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62D" w:rsidRPr="00DA28CB" w:rsidRDefault="00AB162D" w:rsidP="00AB162D">
      <w:pPr>
        <w:tabs>
          <w:tab w:val="left" w:pos="6096"/>
        </w:tabs>
        <w:ind w:left="5954"/>
        <w:jc w:val="right"/>
        <w:rPr>
          <w:rFonts w:cs="Times New Roman"/>
          <w:bCs/>
          <w:szCs w:val="24"/>
        </w:rPr>
      </w:pPr>
      <w:r w:rsidRPr="00DA28CB">
        <w:rPr>
          <w:rFonts w:cs="Times New Roman"/>
          <w:bCs/>
          <w:szCs w:val="24"/>
        </w:rPr>
        <w:t>УТВЕРЖДАЮ</w:t>
      </w:r>
    </w:p>
    <w:p w:rsidR="00AB162D" w:rsidRDefault="00AB162D" w:rsidP="00AB162D">
      <w:pPr>
        <w:jc w:val="right"/>
        <w:rPr>
          <w:rFonts w:cs="Times New Roman"/>
          <w:snapToGrid w:val="0"/>
          <w:szCs w:val="24"/>
        </w:rPr>
      </w:pPr>
      <w:r>
        <w:rPr>
          <w:rFonts w:cs="Times New Roman"/>
          <w:snapToGrid w:val="0"/>
          <w:szCs w:val="24"/>
        </w:rPr>
        <w:t xml:space="preserve">И.о. </w:t>
      </w:r>
      <w:r w:rsidRPr="00DA28CB">
        <w:rPr>
          <w:rFonts w:cs="Times New Roman"/>
          <w:snapToGrid w:val="0"/>
          <w:szCs w:val="24"/>
        </w:rPr>
        <w:t>Глав</w:t>
      </w:r>
      <w:r>
        <w:rPr>
          <w:rFonts w:cs="Times New Roman"/>
          <w:snapToGrid w:val="0"/>
          <w:szCs w:val="24"/>
        </w:rPr>
        <w:t>ы</w:t>
      </w:r>
      <w:r w:rsidRPr="00DA28CB">
        <w:rPr>
          <w:rFonts w:cs="Times New Roman"/>
          <w:snapToGrid w:val="0"/>
          <w:szCs w:val="24"/>
        </w:rPr>
        <w:t xml:space="preserve"> администрации МО </w:t>
      </w:r>
    </w:p>
    <w:p w:rsidR="00AB162D" w:rsidRPr="00DA28CB" w:rsidRDefault="00AB162D" w:rsidP="00AB162D">
      <w:pPr>
        <w:jc w:val="right"/>
        <w:rPr>
          <w:rFonts w:cs="Times New Roman"/>
          <w:szCs w:val="24"/>
        </w:rPr>
      </w:pPr>
      <w:r w:rsidRPr="00DA28CB">
        <w:rPr>
          <w:rFonts w:cs="Times New Roman"/>
          <w:szCs w:val="24"/>
        </w:rPr>
        <w:t>«</w:t>
      </w:r>
      <w:r w:rsidRPr="00AE6AC4">
        <w:rPr>
          <w:rFonts w:cs="Times New Roman"/>
          <w:szCs w:val="24"/>
        </w:rPr>
        <w:t>Железногорск-Илимское городское поселение</w:t>
      </w:r>
      <w:r w:rsidRPr="00DA28CB">
        <w:rPr>
          <w:rFonts w:cs="Times New Roman"/>
          <w:szCs w:val="24"/>
        </w:rPr>
        <w:t>»</w:t>
      </w:r>
      <w:r w:rsidRPr="00DA28CB">
        <w:rPr>
          <w:rFonts w:cs="Times New Roman"/>
          <w:snapToGrid w:val="0"/>
          <w:szCs w:val="24"/>
        </w:rPr>
        <w:t xml:space="preserve"> </w:t>
      </w:r>
    </w:p>
    <w:p w:rsidR="00621AE0" w:rsidRPr="006F5D3E" w:rsidRDefault="00AB162D" w:rsidP="00AB162D">
      <w:pPr>
        <w:widowControl w:val="0"/>
        <w:tabs>
          <w:tab w:val="left" w:pos="3261"/>
        </w:tabs>
        <w:jc w:val="right"/>
        <w:rPr>
          <w:rFonts w:cs="Times New Roman"/>
          <w:sz w:val="28"/>
          <w:szCs w:val="28"/>
        </w:rPr>
      </w:pPr>
      <w:r w:rsidRPr="00DA28CB">
        <w:rPr>
          <w:rFonts w:cs="Times New Roman"/>
          <w:snapToGrid w:val="0"/>
          <w:szCs w:val="24"/>
        </w:rPr>
        <w:t>___________</w:t>
      </w:r>
      <w:r>
        <w:rPr>
          <w:rFonts w:cs="Times New Roman"/>
          <w:snapToGrid w:val="0"/>
          <w:szCs w:val="24"/>
        </w:rPr>
        <w:t>Н.С. Найда</w:t>
      </w:r>
    </w:p>
    <w:p w:rsidR="00621AE0" w:rsidRPr="006F5D3E" w:rsidRDefault="00AB162D" w:rsidP="00621AE0">
      <w:pPr>
        <w:widowControl w:val="0"/>
        <w:tabs>
          <w:tab w:val="left" w:pos="3261"/>
        </w:tabs>
        <w:jc w:val="center"/>
        <w:rPr>
          <w:rFonts w:cs="Times New Roman"/>
          <w:sz w:val="28"/>
          <w:szCs w:val="28"/>
        </w:rPr>
      </w:pPr>
      <w:r>
        <w:rPr>
          <w:rFonts w:cs="Times New Roman"/>
          <w:noProof/>
          <w:szCs w:val="24"/>
          <w:lang w:eastAsia="ru-RU"/>
        </w:rPr>
        <w:drawing>
          <wp:anchor distT="0" distB="0" distL="114300" distR="114300" simplePos="0" relativeHeight="251662848" behindDoc="1" locked="0" layoutInCell="1" allowOverlap="1" wp14:anchorId="7A4E89C8" wp14:editId="3208BF52">
            <wp:simplePos x="0" y="0"/>
            <wp:positionH relativeFrom="column">
              <wp:posOffset>1839595</wp:posOffset>
            </wp:positionH>
            <wp:positionV relativeFrom="paragraph">
              <wp:posOffset>57399</wp:posOffset>
            </wp:positionV>
            <wp:extent cx="1846368" cy="2286000"/>
            <wp:effectExtent l="0" t="0" r="1905" b="0"/>
            <wp:wrapNone/>
            <wp:docPr id="3" name="Рисунок 0" descr="310719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719_bi.jpg"/>
                    <pic:cNvPicPr/>
                  </pic:nvPicPr>
                  <pic:blipFill>
                    <a:blip r:embed="rId6" cstate="print"/>
                    <a:stretch>
                      <a:fillRect/>
                    </a:stretch>
                  </pic:blipFill>
                  <pic:spPr>
                    <a:xfrm>
                      <a:off x="0" y="0"/>
                      <a:ext cx="1846368" cy="2286000"/>
                    </a:xfrm>
                    <a:prstGeom prst="rect">
                      <a:avLst/>
                    </a:prstGeom>
                  </pic:spPr>
                </pic:pic>
              </a:graphicData>
            </a:graphic>
          </wp:anchor>
        </w:drawing>
      </w:r>
    </w:p>
    <w:p w:rsidR="00621AE0" w:rsidRPr="006F5D3E" w:rsidRDefault="00621AE0" w:rsidP="00621AE0">
      <w:pPr>
        <w:widowControl w:val="0"/>
        <w:tabs>
          <w:tab w:val="left" w:pos="3261"/>
        </w:tabs>
        <w:jc w:val="center"/>
        <w:rPr>
          <w:rFonts w:cs="Times New Roman"/>
          <w:sz w:val="28"/>
          <w:szCs w:val="28"/>
        </w:rPr>
      </w:pPr>
    </w:p>
    <w:p w:rsidR="00621AE0" w:rsidRPr="006F5D3E" w:rsidRDefault="00621AE0" w:rsidP="00621AE0">
      <w:pPr>
        <w:widowControl w:val="0"/>
        <w:tabs>
          <w:tab w:val="left" w:pos="3261"/>
        </w:tabs>
        <w:jc w:val="center"/>
        <w:rPr>
          <w:rFonts w:cs="Times New Roman"/>
          <w:sz w:val="28"/>
          <w:szCs w:val="28"/>
        </w:rPr>
      </w:pPr>
    </w:p>
    <w:p w:rsidR="00621AE0" w:rsidRPr="006F5D3E" w:rsidRDefault="00621AE0" w:rsidP="00621AE0">
      <w:pPr>
        <w:widowControl w:val="0"/>
        <w:tabs>
          <w:tab w:val="left" w:pos="3261"/>
        </w:tabs>
        <w:jc w:val="center"/>
        <w:rPr>
          <w:rFonts w:cs="Times New Roman"/>
          <w:sz w:val="28"/>
          <w:szCs w:val="28"/>
        </w:rPr>
      </w:pPr>
    </w:p>
    <w:p w:rsidR="00621AE0" w:rsidRPr="006F5D3E" w:rsidRDefault="00621AE0" w:rsidP="00621AE0">
      <w:pPr>
        <w:widowControl w:val="0"/>
        <w:tabs>
          <w:tab w:val="left" w:pos="3261"/>
        </w:tabs>
        <w:jc w:val="center"/>
        <w:rPr>
          <w:rFonts w:cs="Times New Roman"/>
          <w:sz w:val="28"/>
          <w:szCs w:val="28"/>
        </w:rPr>
      </w:pPr>
    </w:p>
    <w:p w:rsidR="00621AE0" w:rsidRPr="006F5D3E" w:rsidRDefault="00621AE0" w:rsidP="00621AE0">
      <w:pPr>
        <w:widowControl w:val="0"/>
        <w:tabs>
          <w:tab w:val="left" w:pos="3261"/>
        </w:tabs>
        <w:jc w:val="center"/>
        <w:rPr>
          <w:rFonts w:cs="Times New Roman"/>
          <w:sz w:val="28"/>
          <w:szCs w:val="28"/>
        </w:rPr>
      </w:pPr>
    </w:p>
    <w:p w:rsidR="00621AE0" w:rsidRPr="006F5D3E" w:rsidRDefault="00621AE0" w:rsidP="00621AE0">
      <w:pPr>
        <w:widowControl w:val="0"/>
        <w:jc w:val="center"/>
        <w:rPr>
          <w:rFonts w:cs="Times New Roman"/>
          <w:sz w:val="22"/>
        </w:rPr>
      </w:pPr>
    </w:p>
    <w:p w:rsidR="00AB162D" w:rsidRDefault="00AB162D" w:rsidP="006F5D3E">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p>
    <w:p w:rsidR="00AB162D" w:rsidRDefault="00AB162D" w:rsidP="006F5D3E">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p>
    <w:p w:rsidR="00AB162D" w:rsidRDefault="00AB162D" w:rsidP="006F5D3E">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p>
    <w:p w:rsidR="006F5D3E" w:rsidRPr="006F5D3E" w:rsidRDefault="006F5D3E" w:rsidP="006F5D3E">
      <w:pPr>
        <w:widowControl w:val="0"/>
        <w:kinsoku w:val="0"/>
        <w:overflowPunct w:val="0"/>
        <w:autoSpaceDE w:val="0"/>
        <w:autoSpaceDN w:val="0"/>
        <w:adjustRightInd w:val="0"/>
        <w:spacing w:line="266" w:lineRule="auto"/>
        <w:ind w:right="-1" w:firstLine="35"/>
        <w:jc w:val="center"/>
        <w:rPr>
          <w:rFonts w:eastAsia="Times New Roman" w:cs="Times New Roman"/>
          <w:b/>
          <w:bCs/>
          <w:spacing w:val="22"/>
          <w:sz w:val="36"/>
          <w:szCs w:val="36"/>
          <w:lang w:eastAsia="ru-RU"/>
        </w:rPr>
      </w:pPr>
      <w:r w:rsidRPr="006F5D3E">
        <w:rPr>
          <w:rFonts w:eastAsia="Times New Roman" w:cs="Times New Roman"/>
          <w:b/>
          <w:bCs/>
          <w:spacing w:val="-1"/>
          <w:sz w:val="36"/>
          <w:szCs w:val="36"/>
          <w:lang w:eastAsia="ru-RU"/>
        </w:rPr>
        <w:t>Схема</w:t>
      </w:r>
      <w:r w:rsidRPr="006F5D3E">
        <w:rPr>
          <w:rFonts w:eastAsia="Times New Roman" w:cs="Times New Roman"/>
          <w:b/>
          <w:bCs/>
          <w:sz w:val="36"/>
          <w:szCs w:val="36"/>
          <w:lang w:eastAsia="ru-RU"/>
        </w:rPr>
        <w:t xml:space="preserve"> теплоснабжения</w:t>
      </w:r>
    </w:p>
    <w:p w:rsidR="006F5D3E" w:rsidRPr="006F5D3E" w:rsidRDefault="006F5D3E" w:rsidP="006F5D3E">
      <w:pPr>
        <w:widowControl w:val="0"/>
        <w:kinsoku w:val="0"/>
        <w:overflowPunct w:val="0"/>
        <w:autoSpaceDE w:val="0"/>
        <w:autoSpaceDN w:val="0"/>
        <w:adjustRightInd w:val="0"/>
        <w:spacing w:line="266" w:lineRule="auto"/>
        <w:ind w:right="-1" w:firstLine="35"/>
        <w:jc w:val="center"/>
        <w:rPr>
          <w:rFonts w:eastAsia="Times New Roman" w:cs="Times New Roman"/>
          <w:b/>
          <w:bCs/>
          <w:spacing w:val="-2"/>
          <w:sz w:val="36"/>
          <w:szCs w:val="36"/>
          <w:lang w:eastAsia="ru-RU"/>
        </w:rPr>
      </w:pPr>
      <w:r w:rsidRPr="006F5D3E">
        <w:rPr>
          <w:rFonts w:eastAsia="Times New Roman" w:cs="Times New Roman"/>
          <w:b/>
          <w:bCs/>
          <w:spacing w:val="-1"/>
          <w:sz w:val="36"/>
          <w:szCs w:val="36"/>
          <w:lang w:eastAsia="ru-RU"/>
        </w:rPr>
        <w:t>Муниципального</w:t>
      </w:r>
      <w:r w:rsidRPr="006F5D3E">
        <w:rPr>
          <w:rFonts w:eastAsia="Times New Roman" w:cs="Times New Roman"/>
          <w:b/>
          <w:bCs/>
          <w:spacing w:val="1"/>
          <w:sz w:val="36"/>
          <w:szCs w:val="36"/>
          <w:lang w:eastAsia="ru-RU"/>
        </w:rPr>
        <w:t xml:space="preserve"> </w:t>
      </w:r>
      <w:r w:rsidRPr="006F5D3E">
        <w:rPr>
          <w:rFonts w:eastAsia="Times New Roman" w:cs="Times New Roman"/>
          <w:b/>
          <w:bCs/>
          <w:spacing w:val="-1"/>
          <w:sz w:val="36"/>
          <w:szCs w:val="36"/>
          <w:lang w:eastAsia="ru-RU"/>
        </w:rPr>
        <w:t>образования</w:t>
      </w:r>
      <w:r w:rsidRPr="006F5D3E">
        <w:rPr>
          <w:rFonts w:eastAsia="Times New Roman" w:cs="Times New Roman"/>
          <w:b/>
          <w:bCs/>
          <w:spacing w:val="-2"/>
          <w:sz w:val="36"/>
          <w:szCs w:val="36"/>
          <w:lang w:eastAsia="ru-RU"/>
        </w:rPr>
        <w:t xml:space="preserve"> </w:t>
      </w:r>
    </w:p>
    <w:p w:rsidR="006F5D3E" w:rsidRPr="006F5D3E" w:rsidRDefault="006F5D3E" w:rsidP="006F5D3E">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r w:rsidRPr="006F5D3E">
        <w:rPr>
          <w:rFonts w:eastAsia="Times New Roman" w:cs="Times New Roman"/>
          <w:b/>
          <w:bCs/>
          <w:spacing w:val="-2"/>
          <w:sz w:val="36"/>
          <w:szCs w:val="36"/>
          <w:lang w:eastAsia="ru-RU"/>
        </w:rPr>
        <w:t>«</w:t>
      </w:r>
      <w:r w:rsidRPr="006F5D3E">
        <w:rPr>
          <w:rFonts w:eastAsia="Times New Roman" w:cs="Times New Roman"/>
          <w:b/>
          <w:bCs/>
          <w:spacing w:val="-1"/>
          <w:sz w:val="36"/>
          <w:szCs w:val="36"/>
          <w:lang w:eastAsia="ru-RU"/>
        </w:rPr>
        <w:t>Железногорск-Илимское городское поселение»</w:t>
      </w:r>
    </w:p>
    <w:p w:rsidR="006F5D3E" w:rsidRPr="006F5D3E" w:rsidRDefault="006F5D3E" w:rsidP="006F5D3E">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r w:rsidRPr="006F5D3E">
        <w:rPr>
          <w:rFonts w:eastAsia="Times New Roman" w:cs="Times New Roman"/>
          <w:b/>
          <w:bCs/>
          <w:spacing w:val="-1"/>
          <w:sz w:val="36"/>
          <w:szCs w:val="36"/>
          <w:lang w:eastAsia="ru-RU"/>
        </w:rPr>
        <w:t>на период 202</w:t>
      </w:r>
      <w:r w:rsidR="00AB162D">
        <w:rPr>
          <w:rFonts w:eastAsia="Times New Roman" w:cs="Times New Roman"/>
          <w:b/>
          <w:bCs/>
          <w:spacing w:val="-1"/>
          <w:sz w:val="36"/>
          <w:szCs w:val="36"/>
          <w:lang w:eastAsia="ru-RU"/>
        </w:rPr>
        <w:t>2</w:t>
      </w:r>
      <w:r w:rsidRPr="006F5D3E">
        <w:rPr>
          <w:rFonts w:eastAsia="Times New Roman" w:cs="Times New Roman"/>
          <w:b/>
          <w:bCs/>
          <w:spacing w:val="-1"/>
          <w:sz w:val="36"/>
          <w:szCs w:val="36"/>
          <w:lang w:eastAsia="ru-RU"/>
        </w:rPr>
        <w:t xml:space="preserve"> – 2028 годы </w:t>
      </w:r>
    </w:p>
    <w:p w:rsidR="006F5D3E" w:rsidRPr="006F5D3E" w:rsidRDefault="006F5D3E" w:rsidP="006F5D3E">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r w:rsidRPr="006F5D3E">
        <w:rPr>
          <w:rFonts w:eastAsia="Times New Roman" w:cs="Times New Roman"/>
          <w:b/>
          <w:bCs/>
          <w:spacing w:val="-1"/>
          <w:sz w:val="36"/>
          <w:szCs w:val="36"/>
          <w:lang w:eastAsia="ru-RU"/>
        </w:rPr>
        <w:t>(Актуализация 202</w:t>
      </w:r>
      <w:r w:rsidR="00F4243E">
        <w:rPr>
          <w:rFonts w:eastAsia="Times New Roman" w:cs="Times New Roman"/>
          <w:b/>
          <w:bCs/>
          <w:spacing w:val="-1"/>
          <w:sz w:val="36"/>
          <w:szCs w:val="36"/>
          <w:lang w:eastAsia="ru-RU"/>
        </w:rPr>
        <w:t>4</w:t>
      </w:r>
      <w:r w:rsidRPr="006F5D3E">
        <w:rPr>
          <w:rFonts w:eastAsia="Times New Roman" w:cs="Times New Roman"/>
          <w:b/>
          <w:bCs/>
          <w:spacing w:val="-1"/>
          <w:sz w:val="36"/>
          <w:szCs w:val="36"/>
          <w:lang w:eastAsia="ru-RU"/>
        </w:rPr>
        <w:t xml:space="preserve"> года)</w:t>
      </w:r>
    </w:p>
    <w:p w:rsidR="00621AE0" w:rsidRPr="006F5D3E" w:rsidRDefault="00621AE0" w:rsidP="00621AE0">
      <w:pPr>
        <w:widowControl w:val="0"/>
        <w:kinsoku w:val="0"/>
        <w:overflowPunct w:val="0"/>
        <w:autoSpaceDE w:val="0"/>
        <w:autoSpaceDN w:val="0"/>
        <w:adjustRightInd w:val="0"/>
        <w:rPr>
          <w:rFonts w:eastAsia="Times New Roman" w:cs="Times New Roman"/>
          <w:b/>
          <w:bCs/>
          <w:sz w:val="36"/>
          <w:szCs w:val="36"/>
          <w:lang w:eastAsia="ru-RU"/>
        </w:rPr>
      </w:pPr>
    </w:p>
    <w:p w:rsidR="00621AE0" w:rsidRPr="006F5D3E" w:rsidRDefault="00621AE0" w:rsidP="00621AE0">
      <w:pPr>
        <w:widowControl w:val="0"/>
        <w:kinsoku w:val="0"/>
        <w:overflowPunct w:val="0"/>
        <w:autoSpaceDE w:val="0"/>
        <w:autoSpaceDN w:val="0"/>
        <w:adjustRightInd w:val="0"/>
        <w:spacing w:before="292" w:line="624" w:lineRule="auto"/>
        <w:ind w:left="991" w:right="1061"/>
        <w:jc w:val="center"/>
        <w:rPr>
          <w:rFonts w:eastAsia="Times New Roman" w:cs="Times New Roman"/>
          <w:sz w:val="36"/>
          <w:szCs w:val="36"/>
          <w:lang w:eastAsia="ru-RU"/>
        </w:rPr>
      </w:pPr>
      <w:r w:rsidRPr="006F5D3E">
        <w:rPr>
          <w:rFonts w:eastAsia="Times New Roman" w:cs="Times New Roman"/>
          <w:b/>
          <w:bCs/>
          <w:spacing w:val="-1"/>
          <w:sz w:val="36"/>
          <w:szCs w:val="36"/>
          <w:lang w:eastAsia="ru-RU"/>
        </w:rPr>
        <w:t>ОБОСНОВЫВАЮЩИЕ</w:t>
      </w:r>
      <w:r w:rsidRPr="006F5D3E">
        <w:rPr>
          <w:rFonts w:eastAsia="Times New Roman" w:cs="Times New Roman"/>
          <w:b/>
          <w:bCs/>
          <w:spacing w:val="6"/>
          <w:sz w:val="36"/>
          <w:szCs w:val="36"/>
          <w:lang w:eastAsia="ru-RU"/>
        </w:rPr>
        <w:t xml:space="preserve"> </w:t>
      </w:r>
      <w:r w:rsidRPr="006F5D3E">
        <w:rPr>
          <w:rFonts w:eastAsia="Times New Roman" w:cs="Times New Roman"/>
          <w:b/>
          <w:bCs/>
          <w:sz w:val="36"/>
          <w:szCs w:val="36"/>
          <w:lang w:eastAsia="ru-RU"/>
        </w:rPr>
        <w:t>МАТЕРИАЛЫ</w:t>
      </w:r>
      <w:r w:rsidRPr="006F5D3E">
        <w:rPr>
          <w:rFonts w:eastAsia="Times New Roman" w:cs="Times New Roman"/>
          <w:b/>
          <w:bCs/>
          <w:spacing w:val="28"/>
          <w:sz w:val="36"/>
          <w:szCs w:val="36"/>
          <w:lang w:eastAsia="ru-RU"/>
        </w:rPr>
        <w:t xml:space="preserve"> </w:t>
      </w:r>
      <w:r w:rsidRPr="006F5D3E">
        <w:rPr>
          <w:rFonts w:eastAsia="Times New Roman" w:cs="Times New Roman"/>
          <w:b/>
          <w:bCs/>
          <w:sz w:val="36"/>
          <w:szCs w:val="36"/>
          <w:lang w:eastAsia="ru-RU"/>
        </w:rPr>
        <w:t>ТОМ</w:t>
      </w:r>
      <w:r w:rsidRPr="006F5D3E">
        <w:rPr>
          <w:rFonts w:eastAsia="Times New Roman" w:cs="Times New Roman"/>
          <w:b/>
          <w:bCs/>
          <w:spacing w:val="1"/>
          <w:sz w:val="36"/>
          <w:szCs w:val="36"/>
          <w:lang w:eastAsia="ru-RU"/>
        </w:rPr>
        <w:t xml:space="preserve"> </w:t>
      </w:r>
      <w:r w:rsidRPr="006F5D3E">
        <w:rPr>
          <w:rFonts w:eastAsia="Times New Roman" w:cs="Times New Roman"/>
          <w:b/>
          <w:bCs/>
          <w:sz w:val="36"/>
          <w:szCs w:val="36"/>
          <w:lang w:eastAsia="ru-RU"/>
        </w:rPr>
        <w:t>1</w:t>
      </w:r>
    </w:p>
    <w:p w:rsidR="00AB162D" w:rsidRDefault="00AB162D" w:rsidP="00AB162D">
      <w:pPr>
        <w:rPr>
          <w:rFonts w:cs="Times New Roman"/>
          <w:sz w:val="26"/>
          <w:szCs w:val="26"/>
        </w:rPr>
      </w:pPr>
      <w:r w:rsidRPr="004717FF">
        <w:rPr>
          <w:rFonts w:cs="Times New Roman"/>
          <w:sz w:val="26"/>
          <w:szCs w:val="26"/>
        </w:rPr>
        <w:t>СОГЛАСОВАНО</w:t>
      </w:r>
      <w:r>
        <w:rPr>
          <w:rFonts w:cs="Times New Roman"/>
          <w:sz w:val="26"/>
          <w:szCs w:val="26"/>
        </w:rPr>
        <w:t>:</w:t>
      </w:r>
    </w:p>
    <w:tbl>
      <w:tblPr>
        <w:tblW w:w="9691" w:type="dxa"/>
        <w:tblLook w:val="04A0" w:firstRow="1" w:lastRow="0" w:firstColumn="1" w:lastColumn="0" w:noHBand="0" w:noVBand="1"/>
      </w:tblPr>
      <w:tblGrid>
        <w:gridCol w:w="4568"/>
        <w:gridCol w:w="5123"/>
      </w:tblGrid>
      <w:tr w:rsidR="00AB162D" w:rsidRPr="005A3767" w:rsidTr="00AB162D">
        <w:trPr>
          <w:trHeight w:val="644"/>
        </w:trPr>
        <w:tc>
          <w:tcPr>
            <w:tcW w:w="4568" w:type="dxa"/>
            <w:shd w:val="clear" w:color="auto" w:fill="auto"/>
            <w:vAlign w:val="center"/>
          </w:tcPr>
          <w:p w:rsidR="00AB162D" w:rsidRPr="005A3767" w:rsidRDefault="00F4243E" w:rsidP="00E24B47">
            <w:pPr>
              <w:tabs>
                <w:tab w:val="left" w:pos="900"/>
                <w:tab w:val="left" w:pos="1080"/>
              </w:tabs>
              <w:suppressAutoHyphens/>
            </w:pPr>
            <w:r>
              <w:t>Науменко А.В.</w:t>
            </w:r>
          </w:p>
        </w:tc>
        <w:tc>
          <w:tcPr>
            <w:tcW w:w="5123" w:type="dxa"/>
            <w:shd w:val="clear" w:color="auto" w:fill="auto"/>
            <w:vAlign w:val="center"/>
          </w:tcPr>
          <w:p w:rsidR="00AB162D" w:rsidRPr="005A3767" w:rsidRDefault="00AB162D" w:rsidP="00E24B47">
            <w:pPr>
              <w:tabs>
                <w:tab w:val="left" w:pos="900"/>
                <w:tab w:val="left" w:pos="1080"/>
              </w:tabs>
              <w:suppressAutoHyphens/>
            </w:pPr>
            <w:r>
              <w:t>З</w:t>
            </w:r>
            <w:r w:rsidRPr="004753D7">
              <w:t>аместител</w:t>
            </w:r>
            <w:r>
              <w:t>ь</w:t>
            </w:r>
            <w:r w:rsidRPr="004753D7">
              <w:t xml:space="preserve"> Главы по с</w:t>
            </w:r>
            <w:r w:rsidR="00F4243E">
              <w:t>троительству и ЖКХ</w:t>
            </w:r>
            <w:r w:rsidRPr="005A3767">
              <w:t xml:space="preserve"> муниципального образования «Железногорск-Илимское городское поселение»</w:t>
            </w:r>
          </w:p>
        </w:tc>
      </w:tr>
      <w:tr w:rsidR="00AB162D" w:rsidRPr="005A3767" w:rsidTr="00AB162D">
        <w:trPr>
          <w:trHeight w:val="644"/>
        </w:trPr>
        <w:tc>
          <w:tcPr>
            <w:tcW w:w="4568" w:type="dxa"/>
            <w:shd w:val="clear" w:color="auto" w:fill="auto"/>
            <w:vAlign w:val="center"/>
          </w:tcPr>
          <w:p w:rsidR="00AB162D" w:rsidRPr="005A3767" w:rsidRDefault="00F4243E" w:rsidP="00E24B47">
            <w:pPr>
              <w:tabs>
                <w:tab w:val="left" w:pos="900"/>
                <w:tab w:val="left" w:pos="1080"/>
              </w:tabs>
              <w:suppressAutoHyphens/>
            </w:pPr>
            <w:r>
              <w:t>Сабиров Р.А.</w:t>
            </w:r>
          </w:p>
        </w:tc>
        <w:tc>
          <w:tcPr>
            <w:tcW w:w="5123" w:type="dxa"/>
            <w:shd w:val="clear" w:color="auto" w:fill="auto"/>
            <w:vAlign w:val="center"/>
          </w:tcPr>
          <w:p w:rsidR="00AB162D" w:rsidRPr="005A3767" w:rsidRDefault="00AB162D" w:rsidP="00E24B47">
            <w:pPr>
              <w:tabs>
                <w:tab w:val="left" w:pos="900"/>
                <w:tab w:val="left" w:pos="1080"/>
              </w:tabs>
              <w:suppressAutoHyphens/>
            </w:pPr>
            <w:r w:rsidRPr="005A3767">
              <w:t>Начальник отдела ЖКХиСЖ</w:t>
            </w:r>
          </w:p>
        </w:tc>
      </w:tr>
      <w:tr w:rsidR="00AB162D" w:rsidRPr="005A3767" w:rsidTr="00AB162D">
        <w:trPr>
          <w:trHeight w:val="644"/>
        </w:trPr>
        <w:tc>
          <w:tcPr>
            <w:tcW w:w="4568" w:type="dxa"/>
            <w:shd w:val="clear" w:color="auto" w:fill="auto"/>
            <w:vAlign w:val="center"/>
          </w:tcPr>
          <w:p w:rsidR="00AB162D" w:rsidRPr="005A3767" w:rsidRDefault="00F4243E" w:rsidP="00E24B47">
            <w:pPr>
              <w:tabs>
                <w:tab w:val="left" w:pos="900"/>
                <w:tab w:val="left" w:pos="1080"/>
              </w:tabs>
              <w:suppressAutoHyphens/>
            </w:pPr>
            <w:r>
              <w:t>Боброва А.С.</w:t>
            </w:r>
          </w:p>
        </w:tc>
        <w:tc>
          <w:tcPr>
            <w:tcW w:w="5123" w:type="dxa"/>
            <w:shd w:val="clear" w:color="auto" w:fill="auto"/>
            <w:vAlign w:val="center"/>
          </w:tcPr>
          <w:p w:rsidR="00AB162D" w:rsidRPr="005A3767" w:rsidRDefault="00AB162D" w:rsidP="00E24B47">
            <w:pPr>
              <w:tabs>
                <w:tab w:val="left" w:pos="900"/>
                <w:tab w:val="left" w:pos="1080"/>
              </w:tabs>
              <w:suppressAutoHyphens/>
            </w:pPr>
            <w:r w:rsidRPr="005A3767">
              <w:t>Начальник отдела СиА</w:t>
            </w:r>
          </w:p>
        </w:tc>
      </w:tr>
      <w:tr w:rsidR="00AB162D" w:rsidRPr="005A3767" w:rsidTr="00AB162D">
        <w:trPr>
          <w:trHeight w:val="644"/>
        </w:trPr>
        <w:tc>
          <w:tcPr>
            <w:tcW w:w="4568" w:type="dxa"/>
            <w:shd w:val="clear" w:color="auto" w:fill="auto"/>
            <w:vAlign w:val="center"/>
          </w:tcPr>
          <w:p w:rsidR="00AB162D" w:rsidRPr="005A3767" w:rsidRDefault="00AB162D" w:rsidP="00E24B47">
            <w:pPr>
              <w:tabs>
                <w:tab w:val="left" w:pos="900"/>
                <w:tab w:val="left" w:pos="1080"/>
              </w:tabs>
              <w:suppressAutoHyphens/>
            </w:pPr>
            <w:r>
              <w:t>Черкасов С.И.</w:t>
            </w:r>
          </w:p>
        </w:tc>
        <w:tc>
          <w:tcPr>
            <w:tcW w:w="5123" w:type="dxa"/>
            <w:shd w:val="clear" w:color="auto" w:fill="auto"/>
            <w:vAlign w:val="center"/>
          </w:tcPr>
          <w:p w:rsidR="00AB162D" w:rsidRPr="00AB162D" w:rsidRDefault="00AB162D" w:rsidP="00E24B47">
            <w:pPr>
              <w:tabs>
                <w:tab w:val="left" w:pos="900"/>
                <w:tab w:val="left" w:pos="1080"/>
              </w:tabs>
              <w:suppressAutoHyphens/>
              <w:rPr>
                <w:szCs w:val="24"/>
              </w:rPr>
            </w:pPr>
            <w:r w:rsidRPr="00AB162D">
              <w:rPr>
                <w:szCs w:val="24"/>
              </w:rPr>
              <w:t>Директор филиала ТЭЦ-16 ООО «Байкальская энергетическая компания»</w:t>
            </w:r>
          </w:p>
        </w:tc>
      </w:tr>
    </w:tbl>
    <w:p w:rsidR="00621AE0" w:rsidRPr="006F5D3E" w:rsidRDefault="00621AE0" w:rsidP="00621AE0">
      <w:pPr>
        <w:widowControl w:val="0"/>
        <w:tabs>
          <w:tab w:val="left" w:pos="3261"/>
        </w:tabs>
        <w:jc w:val="center"/>
        <w:rPr>
          <w:rFonts w:cs="Times New Roman"/>
          <w:sz w:val="28"/>
          <w:szCs w:val="28"/>
        </w:rPr>
      </w:pPr>
    </w:p>
    <w:p w:rsidR="00621AE0" w:rsidRPr="006F5D3E" w:rsidRDefault="00621AE0" w:rsidP="00621AE0">
      <w:pPr>
        <w:widowControl w:val="0"/>
        <w:spacing w:before="61"/>
        <w:ind w:left="162"/>
        <w:outlineLvl w:val="1"/>
        <w:rPr>
          <w:rFonts w:eastAsia="Times New Roman" w:cs="Times New Roman"/>
          <w:b/>
          <w:bCs/>
          <w:sz w:val="28"/>
          <w:szCs w:val="28"/>
        </w:rPr>
      </w:pPr>
    </w:p>
    <w:p w:rsidR="00621AE0" w:rsidRPr="006F5D3E" w:rsidRDefault="00621AE0" w:rsidP="00621AE0">
      <w:pPr>
        <w:widowControl w:val="0"/>
        <w:spacing w:before="61"/>
        <w:ind w:left="162"/>
        <w:outlineLvl w:val="1"/>
        <w:rPr>
          <w:rFonts w:eastAsia="Times New Roman" w:cs="Times New Roman"/>
          <w:b/>
          <w:bCs/>
          <w:sz w:val="28"/>
          <w:szCs w:val="28"/>
        </w:rPr>
      </w:pPr>
    </w:p>
    <w:p w:rsidR="00AB162D" w:rsidRDefault="00AB162D" w:rsidP="00AB162D">
      <w:pPr>
        <w:jc w:val="center"/>
        <w:rPr>
          <w:rFonts w:cs="Times New Roman"/>
          <w:sz w:val="26"/>
          <w:szCs w:val="26"/>
        </w:rPr>
      </w:pPr>
      <w:r>
        <w:rPr>
          <w:rFonts w:cs="Times New Roman"/>
          <w:sz w:val="26"/>
          <w:szCs w:val="26"/>
        </w:rPr>
        <w:t>Железногорск-Илимское городское поселение</w:t>
      </w:r>
    </w:p>
    <w:p w:rsidR="00AB162D" w:rsidRPr="00DA28CB" w:rsidRDefault="00AB162D" w:rsidP="00AB162D">
      <w:pPr>
        <w:jc w:val="center"/>
        <w:rPr>
          <w:rFonts w:cs="Times New Roman"/>
          <w:sz w:val="26"/>
          <w:szCs w:val="26"/>
        </w:rPr>
      </w:pPr>
      <w:r w:rsidRPr="00DA28CB">
        <w:rPr>
          <w:rFonts w:cs="Times New Roman"/>
          <w:sz w:val="26"/>
          <w:szCs w:val="26"/>
        </w:rPr>
        <w:t>20</w:t>
      </w:r>
      <w:r>
        <w:rPr>
          <w:rFonts w:cs="Times New Roman"/>
          <w:sz w:val="26"/>
          <w:szCs w:val="26"/>
        </w:rPr>
        <w:t>2</w:t>
      </w:r>
      <w:r w:rsidR="00F4243E">
        <w:rPr>
          <w:rFonts w:cs="Times New Roman"/>
          <w:sz w:val="26"/>
          <w:szCs w:val="26"/>
        </w:rPr>
        <w:t>4</w:t>
      </w:r>
    </w:p>
    <w:sdt>
      <w:sdtPr>
        <w:rPr>
          <w:rFonts w:ascii="Times New Roman" w:eastAsiaTheme="minorHAnsi" w:hAnsi="Times New Roman" w:cstheme="minorBidi"/>
          <w:color w:val="auto"/>
          <w:sz w:val="24"/>
          <w:szCs w:val="22"/>
          <w:lang w:eastAsia="en-US"/>
        </w:rPr>
        <w:id w:val="-1804611600"/>
        <w:docPartObj>
          <w:docPartGallery w:val="Table of Contents"/>
          <w:docPartUnique/>
        </w:docPartObj>
      </w:sdtPr>
      <w:sdtEndPr>
        <w:rPr>
          <w:b/>
          <w:bCs/>
        </w:rPr>
      </w:sdtEndPr>
      <w:sdtContent>
        <w:p w:rsidR="00E25BCD" w:rsidRDefault="00E25BCD">
          <w:pPr>
            <w:pStyle w:val="af4"/>
          </w:pPr>
          <w:r>
            <w:t>Оглавление</w:t>
          </w:r>
        </w:p>
        <w:p w:rsidR="003F0A7A" w:rsidRDefault="00E25BCD">
          <w:pPr>
            <w:pStyle w:val="1fffd"/>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5793192" w:history="1">
            <w:r w:rsidR="003F0A7A" w:rsidRPr="00DD080F">
              <w:rPr>
                <w:rStyle w:val="a5"/>
                <w:noProof/>
              </w:rPr>
              <w:t>ГЛАВА 1. СУЩЕСТВУЮЩЕЕ ПОЛОЖЕНИЕ В СФЕРЕ ПРОИЗВОДСТВА, ПЕРЕДАЧИ И ПОТРЕБЛЕНИЯ ТЕПЛОВОЙ ЭНЕРГИИ ДЛЯ ЦЕЛЕЙ ТЕПЛОСНАБЖЕНИЯ</w:t>
            </w:r>
            <w:r w:rsidR="003F0A7A">
              <w:rPr>
                <w:noProof/>
                <w:webHidden/>
              </w:rPr>
              <w:tab/>
            </w:r>
            <w:r w:rsidR="003F0A7A">
              <w:rPr>
                <w:noProof/>
                <w:webHidden/>
              </w:rPr>
              <w:fldChar w:fldCharType="begin"/>
            </w:r>
            <w:r w:rsidR="003F0A7A">
              <w:rPr>
                <w:noProof/>
                <w:webHidden/>
              </w:rPr>
              <w:instrText xml:space="preserve"> PAGEREF _Toc45793192 \h </w:instrText>
            </w:r>
            <w:r w:rsidR="003F0A7A">
              <w:rPr>
                <w:noProof/>
                <w:webHidden/>
              </w:rPr>
            </w:r>
            <w:r w:rsidR="003F0A7A">
              <w:rPr>
                <w:noProof/>
                <w:webHidden/>
              </w:rPr>
              <w:fldChar w:fldCharType="separate"/>
            </w:r>
            <w:r w:rsidR="0092615C">
              <w:rPr>
                <w:noProof/>
                <w:webHidden/>
              </w:rPr>
              <w:t>4</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193" w:history="1">
            <w:r w:rsidR="003F0A7A" w:rsidRPr="00DD080F">
              <w:rPr>
                <w:rStyle w:val="a5"/>
                <w:noProof/>
              </w:rPr>
              <w:t>Часть 1. ФУНКЦИОНАЛЬНАЯ СТРУКТУРА ТЕПЛОСНАБЖЕНИЯ</w:t>
            </w:r>
            <w:r w:rsidR="003F0A7A">
              <w:rPr>
                <w:noProof/>
                <w:webHidden/>
              </w:rPr>
              <w:tab/>
            </w:r>
            <w:r w:rsidR="003F0A7A">
              <w:rPr>
                <w:noProof/>
                <w:webHidden/>
              </w:rPr>
              <w:fldChar w:fldCharType="begin"/>
            </w:r>
            <w:r w:rsidR="003F0A7A">
              <w:rPr>
                <w:noProof/>
                <w:webHidden/>
              </w:rPr>
              <w:instrText xml:space="preserve"> PAGEREF _Toc45793193 \h </w:instrText>
            </w:r>
            <w:r w:rsidR="003F0A7A">
              <w:rPr>
                <w:noProof/>
                <w:webHidden/>
              </w:rPr>
            </w:r>
            <w:r w:rsidR="003F0A7A">
              <w:rPr>
                <w:noProof/>
                <w:webHidden/>
              </w:rPr>
              <w:fldChar w:fldCharType="separate"/>
            </w:r>
            <w:r w:rsidR="0092615C">
              <w:rPr>
                <w:noProof/>
                <w:webHidden/>
              </w:rPr>
              <w:t>4</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197" w:history="1">
            <w:r w:rsidR="003F0A7A" w:rsidRPr="00DD080F">
              <w:rPr>
                <w:rStyle w:val="a5"/>
                <w:noProof/>
              </w:rPr>
              <w:t>Часть 2. ИСТОЧНИКИ ТЕПЛОВОЙ ЭНЕРГИИ</w:t>
            </w:r>
            <w:r w:rsidR="003F0A7A">
              <w:rPr>
                <w:noProof/>
                <w:webHidden/>
              </w:rPr>
              <w:tab/>
            </w:r>
            <w:r w:rsidR="003F0A7A">
              <w:rPr>
                <w:noProof/>
                <w:webHidden/>
              </w:rPr>
              <w:fldChar w:fldCharType="begin"/>
            </w:r>
            <w:r w:rsidR="003F0A7A">
              <w:rPr>
                <w:noProof/>
                <w:webHidden/>
              </w:rPr>
              <w:instrText xml:space="preserve"> PAGEREF _Toc45793197 \h </w:instrText>
            </w:r>
            <w:r w:rsidR="003F0A7A">
              <w:rPr>
                <w:noProof/>
                <w:webHidden/>
              </w:rPr>
            </w:r>
            <w:r w:rsidR="003F0A7A">
              <w:rPr>
                <w:noProof/>
                <w:webHidden/>
              </w:rPr>
              <w:fldChar w:fldCharType="separate"/>
            </w:r>
            <w:r w:rsidR="0092615C">
              <w:rPr>
                <w:noProof/>
                <w:webHidden/>
              </w:rPr>
              <w:t>5</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03" w:history="1">
            <w:r w:rsidR="003F0A7A" w:rsidRPr="00DD080F">
              <w:rPr>
                <w:rStyle w:val="a5"/>
                <w:noProof/>
              </w:rPr>
              <w:t>Часть 3. ТЕПЛОВЫЕ СЕТИ, СООРУЖЕНИЯ НА НИХ</w:t>
            </w:r>
            <w:r w:rsidR="003F0A7A">
              <w:rPr>
                <w:noProof/>
                <w:webHidden/>
              </w:rPr>
              <w:tab/>
            </w:r>
            <w:r w:rsidR="003F0A7A">
              <w:rPr>
                <w:noProof/>
                <w:webHidden/>
              </w:rPr>
              <w:fldChar w:fldCharType="begin"/>
            </w:r>
            <w:r w:rsidR="003F0A7A">
              <w:rPr>
                <w:noProof/>
                <w:webHidden/>
              </w:rPr>
              <w:instrText xml:space="preserve"> PAGEREF _Toc45793203 \h </w:instrText>
            </w:r>
            <w:r w:rsidR="003F0A7A">
              <w:rPr>
                <w:noProof/>
                <w:webHidden/>
              </w:rPr>
            </w:r>
            <w:r w:rsidR="003F0A7A">
              <w:rPr>
                <w:noProof/>
                <w:webHidden/>
              </w:rPr>
              <w:fldChar w:fldCharType="separate"/>
            </w:r>
            <w:r w:rsidR="0092615C">
              <w:rPr>
                <w:noProof/>
                <w:webHidden/>
              </w:rPr>
              <w:t>8</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29" w:history="1">
            <w:r w:rsidR="003F0A7A" w:rsidRPr="00DD080F">
              <w:rPr>
                <w:rStyle w:val="a5"/>
                <w:noProof/>
              </w:rPr>
              <w:t>Часть 4. ЗОНЫ ДЕЙСТВИЯ ИСТОЧНИКОВ ТЕПЛОВОЙ ЭНЕРГИИ</w:t>
            </w:r>
            <w:r w:rsidR="003F0A7A">
              <w:rPr>
                <w:noProof/>
                <w:webHidden/>
              </w:rPr>
              <w:tab/>
            </w:r>
            <w:r w:rsidR="003F0A7A">
              <w:rPr>
                <w:noProof/>
                <w:webHidden/>
              </w:rPr>
              <w:fldChar w:fldCharType="begin"/>
            </w:r>
            <w:r w:rsidR="003F0A7A">
              <w:rPr>
                <w:noProof/>
                <w:webHidden/>
              </w:rPr>
              <w:instrText xml:space="preserve"> PAGEREF _Toc45793229 \h </w:instrText>
            </w:r>
            <w:r w:rsidR="003F0A7A">
              <w:rPr>
                <w:noProof/>
                <w:webHidden/>
              </w:rPr>
            </w:r>
            <w:r w:rsidR="003F0A7A">
              <w:rPr>
                <w:noProof/>
                <w:webHidden/>
              </w:rPr>
              <w:fldChar w:fldCharType="separate"/>
            </w:r>
            <w:r w:rsidR="0092615C">
              <w:rPr>
                <w:noProof/>
                <w:webHidden/>
              </w:rPr>
              <w:t>50</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30" w:history="1">
            <w:r w:rsidR="003F0A7A" w:rsidRPr="00DD080F">
              <w:rPr>
                <w:rStyle w:val="a5"/>
                <w:noProof/>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3F0A7A">
              <w:rPr>
                <w:noProof/>
                <w:webHidden/>
              </w:rPr>
              <w:tab/>
            </w:r>
            <w:r w:rsidR="003F0A7A">
              <w:rPr>
                <w:noProof/>
                <w:webHidden/>
              </w:rPr>
              <w:fldChar w:fldCharType="begin"/>
            </w:r>
            <w:r w:rsidR="003F0A7A">
              <w:rPr>
                <w:noProof/>
                <w:webHidden/>
              </w:rPr>
              <w:instrText xml:space="preserve"> PAGEREF _Toc45793230 \h </w:instrText>
            </w:r>
            <w:r w:rsidR="003F0A7A">
              <w:rPr>
                <w:noProof/>
                <w:webHidden/>
              </w:rPr>
            </w:r>
            <w:r w:rsidR="003F0A7A">
              <w:rPr>
                <w:noProof/>
                <w:webHidden/>
              </w:rPr>
              <w:fldChar w:fldCharType="separate"/>
            </w:r>
            <w:r w:rsidR="0092615C">
              <w:rPr>
                <w:noProof/>
                <w:webHidden/>
              </w:rPr>
              <w:t>50</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38" w:history="1">
            <w:r w:rsidR="003F0A7A" w:rsidRPr="00DD080F">
              <w:rPr>
                <w:rStyle w:val="a5"/>
                <w:noProof/>
              </w:rPr>
              <w:t>Часть 6. БАЛАНСЫ ТЕПЛОВОЙ МОЩНОСТИ И ТЕПЛОВОЙ НАГРУЗКИ</w:t>
            </w:r>
            <w:r w:rsidR="003F0A7A">
              <w:rPr>
                <w:noProof/>
                <w:webHidden/>
              </w:rPr>
              <w:tab/>
            </w:r>
            <w:r w:rsidR="003F0A7A">
              <w:rPr>
                <w:noProof/>
                <w:webHidden/>
              </w:rPr>
              <w:fldChar w:fldCharType="begin"/>
            </w:r>
            <w:r w:rsidR="003F0A7A">
              <w:rPr>
                <w:noProof/>
                <w:webHidden/>
              </w:rPr>
              <w:instrText xml:space="preserve"> PAGEREF _Toc45793238 \h </w:instrText>
            </w:r>
            <w:r w:rsidR="003F0A7A">
              <w:rPr>
                <w:noProof/>
                <w:webHidden/>
              </w:rPr>
            </w:r>
            <w:r w:rsidR="003F0A7A">
              <w:rPr>
                <w:noProof/>
                <w:webHidden/>
              </w:rPr>
              <w:fldChar w:fldCharType="separate"/>
            </w:r>
            <w:r w:rsidR="0092615C">
              <w:rPr>
                <w:noProof/>
                <w:webHidden/>
              </w:rPr>
              <w:t>53</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44" w:history="1">
            <w:r w:rsidR="003F0A7A" w:rsidRPr="00DD080F">
              <w:rPr>
                <w:rStyle w:val="a5"/>
                <w:noProof/>
              </w:rPr>
              <w:t>Часть 7. БАЛАНСЫ ТЕПЛОНОСИТЕЛЯ</w:t>
            </w:r>
            <w:r w:rsidR="003F0A7A">
              <w:rPr>
                <w:noProof/>
                <w:webHidden/>
              </w:rPr>
              <w:tab/>
            </w:r>
            <w:r w:rsidR="003F0A7A">
              <w:rPr>
                <w:noProof/>
                <w:webHidden/>
              </w:rPr>
              <w:fldChar w:fldCharType="begin"/>
            </w:r>
            <w:r w:rsidR="003F0A7A">
              <w:rPr>
                <w:noProof/>
                <w:webHidden/>
              </w:rPr>
              <w:instrText xml:space="preserve"> PAGEREF _Toc45793244 \h </w:instrText>
            </w:r>
            <w:r w:rsidR="003F0A7A">
              <w:rPr>
                <w:noProof/>
                <w:webHidden/>
              </w:rPr>
            </w:r>
            <w:r w:rsidR="003F0A7A">
              <w:rPr>
                <w:noProof/>
                <w:webHidden/>
              </w:rPr>
              <w:fldChar w:fldCharType="separate"/>
            </w:r>
            <w:r w:rsidR="0092615C">
              <w:rPr>
                <w:noProof/>
                <w:webHidden/>
              </w:rPr>
              <w:t>54</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46" w:history="1">
            <w:r w:rsidR="003F0A7A" w:rsidRPr="00DD080F">
              <w:rPr>
                <w:rStyle w:val="a5"/>
                <w:noProof/>
              </w:rPr>
              <w:t>Часть 8. ТОПЛИВНЫЕ БАЛАНСЫ ИСТОЧНИКОВ ТЕПЛОВОЙ ЭНЕРГИИ И СИСТЕМА ОБЕСПЕЧЕНИЯ ТОПЛИВОМ</w:t>
            </w:r>
            <w:r w:rsidR="003F0A7A">
              <w:rPr>
                <w:noProof/>
                <w:webHidden/>
              </w:rPr>
              <w:tab/>
            </w:r>
            <w:r w:rsidR="003F0A7A">
              <w:rPr>
                <w:noProof/>
                <w:webHidden/>
              </w:rPr>
              <w:fldChar w:fldCharType="begin"/>
            </w:r>
            <w:r w:rsidR="003F0A7A">
              <w:rPr>
                <w:noProof/>
                <w:webHidden/>
              </w:rPr>
              <w:instrText xml:space="preserve"> PAGEREF _Toc45793246 \h </w:instrText>
            </w:r>
            <w:r w:rsidR="003F0A7A">
              <w:rPr>
                <w:noProof/>
                <w:webHidden/>
              </w:rPr>
            </w:r>
            <w:r w:rsidR="003F0A7A">
              <w:rPr>
                <w:noProof/>
                <w:webHidden/>
              </w:rPr>
              <w:fldChar w:fldCharType="separate"/>
            </w:r>
            <w:r w:rsidR="0092615C">
              <w:rPr>
                <w:noProof/>
                <w:webHidden/>
              </w:rPr>
              <w:t>55</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51" w:history="1">
            <w:r w:rsidR="003F0A7A" w:rsidRPr="00DD080F">
              <w:rPr>
                <w:rStyle w:val="a5"/>
                <w:noProof/>
              </w:rPr>
              <w:t>Часть 9. НАДЕЖНОСТЬ ТЕПЛОСНАБЖЕНИЯ</w:t>
            </w:r>
            <w:r w:rsidR="003F0A7A">
              <w:rPr>
                <w:noProof/>
                <w:webHidden/>
              </w:rPr>
              <w:tab/>
            </w:r>
            <w:r w:rsidR="003F0A7A">
              <w:rPr>
                <w:noProof/>
                <w:webHidden/>
              </w:rPr>
              <w:fldChar w:fldCharType="begin"/>
            </w:r>
            <w:r w:rsidR="003F0A7A">
              <w:rPr>
                <w:noProof/>
                <w:webHidden/>
              </w:rPr>
              <w:instrText xml:space="preserve"> PAGEREF _Toc45793251 \h </w:instrText>
            </w:r>
            <w:r w:rsidR="003F0A7A">
              <w:rPr>
                <w:noProof/>
                <w:webHidden/>
              </w:rPr>
            </w:r>
            <w:r w:rsidR="003F0A7A">
              <w:rPr>
                <w:noProof/>
                <w:webHidden/>
              </w:rPr>
              <w:fldChar w:fldCharType="separate"/>
            </w:r>
            <w:r w:rsidR="0092615C">
              <w:rPr>
                <w:noProof/>
                <w:webHidden/>
              </w:rPr>
              <w:t>56</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58" w:history="1">
            <w:r w:rsidR="003F0A7A" w:rsidRPr="00DD080F">
              <w:rPr>
                <w:rStyle w:val="a5"/>
                <w:noProof/>
              </w:rPr>
              <w:t>Часть 10. ТЕХНИКО-ЭКОНОМИЧЕСКИЕ ПОКАЗАТЕЛИ ТЕПЛОСНАБЖАЮЩИХ И ТЕПЛОСЕТЕВЫХ ОРГАНИЗАЦИЙ</w:t>
            </w:r>
            <w:r w:rsidR="003F0A7A">
              <w:rPr>
                <w:noProof/>
                <w:webHidden/>
              </w:rPr>
              <w:tab/>
            </w:r>
            <w:r w:rsidR="003F0A7A">
              <w:rPr>
                <w:noProof/>
                <w:webHidden/>
              </w:rPr>
              <w:fldChar w:fldCharType="begin"/>
            </w:r>
            <w:r w:rsidR="003F0A7A">
              <w:rPr>
                <w:noProof/>
                <w:webHidden/>
              </w:rPr>
              <w:instrText xml:space="preserve"> PAGEREF _Toc45793258 \h </w:instrText>
            </w:r>
            <w:r w:rsidR="003F0A7A">
              <w:rPr>
                <w:noProof/>
                <w:webHidden/>
              </w:rPr>
            </w:r>
            <w:r w:rsidR="003F0A7A">
              <w:rPr>
                <w:noProof/>
                <w:webHidden/>
              </w:rPr>
              <w:fldChar w:fldCharType="separate"/>
            </w:r>
            <w:r w:rsidR="0092615C">
              <w:rPr>
                <w:noProof/>
                <w:webHidden/>
              </w:rPr>
              <w:t>59</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59" w:history="1">
            <w:r w:rsidR="003F0A7A" w:rsidRPr="00DD080F">
              <w:rPr>
                <w:rStyle w:val="a5"/>
                <w:noProof/>
              </w:rPr>
              <w:t>Часть 11. ЦЕНЫ (ТАРИФЫ) В СФЕРЕ ТЕПЛОСНАБЖЕНИЯ</w:t>
            </w:r>
            <w:r w:rsidR="003F0A7A">
              <w:rPr>
                <w:noProof/>
                <w:webHidden/>
              </w:rPr>
              <w:tab/>
            </w:r>
            <w:r w:rsidR="003F0A7A">
              <w:rPr>
                <w:noProof/>
                <w:webHidden/>
              </w:rPr>
              <w:fldChar w:fldCharType="begin"/>
            </w:r>
            <w:r w:rsidR="003F0A7A">
              <w:rPr>
                <w:noProof/>
                <w:webHidden/>
              </w:rPr>
              <w:instrText xml:space="preserve"> PAGEREF _Toc45793259 \h </w:instrText>
            </w:r>
            <w:r w:rsidR="003F0A7A">
              <w:rPr>
                <w:noProof/>
                <w:webHidden/>
              </w:rPr>
            </w:r>
            <w:r w:rsidR="003F0A7A">
              <w:rPr>
                <w:noProof/>
                <w:webHidden/>
              </w:rPr>
              <w:fldChar w:fldCharType="separate"/>
            </w:r>
            <w:r w:rsidR="0092615C">
              <w:rPr>
                <w:noProof/>
                <w:webHidden/>
              </w:rPr>
              <w:t>61</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64" w:history="1">
            <w:r w:rsidR="003F0A7A" w:rsidRPr="00DD080F">
              <w:rPr>
                <w:rStyle w:val="a5"/>
                <w:noProof/>
              </w:rPr>
              <w:t>Часть 12. ОПИСАНИЕ СУЩЕСТВУЮЩИХ ТЕХНИЧЕСКИХ И ТЕХНОЛОГИЧЕСКИХ ПРОБЛЕМ В СИСТЕМАХ ТЕПЛОСНАБЖЕНИЯ</w:t>
            </w:r>
            <w:r w:rsidR="003F0A7A">
              <w:rPr>
                <w:noProof/>
                <w:webHidden/>
              </w:rPr>
              <w:tab/>
            </w:r>
            <w:r w:rsidR="003F0A7A">
              <w:rPr>
                <w:noProof/>
                <w:webHidden/>
              </w:rPr>
              <w:fldChar w:fldCharType="begin"/>
            </w:r>
            <w:r w:rsidR="003F0A7A">
              <w:rPr>
                <w:noProof/>
                <w:webHidden/>
              </w:rPr>
              <w:instrText xml:space="preserve"> PAGEREF _Toc45793264 \h </w:instrText>
            </w:r>
            <w:r w:rsidR="003F0A7A">
              <w:rPr>
                <w:noProof/>
                <w:webHidden/>
              </w:rPr>
            </w:r>
            <w:r w:rsidR="003F0A7A">
              <w:rPr>
                <w:noProof/>
                <w:webHidden/>
              </w:rPr>
              <w:fldChar w:fldCharType="separate"/>
            </w:r>
            <w:r w:rsidR="0092615C">
              <w:rPr>
                <w:noProof/>
                <w:webHidden/>
              </w:rPr>
              <w:t>62</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70" w:history="1">
            <w:r w:rsidR="003F0A7A" w:rsidRPr="00DD080F">
              <w:rPr>
                <w:rStyle w:val="a5"/>
                <w:noProof/>
              </w:rPr>
              <w:t>ПРИЛОЖЕНИЕ № 1</w:t>
            </w:r>
            <w:r w:rsidR="003F0A7A">
              <w:rPr>
                <w:noProof/>
                <w:webHidden/>
              </w:rPr>
              <w:tab/>
            </w:r>
            <w:r w:rsidR="003F0A7A">
              <w:rPr>
                <w:noProof/>
                <w:webHidden/>
              </w:rPr>
              <w:fldChar w:fldCharType="begin"/>
            </w:r>
            <w:r w:rsidR="003F0A7A">
              <w:rPr>
                <w:noProof/>
                <w:webHidden/>
              </w:rPr>
              <w:instrText xml:space="preserve"> PAGEREF _Toc45793270 \h </w:instrText>
            </w:r>
            <w:r w:rsidR="003F0A7A">
              <w:rPr>
                <w:noProof/>
                <w:webHidden/>
              </w:rPr>
            </w:r>
            <w:r w:rsidR="003F0A7A">
              <w:rPr>
                <w:noProof/>
                <w:webHidden/>
              </w:rPr>
              <w:fldChar w:fldCharType="separate"/>
            </w:r>
            <w:r w:rsidR="0092615C">
              <w:rPr>
                <w:noProof/>
                <w:webHidden/>
              </w:rPr>
              <w:t>65</w:t>
            </w:r>
            <w:r w:rsidR="003F0A7A">
              <w:rPr>
                <w:noProof/>
                <w:webHidden/>
              </w:rPr>
              <w:fldChar w:fldCharType="end"/>
            </w:r>
          </w:hyperlink>
        </w:p>
        <w:p w:rsidR="003F0A7A" w:rsidRDefault="00F4243E">
          <w:pPr>
            <w:pStyle w:val="2fffc"/>
            <w:tabs>
              <w:tab w:val="right" w:leader="dot" w:pos="9345"/>
            </w:tabs>
            <w:rPr>
              <w:rFonts w:asciiTheme="minorHAnsi" w:eastAsiaTheme="minorEastAsia" w:hAnsiTheme="minorHAnsi"/>
              <w:noProof/>
              <w:sz w:val="22"/>
              <w:lang w:eastAsia="ru-RU"/>
            </w:rPr>
          </w:pPr>
          <w:hyperlink w:anchor="_Toc45793271" w:history="1">
            <w:r w:rsidR="003F0A7A" w:rsidRPr="00DD080F">
              <w:rPr>
                <w:rStyle w:val="a5"/>
                <w:noProof/>
              </w:rPr>
              <w:t>ПРИЛОЖЕНИЕ №2</w:t>
            </w:r>
            <w:r w:rsidR="003F0A7A">
              <w:rPr>
                <w:noProof/>
                <w:webHidden/>
              </w:rPr>
              <w:tab/>
            </w:r>
            <w:r w:rsidR="003F0A7A">
              <w:rPr>
                <w:noProof/>
                <w:webHidden/>
              </w:rPr>
              <w:fldChar w:fldCharType="begin"/>
            </w:r>
            <w:r w:rsidR="003F0A7A">
              <w:rPr>
                <w:noProof/>
                <w:webHidden/>
              </w:rPr>
              <w:instrText xml:space="preserve"> PAGEREF _Toc45793271 \h </w:instrText>
            </w:r>
            <w:r w:rsidR="003F0A7A">
              <w:rPr>
                <w:noProof/>
                <w:webHidden/>
              </w:rPr>
            </w:r>
            <w:r w:rsidR="003F0A7A">
              <w:rPr>
                <w:noProof/>
                <w:webHidden/>
              </w:rPr>
              <w:fldChar w:fldCharType="separate"/>
            </w:r>
            <w:r w:rsidR="0092615C">
              <w:rPr>
                <w:noProof/>
                <w:webHidden/>
              </w:rPr>
              <w:t>166</w:t>
            </w:r>
            <w:r w:rsidR="003F0A7A">
              <w:rPr>
                <w:noProof/>
                <w:webHidden/>
              </w:rPr>
              <w:fldChar w:fldCharType="end"/>
            </w:r>
          </w:hyperlink>
        </w:p>
        <w:p w:rsidR="00E25BCD" w:rsidRDefault="00E25BCD">
          <w:r>
            <w:rPr>
              <w:b/>
              <w:bCs/>
            </w:rPr>
            <w:fldChar w:fldCharType="end"/>
          </w:r>
        </w:p>
      </w:sdtContent>
    </w:sdt>
    <w:p w:rsidR="00621AE0" w:rsidRPr="006F5D3E" w:rsidRDefault="00621AE0" w:rsidP="00621AE0">
      <w:pPr>
        <w:jc w:val="center"/>
        <w:rPr>
          <w:rFonts w:cs="Times New Roman"/>
          <w:sz w:val="22"/>
        </w:rPr>
      </w:pPr>
    </w:p>
    <w:p w:rsidR="00B30A7F" w:rsidRPr="006F5D3E" w:rsidRDefault="00B30A7F" w:rsidP="00621AE0">
      <w:pPr>
        <w:rPr>
          <w:rFonts w:cs="Times New Roman"/>
        </w:rPr>
      </w:pPr>
    </w:p>
    <w:p w:rsidR="00B234FB" w:rsidRPr="006F5D3E" w:rsidRDefault="00B234FB">
      <w:pPr>
        <w:rPr>
          <w:rFonts w:cs="Times New Roman"/>
        </w:rPr>
        <w:sectPr w:rsidR="00B234FB" w:rsidRPr="006F5D3E" w:rsidSect="00C46BA9">
          <w:pgSz w:w="11906" w:h="16838"/>
          <w:pgMar w:top="1134" w:right="850" w:bottom="1134" w:left="1701" w:header="708" w:footer="708" w:gutter="0"/>
          <w:cols w:space="708"/>
          <w:docGrid w:linePitch="360"/>
        </w:sectPr>
      </w:pPr>
    </w:p>
    <w:p w:rsidR="006F5D3E" w:rsidRPr="006F5D3E" w:rsidRDefault="00F4243E" w:rsidP="006F5D3E">
      <w:pPr>
        <w:pStyle w:val="1"/>
        <w:ind w:left="0"/>
        <w:jc w:val="both"/>
      </w:pPr>
      <w:hyperlink r:id="rId7" w:anchor="bookmark0" w:history="1">
        <w:bookmarkStart w:id="0" w:name="_Toc29995670"/>
        <w:bookmarkStart w:id="1" w:name="_Toc29995780"/>
        <w:bookmarkStart w:id="2" w:name="_Toc29996498"/>
        <w:bookmarkStart w:id="3" w:name="_Toc29998095"/>
        <w:bookmarkStart w:id="4" w:name="_Toc30058658"/>
        <w:bookmarkStart w:id="5" w:name="_Toc31810020"/>
        <w:bookmarkStart w:id="6" w:name="_Toc45793192"/>
        <w:r w:rsidR="006F5D3E" w:rsidRPr="006F5D3E">
          <w:t>ГЛАВА 1. СУЩЕСТВУЮЩЕЕ ПОЛОЖЕНИЕ В СФЕРЕ ПРОИЗВОДСТВА, ПЕРЕДАЧИ И</w:t>
        </w:r>
      </w:hyperlink>
      <w:r w:rsidR="006F5D3E" w:rsidRPr="006F5D3E">
        <w:t xml:space="preserve"> </w:t>
      </w:r>
      <w:hyperlink r:id="rId8" w:anchor="bookmark0" w:history="1">
        <w:r w:rsidR="006F5D3E" w:rsidRPr="006F5D3E">
          <w:t>ПОТРЕБЛЕНИЯ ТЕПЛОВОЙ ЭНЕРГИИ ДЛЯ ЦЕЛЕЙ ТЕПЛОСНАБЖЕНИЯ</w:t>
        </w:r>
        <w:bookmarkEnd w:id="0"/>
        <w:bookmarkEnd w:id="1"/>
        <w:bookmarkEnd w:id="2"/>
        <w:bookmarkEnd w:id="3"/>
        <w:bookmarkEnd w:id="4"/>
        <w:bookmarkEnd w:id="5"/>
        <w:bookmarkEnd w:id="6"/>
        <w:r w:rsidR="006F5D3E" w:rsidRPr="006F5D3E">
          <w:tab/>
        </w:r>
      </w:hyperlink>
    </w:p>
    <w:p w:rsidR="006F5D3E" w:rsidRPr="006F5D3E" w:rsidRDefault="006F5D3E" w:rsidP="006F5D3E">
      <w:pPr>
        <w:rPr>
          <w:rFonts w:cs="Times New Roman"/>
          <w:lang w:eastAsia="ru-RU"/>
        </w:rPr>
      </w:pPr>
    </w:p>
    <w:p w:rsidR="006F5D3E" w:rsidRPr="006F5D3E" w:rsidRDefault="00F4243E" w:rsidP="006F5D3E">
      <w:pPr>
        <w:pStyle w:val="2"/>
        <w:ind w:left="0" w:firstLine="0"/>
      </w:pPr>
      <w:hyperlink r:id="rId9" w:anchor="bookmark1" w:history="1">
        <w:bookmarkStart w:id="7" w:name="_Toc29995671"/>
        <w:bookmarkStart w:id="8" w:name="_Toc29995781"/>
        <w:bookmarkStart w:id="9" w:name="_Toc29996499"/>
        <w:bookmarkStart w:id="10" w:name="_Toc29998096"/>
        <w:bookmarkStart w:id="11" w:name="_Toc30058659"/>
        <w:bookmarkStart w:id="12" w:name="_Toc31810021"/>
        <w:bookmarkStart w:id="13" w:name="_Toc45793193"/>
        <w:r w:rsidR="006F5D3E" w:rsidRPr="006F5D3E">
          <w:t>Часть 1. ФУНКЦИОНАЛЬНАЯ СТРУКТУРА ТЕПЛОСНАБЖЕНИЯ</w:t>
        </w:r>
        <w:bookmarkEnd w:id="7"/>
        <w:bookmarkEnd w:id="8"/>
        <w:bookmarkEnd w:id="9"/>
        <w:bookmarkEnd w:id="10"/>
        <w:bookmarkEnd w:id="11"/>
        <w:bookmarkEnd w:id="12"/>
        <w:bookmarkEnd w:id="13"/>
      </w:hyperlink>
    </w:p>
    <w:p w:rsidR="006F5D3E" w:rsidRPr="006F5D3E" w:rsidRDefault="006F5D3E" w:rsidP="006F5D3E">
      <w:pPr>
        <w:pStyle w:val="2"/>
        <w:ind w:left="0" w:firstLine="0"/>
        <w:rPr>
          <w:bCs w:val="0"/>
        </w:rPr>
      </w:pPr>
      <w:bookmarkStart w:id="14" w:name="_Toc29995672"/>
      <w:bookmarkStart w:id="15" w:name="_Toc29995782"/>
      <w:bookmarkStart w:id="16" w:name="_Toc29996500"/>
      <w:bookmarkStart w:id="17" w:name="_Toc29998097"/>
      <w:bookmarkStart w:id="18" w:name="_Toc30058660"/>
      <w:bookmarkStart w:id="19" w:name="_Toc31810022"/>
    </w:p>
    <w:p w:rsidR="006F5D3E" w:rsidRPr="006F5D3E" w:rsidRDefault="006F5D3E" w:rsidP="000A4FAC">
      <w:pPr>
        <w:pStyle w:val="2"/>
        <w:ind w:left="0" w:firstLine="0"/>
        <w:jc w:val="both"/>
        <w:rPr>
          <w:rFonts w:eastAsiaTheme="minorHAnsi"/>
          <w:bCs w:val="0"/>
          <w:szCs w:val="22"/>
        </w:rPr>
      </w:pPr>
      <w:bookmarkStart w:id="20" w:name="_Toc45791899"/>
      <w:bookmarkStart w:id="21" w:name="_Toc45793194"/>
      <w:r w:rsidRPr="006F5D3E">
        <w:rPr>
          <w:bCs w:val="0"/>
        </w:rPr>
        <w:t xml:space="preserve">1.1.1 </w:t>
      </w:r>
      <w:hyperlink r:id="rId10" w:anchor="bookmark2" w:history="1">
        <w:r w:rsidRPr="006F5D3E">
          <w:rPr>
            <w:rFonts w:eastAsiaTheme="minorHAnsi"/>
            <w:bCs w:val="0"/>
            <w:szCs w:val="22"/>
          </w:rPr>
          <w:t>Описание эксплуатационных зон действия теплоснабжающих и теплосетевых</w:t>
        </w:r>
      </w:hyperlink>
      <w:r w:rsidRPr="006F5D3E">
        <w:rPr>
          <w:rFonts w:eastAsiaTheme="minorHAnsi"/>
          <w:bCs w:val="0"/>
          <w:szCs w:val="22"/>
        </w:rPr>
        <w:t xml:space="preserve"> </w:t>
      </w:r>
      <w:hyperlink r:id="rId11" w:anchor="bookmark2" w:history="1">
        <w:r w:rsidRPr="006F5D3E">
          <w:rPr>
            <w:rFonts w:eastAsiaTheme="minorHAnsi"/>
            <w:bCs w:val="0"/>
            <w:szCs w:val="22"/>
          </w:rPr>
          <w:t>организаций</w:t>
        </w:r>
        <w:bookmarkEnd w:id="14"/>
        <w:bookmarkEnd w:id="15"/>
        <w:bookmarkEnd w:id="16"/>
        <w:bookmarkEnd w:id="17"/>
        <w:bookmarkEnd w:id="18"/>
        <w:bookmarkEnd w:id="19"/>
        <w:bookmarkEnd w:id="20"/>
        <w:bookmarkEnd w:id="21"/>
      </w:hyperlink>
    </w:p>
    <w:p w:rsidR="006F5D3E" w:rsidRPr="006F5D3E" w:rsidRDefault="006F5D3E" w:rsidP="006F5D3E">
      <w:pPr>
        <w:tabs>
          <w:tab w:val="left" w:pos="1234"/>
        </w:tabs>
        <w:ind w:firstLine="709"/>
        <w:rPr>
          <w:rFonts w:cs="Times New Roman"/>
          <w:lang w:eastAsia="ru-RU"/>
        </w:rPr>
      </w:pPr>
    </w:p>
    <w:p w:rsidR="006F5D3E" w:rsidRPr="006F5D3E" w:rsidRDefault="006F5D3E" w:rsidP="006F5D3E">
      <w:pPr>
        <w:tabs>
          <w:tab w:val="left" w:pos="1234"/>
        </w:tabs>
        <w:ind w:firstLine="709"/>
        <w:rPr>
          <w:rFonts w:cs="Times New Roman"/>
          <w:lang w:eastAsia="ru-RU"/>
        </w:rPr>
      </w:pPr>
      <w:r w:rsidRPr="006F5D3E">
        <w:rPr>
          <w:rFonts w:cs="Times New Roman"/>
          <w:lang w:eastAsia="ru-RU"/>
        </w:rPr>
        <w:t xml:space="preserve">Теплоснабжающие организации представлены в таблице </w:t>
      </w:r>
      <w:r w:rsidRPr="006F5D3E">
        <w:rPr>
          <w:rFonts w:cs="Times New Roman"/>
          <w:color w:val="000000"/>
        </w:rPr>
        <w:t>1.1.1.1</w:t>
      </w:r>
      <w:r w:rsidRPr="006F5D3E">
        <w:rPr>
          <w:rFonts w:cs="Times New Roman"/>
          <w:lang w:eastAsia="ru-RU"/>
        </w:rPr>
        <w:t>.</w:t>
      </w:r>
    </w:p>
    <w:p w:rsidR="006F5D3E" w:rsidRPr="006F5D3E" w:rsidRDefault="006F5D3E" w:rsidP="006F5D3E">
      <w:pPr>
        <w:tabs>
          <w:tab w:val="left" w:pos="1234"/>
        </w:tabs>
        <w:ind w:firstLine="709"/>
        <w:rPr>
          <w:rFonts w:cs="Times New Roman"/>
          <w:lang w:eastAsia="ru-RU"/>
        </w:rPr>
      </w:pPr>
    </w:p>
    <w:p w:rsidR="00B234FB" w:rsidRPr="006F5D3E" w:rsidRDefault="006F5D3E">
      <w:pPr>
        <w:spacing w:before="400" w:after="200"/>
        <w:rPr>
          <w:rFonts w:cs="Times New Roman"/>
        </w:rPr>
      </w:pPr>
      <w:r w:rsidRPr="006F5D3E">
        <w:rPr>
          <w:rFonts w:cs="Times New Roman"/>
          <w:b/>
        </w:rPr>
        <w:t>Таблица 1.1.1.1 - Теплоснабжающие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2903"/>
        <w:gridCol w:w="1845"/>
        <w:gridCol w:w="2407"/>
        <w:gridCol w:w="2087"/>
      </w:tblGrid>
      <w:tr w:rsidR="00B234FB" w:rsidRPr="006F5D3E" w:rsidTr="00091DAD">
        <w:tc>
          <w:tcPr>
            <w:tcW w:w="0" w:type="dxa"/>
            <w:shd w:val="clear" w:color="auto" w:fill="F2F2F2"/>
            <w:tcMar>
              <w:top w:w="120" w:type="dxa"/>
              <w:left w:w="20" w:type="dxa"/>
              <w:bottom w:w="120" w:type="dxa"/>
              <w:right w:w="20" w:type="dxa"/>
            </w:tcMar>
            <w:vAlign w:val="center"/>
          </w:tcPr>
          <w:p w:rsidR="00B234FB" w:rsidRPr="006F5D3E" w:rsidRDefault="006F5D3E">
            <w:pPr>
              <w:jc w:val="center"/>
              <w:rPr>
                <w:rFonts w:cs="Times New Roman"/>
              </w:rPr>
            </w:pPr>
            <w:r w:rsidRPr="006F5D3E">
              <w:rPr>
                <w:rFonts w:eastAsia="Calibri" w:cs="Times New Roman"/>
                <w:sz w:val="22"/>
              </w:rPr>
              <w:t>№</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Теплоснабжающая организация</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Теплового источника</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Зона действия</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Примечание</w:t>
            </w:r>
          </w:p>
        </w:tc>
      </w:tr>
      <w:tr w:rsidR="00B234FB" w:rsidRPr="006F5D3E" w:rsidTr="00091DAD">
        <w:tc>
          <w:tcPr>
            <w:tcW w:w="0" w:type="dxa"/>
            <w:shd w:val="clear" w:color="auto" w:fill="F2F2F2"/>
            <w:tcMar>
              <w:top w:w="20" w:type="dxa"/>
              <w:left w:w="20" w:type="dxa"/>
              <w:bottom w:w="20" w:type="dxa"/>
              <w:right w:w="20" w:type="dxa"/>
            </w:tcMar>
            <w:vAlign w:val="center"/>
          </w:tcPr>
          <w:p w:rsidR="00B234FB" w:rsidRPr="006F5D3E" w:rsidRDefault="006F5D3E">
            <w:pPr>
              <w:jc w:val="center"/>
              <w:rPr>
                <w:rFonts w:cs="Times New Roman"/>
              </w:rPr>
            </w:pPr>
            <w:r w:rsidRPr="006F5D3E">
              <w:rPr>
                <w:rFonts w:eastAsia="Calibri" w:cs="Times New Roman"/>
                <w:sz w:val="16"/>
                <w:szCs w:val="16"/>
              </w:rPr>
              <w:t>1</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2</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3</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4</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5</w:t>
            </w:r>
          </w:p>
        </w:tc>
      </w:tr>
      <w:tr w:rsidR="00B234FB" w:rsidRPr="006F5D3E" w:rsidTr="00091DAD">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w:t>
            </w:r>
          </w:p>
        </w:tc>
        <w:tc>
          <w:tcPr>
            <w:tcW w:w="0" w:type="dxa"/>
            <w:shd w:val="clear" w:color="auto" w:fill="FFFFFF"/>
            <w:tcMar>
              <w:top w:w="40" w:type="dxa"/>
              <w:left w:w="200" w:type="dxa"/>
              <w:bottom w:w="40" w:type="dxa"/>
              <w:right w:w="200" w:type="dxa"/>
            </w:tcMar>
            <w:vAlign w:val="center"/>
          </w:tcPr>
          <w:p w:rsidR="00B234FB" w:rsidRPr="006F5D3E" w:rsidRDefault="006F5D3E" w:rsidP="00AB162D">
            <w:pPr>
              <w:jc w:val="center"/>
              <w:rPr>
                <w:rFonts w:cs="Times New Roman"/>
              </w:rPr>
            </w:pPr>
            <w:r w:rsidRPr="006F5D3E">
              <w:rPr>
                <w:rFonts w:eastAsia="Calibri" w:cs="Times New Roman"/>
                <w:sz w:val="22"/>
              </w:rPr>
              <w:t xml:space="preserve">ТЭЦ-16 филиал </w:t>
            </w:r>
            <w:r w:rsidR="00AB162D" w:rsidRPr="00AB162D">
              <w:rPr>
                <w:szCs w:val="24"/>
              </w:rPr>
              <w:t>ООО «Байкальская энергетическая компания»</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ТЭЦ-16</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г. Железногорск-Илимский</w:t>
            </w:r>
          </w:p>
        </w:tc>
        <w:tc>
          <w:tcPr>
            <w:tcW w:w="0" w:type="dxa"/>
            <w:shd w:val="clear" w:color="auto" w:fill="FFFFFF"/>
            <w:tcMar>
              <w:top w:w="40" w:type="dxa"/>
              <w:left w:w="200" w:type="dxa"/>
              <w:bottom w:w="40" w:type="dxa"/>
              <w:right w:w="200" w:type="dxa"/>
            </w:tcMar>
            <w:vAlign w:val="center"/>
          </w:tcPr>
          <w:p w:rsidR="00B234FB" w:rsidRPr="006F5D3E" w:rsidRDefault="00B234FB">
            <w:pPr>
              <w:jc w:val="center"/>
              <w:rPr>
                <w:rFonts w:cs="Times New Roman"/>
                <w:sz w:val="22"/>
              </w:rPr>
            </w:pPr>
          </w:p>
        </w:tc>
      </w:tr>
    </w:tbl>
    <w:p w:rsidR="006F5D3E" w:rsidRPr="006F5D3E" w:rsidRDefault="006F5D3E" w:rsidP="006F5D3E">
      <w:pPr>
        <w:pStyle w:val="a0"/>
        <w:rPr>
          <w:rFonts w:cs="Times New Roman"/>
          <w:lang w:eastAsia="ru-RU"/>
        </w:rPr>
      </w:pPr>
    </w:p>
    <w:p w:rsidR="006F5D3E" w:rsidRPr="006F5D3E" w:rsidRDefault="006F5D3E" w:rsidP="006F5D3E">
      <w:pPr>
        <w:tabs>
          <w:tab w:val="left" w:pos="1234"/>
        </w:tabs>
        <w:ind w:firstLine="709"/>
        <w:rPr>
          <w:rFonts w:cs="Times New Roman"/>
          <w:lang w:eastAsia="ru-RU"/>
        </w:rPr>
      </w:pPr>
      <w:r w:rsidRPr="006F5D3E">
        <w:rPr>
          <w:rFonts w:cs="Times New Roman"/>
          <w:lang w:eastAsia="ru-RU"/>
        </w:rPr>
        <w:t xml:space="preserve">Теплосетевые организации представлены в таблице </w:t>
      </w:r>
      <w:r w:rsidRPr="006F5D3E">
        <w:rPr>
          <w:rFonts w:cs="Times New Roman"/>
          <w:color w:val="000000"/>
        </w:rPr>
        <w:t>1.1.1.2</w:t>
      </w:r>
      <w:r w:rsidRPr="006F5D3E">
        <w:rPr>
          <w:rFonts w:cs="Times New Roman"/>
          <w:lang w:eastAsia="ru-RU"/>
        </w:rPr>
        <w:t>.</w:t>
      </w:r>
    </w:p>
    <w:p w:rsidR="006F5D3E" w:rsidRPr="006F5D3E" w:rsidRDefault="006F5D3E" w:rsidP="006F5D3E">
      <w:pPr>
        <w:tabs>
          <w:tab w:val="left" w:pos="1234"/>
        </w:tabs>
        <w:ind w:firstLine="709"/>
        <w:jc w:val="center"/>
        <w:rPr>
          <w:rFonts w:cs="Times New Roman"/>
          <w:lang w:eastAsia="ru-RU"/>
        </w:rPr>
      </w:pPr>
    </w:p>
    <w:p w:rsidR="00B234FB" w:rsidRPr="006F5D3E" w:rsidRDefault="006F5D3E">
      <w:pPr>
        <w:spacing w:before="400" w:after="200"/>
        <w:rPr>
          <w:rFonts w:cs="Times New Roman"/>
        </w:rPr>
      </w:pPr>
      <w:r w:rsidRPr="006F5D3E">
        <w:rPr>
          <w:rFonts w:cs="Times New Roman"/>
          <w:b/>
        </w:rPr>
        <w:t>Таблица 1.1.1.2 - Теплосетевые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2542"/>
        <w:gridCol w:w="2321"/>
        <w:gridCol w:w="2362"/>
        <w:gridCol w:w="2026"/>
      </w:tblGrid>
      <w:tr w:rsidR="00B234FB" w:rsidRPr="006F5D3E" w:rsidTr="00091DAD">
        <w:trPr>
          <w:jc w:val="center"/>
        </w:trPr>
        <w:tc>
          <w:tcPr>
            <w:tcW w:w="0" w:type="dxa"/>
            <w:shd w:val="clear" w:color="auto" w:fill="F2F2F2"/>
            <w:tcMar>
              <w:top w:w="120" w:type="dxa"/>
              <w:left w:w="20" w:type="dxa"/>
              <w:bottom w:w="120" w:type="dxa"/>
              <w:right w:w="20" w:type="dxa"/>
            </w:tcMar>
            <w:vAlign w:val="center"/>
          </w:tcPr>
          <w:p w:rsidR="00B234FB" w:rsidRPr="006F5D3E" w:rsidRDefault="006F5D3E">
            <w:pPr>
              <w:jc w:val="center"/>
              <w:rPr>
                <w:rFonts w:cs="Times New Roman"/>
              </w:rPr>
            </w:pPr>
            <w:r w:rsidRPr="006F5D3E">
              <w:rPr>
                <w:rFonts w:eastAsia="Calibri" w:cs="Times New Roman"/>
                <w:sz w:val="22"/>
              </w:rPr>
              <w:t>№</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Теплосетевая  организация</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Обслуживание сетей от теплового источника</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Общая протяженность сетей</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Примечание</w:t>
            </w:r>
          </w:p>
        </w:tc>
      </w:tr>
      <w:tr w:rsidR="00B234FB" w:rsidRPr="006F5D3E" w:rsidTr="00091DAD">
        <w:trPr>
          <w:jc w:val="center"/>
        </w:trPr>
        <w:tc>
          <w:tcPr>
            <w:tcW w:w="0" w:type="dxa"/>
            <w:shd w:val="clear" w:color="auto" w:fill="F2F2F2"/>
            <w:tcMar>
              <w:top w:w="20" w:type="dxa"/>
              <w:left w:w="20" w:type="dxa"/>
              <w:bottom w:w="20" w:type="dxa"/>
              <w:right w:w="20" w:type="dxa"/>
            </w:tcMar>
            <w:vAlign w:val="center"/>
          </w:tcPr>
          <w:p w:rsidR="00B234FB" w:rsidRPr="006F5D3E" w:rsidRDefault="006F5D3E">
            <w:pPr>
              <w:jc w:val="center"/>
              <w:rPr>
                <w:rFonts w:cs="Times New Roman"/>
              </w:rPr>
            </w:pPr>
            <w:r w:rsidRPr="006F5D3E">
              <w:rPr>
                <w:rFonts w:eastAsia="Calibri" w:cs="Times New Roman"/>
                <w:sz w:val="16"/>
                <w:szCs w:val="16"/>
              </w:rPr>
              <w:t>1</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2</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3</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4</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5</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w:t>
            </w:r>
          </w:p>
        </w:tc>
        <w:tc>
          <w:tcPr>
            <w:tcW w:w="0" w:type="dxa"/>
            <w:shd w:val="clear" w:color="auto" w:fill="FFFFFF"/>
            <w:tcMar>
              <w:top w:w="40" w:type="dxa"/>
              <w:left w:w="200" w:type="dxa"/>
              <w:bottom w:w="40" w:type="dxa"/>
              <w:right w:w="200" w:type="dxa"/>
            </w:tcMar>
            <w:vAlign w:val="center"/>
          </w:tcPr>
          <w:p w:rsidR="00B234FB" w:rsidRPr="006F5D3E" w:rsidRDefault="00AB162D" w:rsidP="00AB162D">
            <w:pPr>
              <w:jc w:val="center"/>
              <w:rPr>
                <w:rFonts w:cs="Times New Roman"/>
              </w:rPr>
            </w:pPr>
            <w:r w:rsidRPr="006F5D3E">
              <w:rPr>
                <w:rFonts w:eastAsia="Calibri" w:cs="Times New Roman"/>
                <w:sz w:val="22"/>
              </w:rPr>
              <w:t xml:space="preserve">ТЭЦ-16 филиал </w:t>
            </w:r>
            <w:r w:rsidRPr="00AB162D">
              <w:rPr>
                <w:szCs w:val="24"/>
              </w:rPr>
              <w:t>ООО «Байкальская энергетическая компания»</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ТЭЦ-16</w:t>
            </w:r>
          </w:p>
        </w:tc>
        <w:tc>
          <w:tcPr>
            <w:tcW w:w="0" w:type="dxa"/>
            <w:shd w:val="clear" w:color="auto" w:fill="FFFFFF"/>
            <w:tcMar>
              <w:top w:w="40" w:type="dxa"/>
              <w:left w:w="200" w:type="dxa"/>
              <w:bottom w:w="40" w:type="dxa"/>
              <w:right w:w="200" w:type="dxa"/>
            </w:tcMar>
            <w:vAlign w:val="center"/>
          </w:tcPr>
          <w:p w:rsidR="00B234FB" w:rsidRPr="006F5D3E" w:rsidRDefault="000A4FAC" w:rsidP="000A4FAC">
            <w:pPr>
              <w:jc w:val="center"/>
              <w:rPr>
                <w:rFonts w:cs="Times New Roman"/>
              </w:rPr>
            </w:pPr>
            <w:r w:rsidRPr="00F4243E">
              <w:rPr>
                <w:rFonts w:eastAsia="Calibri" w:cs="Times New Roman"/>
                <w:sz w:val="22"/>
              </w:rPr>
              <w:t>58072</w:t>
            </w:r>
            <w:r w:rsidR="006F5D3E" w:rsidRPr="00F4243E">
              <w:rPr>
                <w:rFonts w:eastAsia="Calibri" w:cs="Times New Roman"/>
                <w:sz w:val="22"/>
              </w:rPr>
              <w:t>,</w:t>
            </w:r>
            <w:r w:rsidRPr="00F4243E">
              <w:rPr>
                <w:rFonts w:eastAsia="Calibri" w:cs="Times New Roman"/>
                <w:sz w:val="22"/>
              </w:rPr>
              <w:t>54</w:t>
            </w:r>
            <w:r w:rsidR="006F5D3E" w:rsidRPr="00F4243E">
              <w:rPr>
                <w:rFonts w:eastAsia="Calibri" w:cs="Times New Roman"/>
                <w:sz w:val="22"/>
              </w:rPr>
              <w:t>00</w:t>
            </w:r>
          </w:p>
        </w:tc>
        <w:tc>
          <w:tcPr>
            <w:tcW w:w="0" w:type="dxa"/>
            <w:shd w:val="clear" w:color="auto" w:fill="FFFFFF"/>
            <w:tcMar>
              <w:top w:w="40" w:type="dxa"/>
              <w:left w:w="200" w:type="dxa"/>
              <w:bottom w:w="40" w:type="dxa"/>
              <w:right w:w="200" w:type="dxa"/>
            </w:tcMar>
            <w:vAlign w:val="center"/>
          </w:tcPr>
          <w:p w:rsidR="00B234FB" w:rsidRPr="006F5D3E" w:rsidRDefault="00B234FB">
            <w:pPr>
              <w:jc w:val="center"/>
              <w:rPr>
                <w:rFonts w:cs="Times New Roman"/>
                <w:sz w:val="22"/>
              </w:rPr>
            </w:pPr>
          </w:p>
        </w:tc>
      </w:tr>
    </w:tbl>
    <w:p w:rsidR="006F5D3E" w:rsidRPr="006F5D3E" w:rsidRDefault="006F5D3E" w:rsidP="006F5D3E">
      <w:pPr>
        <w:rPr>
          <w:rFonts w:cs="Times New Roman"/>
          <w:lang w:eastAsia="ru-RU"/>
        </w:rPr>
      </w:pPr>
    </w:p>
    <w:p w:rsidR="006F5D3E" w:rsidRPr="006F5D3E" w:rsidRDefault="006F5D3E" w:rsidP="006F5D3E">
      <w:pPr>
        <w:pStyle w:val="2"/>
        <w:ind w:left="0" w:firstLine="0"/>
        <w:rPr>
          <w:b w:val="0"/>
        </w:rPr>
      </w:pPr>
      <w:bookmarkStart w:id="22" w:name="_Toc29995783"/>
      <w:bookmarkStart w:id="23" w:name="_Toc29996501"/>
      <w:bookmarkStart w:id="24" w:name="_Toc29998098"/>
      <w:bookmarkStart w:id="25" w:name="_Toc30058661"/>
      <w:bookmarkStart w:id="26" w:name="_Toc31810023"/>
      <w:bookmarkStart w:id="27" w:name="_Toc45791900"/>
      <w:bookmarkStart w:id="28" w:name="_Toc45793195"/>
      <w:r w:rsidRPr="006F5D3E">
        <w:rPr>
          <w:b w:val="0"/>
        </w:rPr>
        <w:t xml:space="preserve">1.1.2 </w:t>
      </w:r>
      <w:hyperlink r:id="rId12" w:anchor="bookmark3" w:history="1">
        <w:r w:rsidRPr="006F5D3E">
          <w:rPr>
            <w:rFonts w:eastAsiaTheme="minorHAnsi"/>
            <w:b w:val="0"/>
            <w:bCs w:val="0"/>
            <w:szCs w:val="22"/>
          </w:rPr>
          <w:t>Зоны действия производственных котельных</w:t>
        </w:r>
        <w:bookmarkEnd w:id="22"/>
        <w:bookmarkEnd w:id="23"/>
        <w:bookmarkEnd w:id="24"/>
        <w:bookmarkEnd w:id="25"/>
        <w:bookmarkEnd w:id="26"/>
        <w:bookmarkEnd w:id="27"/>
        <w:bookmarkEnd w:id="28"/>
      </w:hyperlink>
    </w:p>
    <w:p w:rsidR="006F5D3E" w:rsidRPr="006F5D3E" w:rsidRDefault="006F5D3E" w:rsidP="006F5D3E">
      <w:pPr>
        <w:tabs>
          <w:tab w:val="left" w:pos="1234"/>
        </w:tabs>
        <w:ind w:firstLine="709"/>
        <w:rPr>
          <w:rFonts w:cs="Times New Roman"/>
          <w:lang w:eastAsia="ru-RU"/>
        </w:rPr>
      </w:pPr>
    </w:p>
    <w:p w:rsidR="006F5D3E" w:rsidRPr="006F5D3E" w:rsidRDefault="006F5D3E" w:rsidP="006F5D3E">
      <w:pPr>
        <w:tabs>
          <w:tab w:val="left" w:pos="1234"/>
        </w:tabs>
        <w:ind w:firstLine="709"/>
        <w:rPr>
          <w:rFonts w:cs="Times New Roman"/>
          <w:lang w:eastAsia="ru-RU"/>
        </w:rPr>
      </w:pPr>
    </w:p>
    <w:p w:rsidR="006F5D3E" w:rsidRPr="006F5D3E" w:rsidRDefault="006F5D3E" w:rsidP="006F5D3E">
      <w:pPr>
        <w:pStyle w:val="2"/>
        <w:ind w:left="0" w:firstLine="0"/>
        <w:rPr>
          <w:b w:val="0"/>
        </w:rPr>
      </w:pPr>
      <w:bookmarkStart w:id="29" w:name="_Toc29995784"/>
      <w:bookmarkStart w:id="30" w:name="_Toc29996502"/>
      <w:bookmarkStart w:id="31" w:name="_Toc29998099"/>
      <w:bookmarkStart w:id="32" w:name="_Toc30058662"/>
      <w:bookmarkStart w:id="33" w:name="_Toc31810024"/>
      <w:bookmarkStart w:id="34" w:name="_Toc45791901"/>
      <w:bookmarkStart w:id="35" w:name="_Toc45793196"/>
      <w:r w:rsidRPr="006F5D3E">
        <w:rPr>
          <w:b w:val="0"/>
        </w:rPr>
        <w:t xml:space="preserve">1.1.3 </w:t>
      </w:r>
      <w:hyperlink r:id="rId13" w:anchor="bookmark4" w:history="1">
        <w:r w:rsidRPr="006F5D3E">
          <w:rPr>
            <w:rFonts w:eastAsiaTheme="minorHAnsi"/>
            <w:b w:val="0"/>
            <w:bCs w:val="0"/>
            <w:szCs w:val="22"/>
          </w:rPr>
          <w:t>Зоны действия индивидуального теплоснабжения</w:t>
        </w:r>
        <w:bookmarkEnd w:id="29"/>
        <w:bookmarkEnd w:id="30"/>
        <w:bookmarkEnd w:id="31"/>
        <w:bookmarkEnd w:id="32"/>
        <w:bookmarkEnd w:id="33"/>
        <w:bookmarkEnd w:id="34"/>
        <w:bookmarkEnd w:id="35"/>
      </w:hyperlink>
    </w:p>
    <w:p w:rsidR="00B30A7F" w:rsidRPr="006F5D3E" w:rsidRDefault="00B30A7F" w:rsidP="006F5D3E">
      <w:pPr>
        <w:rPr>
          <w:rFonts w:cs="Times New Roman"/>
        </w:rPr>
      </w:pPr>
    </w:p>
    <w:p w:rsidR="00B234FB" w:rsidRPr="006F5D3E" w:rsidRDefault="00B234FB">
      <w:pPr>
        <w:rPr>
          <w:rFonts w:cs="Times New Roman"/>
        </w:rPr>
        <w:sectPr w:rsidR="00B234FB" w:rsidRPr="006F5D3E" w:rsidSect="00C46BA9">
          <w:pgSz w:w="11906" w:h="16838"/>
          <w:pgMar w:top="1134" w:right="850" w:bottom="1134" w:left="1701" w:header="708" w:footer="708" w:gutter="0"/>
          <w:cols w:space="708"/>
          <w:docGrid w:linePitch="360"/>
        </w:sectPr>
      </w:pPr>
    </w:p>
    <w:p w:rsidR="006F5D3E" w:rsidRPr="006F5D3E" w:rsidRDefault="00F4243E" w:rsidP="006F5D3E">
      <w:pPr>
        <w:pStyle w:val="2"/>
        <w:ind w:left="0" w:firstLine="0"/>
      </w:pPr>
      <w:hyperlink r:id="rId14" w:anchor="bookmark5" w:history="1">
        <w:bookmarkStart w:id="36" w:name="_Toc29996503"/>
        <w:bookmarkStart w:id="37" w:name="_Toc29998100"/>
        <w:bookmarkStart w:id="38" w:name="_Toc30058663"/>
        <w:bookmarkStart w:id="39" w:name="_Toc31810025"/>
        <w:bookmarkStart w:id="40" w:name="_Toc45793197"/>
        <w:r w:rsidR="006F5D3E" w:rsidRPr="006F5D3E">
          <w:t xml:space="preserve">Часть </w:t>
        </w:r>
        <w:bookmarkStart w:id="41" w:name="OLE_LINK26"/>
        <w:bookmarkEnd w:id="41"/>
        <w:r w:rsidR="006F5D3E" w:rsidRPr="006F5D3E">
          <w:t>2. ИСТОЧНИКИ ТЕПЛОВОЙ ЭНЕРГИИ</w:t>
        </w:r>
        <w:bookmarkEnd w:id="36"/>
        <w:bookmarkEnd w:id="37"/>
        <w:bookmarkEnd w:id="38"/>
        <w:bookmarkEnd w:id="39"/>
        <w:bookmarkEnd w:id="40"/>
      </w:hyperlink>
    </w:p>
    <w:p w:rsidR="006F5D3E" w:rsidRPr="006F5D3E" w:rsidRDefault="006F5D3E" w:rsidP="006F5D3E">
      <w:pPr>
        <w:rPr>
          <w:rFonts w:cs="Times New Roman"/>
          <w:lang w:eastAsia="ru-RU"/>
        </w:rPr>
      </w:pPr>
    </w:p>
    <w:p w:rsidR="00B30A7F" w:rsidRPr="006F5D3E" w:rsidRDefault="006F5D3E" w:rsidP="006F5D3E">
      <w:pPr>
        <w:pStyle w:val="2"/>
        <w:ind w:left="0" w:firstLine="0"/>
        <w:rPr>
          <w:b w:val="0"/>
        </w:rPr>
      </w:pPr>
      <w:bookmarkStart w:id="42" w:name="_Toc45791903"/>
      <w:bookmarkStart w:id="43" w:name="_Toc45793198"/>
      <w:r w:rsidRPr="006F5D3E">
        <w:rPr>
          <w:b w:val="0"/>
        </w:rPr>
        <w:t xml:space="preserve">1.2.1 </w:t>
      </w:r>
      <w:hyperlink r:id="rId15" w:anchor="bookmark6" w:history="1">
        <w:r w:rsidRPr="006F5D3E">
          <w:rPr>
            <w:b w:val="0"/>
          </w:rPr>
          <w:t>Структура основного оборудования</w:t>
        </w:r>
        <w:bookmarkEnd w:id="42"/>
        <w:bookmarkEnd w:id="43"/>
      </w:hyperlink>
    </w:p>
    <w:p w:rsidR="006F5D3E" w:rsidRPr="006F5D3E" w:rsidRDefault="006F5D3E" w:rsidP="006F5D3E">
      <w:pPr>
        <w:rPr>
          <w:rFonts w:cs="Times New Roman"/>
          <w:lang w:eastAsia="ru-RU"/>
        </w:rPr>
      </w:pPr>
    </w:p>
    <w:p w:rsidR="00B30A7F" w:rsidRPr="006F5D3E" w:rsidRDefault="006F5D3E" w:rsidP="006F5D3E">
      <w:pPr>
        <w:pStyle w:val="2"/>
        <w:ind w:left="0" w:firstLine="0"/>
        <w:rPr>
          <w:b w:val="0"/>
        </w:rPr>
      </w:pPr>
      <w:bookmarkStart w:id="44" w:name="_Toc45791904"/>
      <w:bookmarkStart w:id="45" w:name="_Toc45793199"/>
      <w:r w:rsidRPr="006F5D3E">
        <w:rPr>
          <w:b w:val="0"/>
        </w:rPr>
        <w:t xml:space="preserve">1.2.1.1 </w:t>
      </w:r>
      <w:hyperlink r:id="rId16" w:anchor="bookmark6" w:history="1">
        <w:r w:rsidRPr="006F5D3E">
          <w:rPr>
            <w:b w:val="0"/>
          </w:rPr>
          <w:t>ТЭЦ-16</w:t>
        </w:r>
        <w:bookmarkEnd w:id="44"/>
        <w:bookmarkEnd w:id="45"/>
      </w:hyperlink>
    </w:p>
    <w:p w:rsidR="006F5D3E" w:rsidRPr="006F5D3E" w:rsidRDefault="006F5D3E" w:rsidP="006F5D3E">
      <w:pPr>
        <w:tabs>
          <w:tab w:val="left" w:pos="1234"/>
        </w:tabs>
        <w:rPr>
          <w:rFonts w:cs="Times New Roman"/>
          <w:lang w:eastAsia="ru-RU"/>
        </w:rPr>
      </w:pPr>
    </w:p>
    <w:p w:rsidR="006F5D3E" w:rsidRPr="006F5D3E" w:rsidRDefault="006F5D3E" w:rsidP="006F5D3E">
      <w:pPr>
        <w:tabs>
          <w:tab w:val="left" w:pos="1234"/>
        </w:tabs>
        <w:ind w:firstLine="709"/>
        <w:rPr>
          <w:rFonts w:cs="Times New Roman"/>
          <w:lang w:eastAsia="ru-RU"/>
        </w:rPr>
      </w:pPr>
      <w:r w:rsidRPr="006F5D3E">
        <w:rPr>
          <w:rFonts w:cs="Times New Roman"/>
          <w:lang w:eastAsia="ru-RU"/>
        </w:rPr>
        <w:t xml:space="preserve">Состав основного оборудования представлен в таблицах ниже. </w:t>
      </w:r>
    </w:p>
    <w:p w:rsidR="00B234FB" w:rsidRPr="006F5D3E" w:rsidRDefault="006F5D3E">
      <w:pPr>
        <w:spacing w:before="400" w:after="200"/>
        <w:rPr>
          <w:rFonts w:cs="Times New Roman"/>
        </w:rPr>
      </w:pPr>
      <w:bookmarkStart w:id="46" w:name="OLE_LINK29"/>
      <w:bookmarkStart w:id="47" w:name="OLE_LINK30"/>
      <w:bookmarkStart w:id="48" w:name="OLE_LINK31"/>
      <w:bookmarkEnd w:id="46"/>
      <w:bookmarkEnd w:id="47"/>
      <w:bookmarkEnd w:id="48"/>
      <w:r w:rsidRPr="006F5D3E">
        <w:rPr>
          <w:rFonts w:cs="Times New Roman"/>
          <w:b/>
        </w:rPr>
        <w:t>Таблица 1.2.1.1.1 - Основное оборудование котельной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2285"/>
        <w:gridCol w:w="2714"/>
        <w:gridCol w:w="2226"/>
        <w:gridCol w:w="2016"/>
      </w:tblGrid>
      <w:tr w:rsidR="00B234FB" w:rsidRPr="006F5D3E" w:rsidTr="00091DAD">
        <w:trPr>
          <w:jc w:val="center"/>
        </w:trPr>
        <w:tc>
          <w:tcPr>
            <w:tcW w:w="0" w:type="dxa"/>
            <w:shd w:val="clear" w:color="auto" w:fill="F2F2F2"/>
            <w:tcMar>
              <w:top w:w="120" w:type="dxa"/>
              <w:left w:w="20" w:type="dxa"/>
              <w:bottom w:w="120" w:type="dxa"/>
              <w:right w:w="20" w:type="dxa"/>
            </w:tcMar>
            <w:vAlign w:val="center"/>
          </w:tcPr>
          <w:p w:rsidR="00B234FB" w:rsidRPr="006F5D3E" w:rsidRDefault="006F5D3E">
            <w:pPr>
              <w:jc w:val="center"/>
              <w:rPr>
                <w:rFonts w:cs="Times New Roman"/>
              </w:rPr>
            </w:pPr>
            <w:r w:rsidRPr="006F5D3E">
              <w:rPr>
                <w:rFonts w:eastAsia="Calibri" w:cs="Times New Roman"/>
                <w:sz w:val="22"/>
              </w:rPr>
              <w:t>№</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Наименование оборудования</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Тип котла</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Год ввода в эксплуатацию</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Примечание</w:t>
            </w:r>
          </w:p>
        </w:tc>
      </w:tr>
      <w:tr w:rsidR="00B234FB" w:rsidRPr="006F5D3E" w:rsidTr="00091DAD">
        <w:trPr>
          <w:jc w:val="center"/>
        </w:trPr>
        <w:tc>
          <w:tcPr>
            <w:tcW w:w="0" w:type="dxa"/>
            <w:shd w:val="clear" w:color="auto" w:fill="F2F2F2"/>
            <w:tcMar>
              <w:top w:w="20" w:type="dxa"/>
              <w:left w:w="20" w:type="dxa"/>
              <w:bottom w:w="20" w:type="dxa"/>
              <w:right w:w="20" w:type="dxa"/>
            </w:tcMar>
            <w:vAlign w:val="center"/>
          </w:tcPr>
          <w:p w:rsidR="00B234FB" w:rsidRPr="006F5D3E" w:rsidRDefault="006F5D3E">
            <w:pPr>
              <w:jc w:val="center"/>
              <w:rPr>
                <w:rFonts w:cs="Times New Roman"/>
              </w:rPr>
            </w:pPr>
            <w:r w:rsidRPr="006F5D3E">
              <w:rPr>
                <w:rFonts w:eastAsia="Calibri" w:cs="Times New Roman"/>
                <w:sz w:val="16"/>
                <w:szCs w:val="16"/>
              </w:rPr>
              <w:t>1</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2</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3</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4</w:t>
            </w:r>
          </w:p>
        </w:tc>
        <w:tc>
          <w:tcPr>
            <w:tcW w:w="0"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5</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БКЗ-75-39 ФБ</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Твердотопливный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1964</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БКЗ-75-39 ФБ</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Твердотопливный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1964</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3</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БКЗ-75-39 ФБ</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Твердотопливный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1966</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4</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БКЗ-75-39 ФБ</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Твердотопливный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1975</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5</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БКЗ-75-39 ФБ</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Твердотопливный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1976</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6</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КЭВ-10000/10 5Ц2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1998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7</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КЭВ-10000/10 5Ц2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1998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КЭВ-10000/10 5Ц2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1998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9</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КЭВ-10000/10 5Ц2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1998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10</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КЭВ-10000/10 5Ц2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1998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11</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КЭВ-10000/10 5Ц2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1998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КЭВ-10000/10 5Ц2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1998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13</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КЭВ-10000/10 5Ц2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1998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14</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КЭПР 2500/10</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2007</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15</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КЭПР 2500/10</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Электрический</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2008</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16</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ПР-6-35/10/1,2</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Турбоагрегат</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1964/1993</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cs="Times New Roman"/>
              </w:rPr>
              <w:t>-</w:t>
            </w:r>
          </w:p>
        </w:tc>
      </w:tr>
      <w:tr w:rsidR="00B234FB" w:rsidRPr="006F5D3E" w:rsidTr="00091DAD">
        <w:trPr>
          <w:jc w:val="center"/>
        </w:trPr>
        <w:tc>
          <w:tcPr>
            <w:tcW w:w="0"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17</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Р-12-35/5</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Турбоагрегат</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1966/2006</w:t>
            </w:r>
          </w:p>
        </w:tc>
        <w:tc>
          <w:tcPr>
            <w:tcW w:w="0"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cs="Times New Roman"/>
              </w:rPr>
              <w:t>-</w:t>
            </w:r>
          </w:p>
        </w:tc>
      </w:tr>
    </w:tbl>
    <w:p w:rsidR="006F5D3E" w:rsidRPr="006F5D3E" w:rsidRDefault="006F5D3E" w:rsidP="006F5D3E">
      <w:pPr>
        <w:tabs>
          <w:tab w:val="left" w:pos="1234"/>
        </w:tabs>
        <w:ind w:firstLine="709"/>
        <w:jc w:val="center"/>
        <w:rPr>
          <w:rFonts w:cs="Times New Roman"/>
          <w:color w:val="000000"/>
        </w:rPr>
      </w:pPr>
      <w:bookmarkStart w:id="49" w:name="OLE_LINK32"/>
      <w:bookmarkStart w:id="50" w:name="OLE_LINK33"/>
      <w:bookmarkStart w:id="51" w:name="OLE_LINK34"/>
      <w:bookmarkEnd w:id="49"/>
      <w:bookmarkEnd w:id="50"/>
      <w:bookmarkEnd w:id="51"/>
    </w:p>
    <w:p w:rsidR="00B234FB" w:rsidRPr="006F5D3E" w:rsidRDefault="006F5D3E">
      <w:pPr>
        <w:spacing w:before="400" w:after="200"/>
        <w:rPr>
          <w:rFonts w:cs="Times New Roman"/>
        </w:rPr>
      </w:pPr>
      <w:r w:rsidRPr="006F5D3E">
        <w:rPr>
          <w:rFonts w:cs="Times New Roman"/>
          <w:b/>
        </w:rPr>
        <w:t>Таблица 1.2.1.1.2 - Насосное оборудование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2538"/>
        <w:gridCol w:w="1999"/>
        <w:gridCol w:w="2944"/>
        <w:gridCol w:w="1775"/>
      </w:tblGrid>
      <w:tr w:rsidR="00B234FB" w:rsidRPr="006F5D3E" w:rsidTr="000A4FAC">
        <w:trPr>
          <w:tblHeader/>
          <w:jc w:val="center"/>
        </w:trPr>
        <w:tc>
          <w:tcPr>
            <w:tcW w:w="319" w:type="dxa"/>
            <w:shd w:val="clear" w:color="auto" w:fill="F2F2F2"/>
            <w:tcMar>
              <w:top w:w="120" w:type="dxa"/>
              <w:left w:w="20" w:type="dxa"/>
              <w:bottom w:w="120" w:type="dxa"/>
              <w:right w:w="20" w:type="dxa"/>
            </w:tcMar>
            <w:vAlign w:val="center"/>
          </w:tcPr>
          <w:p w:rsidR="00B234FB" w:rsidRPr="006F5D3E" w:rsidRDefault="006F5D3E">
            <w:pPr>
              <w:jc w:val="center"/>
              <w:rPr>
                <w:rFonts w:cs="Times New Roman"/>
              </w:rPr>
            </w:pPr>
            <w:r w:rsidRPr="006F5D3E">
              <w:rPr>
                <w:rFonts w:eastAsia="Calibri" w:cs="Times New Roman"/>
                <w:sz w:val="22"/>
              </w:rPr>
              <w:t>№</w:t>
            </w:r>
          </w:p>
        </w:tc>
        <w:tc>
          <w:tcPr>
            <w:tcW w:w="2538"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Назначение насоса</w:t>
            </w:r>
          </w:p>
        </w:tc>
        <w:tc>
          <w:tcPr>
            <w:tcW w:w="1999"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Марка насоса</w:t>
            </w:r>
          </w:p>
        </w:tc>
        <w:tc>
          <w:tcPr>
            <w:tcW w:w="2944"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Производительность, м3/час</w:t>
            </w:r>
          </w:p>
        </w:tc>
        <w:tc>
          <w:tcPr>
            <w:tcW w:w="1775"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Мощность, кВт</w:t>
            </w:r>
          </w:p>
        </w:tc>
      </w:tr>
      <w:tr w:rsidR="00B234FB" w:rsidRPr="006F5D3E" w:rsidTr="000A4FAC">
        <w:trPr>
          <w:jc w:val="center"/>
        </w:trPr>
        <w:tc>
          <w:tcPr>
            <w:tcW w:w="319" w:type="dxa"/>
            <w:shd w:val="clear" w:color="auto" w:fill="F2F2F2"/>
            <w:tcMar>
              <w:top w:w="20" w:type="dxa"/>
              <w:left w:w="20" w:type="dxa"/>
              <w:bottom w:w="20" w:type="dxa"/>
              <w:right w:w="20" w:type="dxa"/>
            </w:tcMar>
            <w:vAlign w:val="center"/>
          </w:tcPr>
          <w:p w:rsidR="00B234FB" w:rsidRPr="006F5D3E" w:rsidRDefault="006F5D3E">
            <w:pPr>
              <w:jc w:val="center"/>
              <w:rPr>
                <w:rFonts w:cs="Times New Roman"/>
              </w:rPr>
            </w:pPr>
            <w:r w:rsidRPr="006F5D3E">
              <w:rPr>
                <w:rFonts w:eastAsia="Calibri" w:cs="Times New Roman"/>
                <w:sz w:val="16"/>
                <w:szCs w:val="16"/>
              </w:rPr>
              <w:t>1</w:t>
            </w:r>
          </w:p>
        </w:tc>
        <w:tc>
          <w:tcPr>
            <w:tcW w:w="2538"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2</w:t>
            </w:r>
          </w:p>
        </w:tc>
        <w:tc>
          <w:tcPr>
            <w:tcW w:w="1999"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3</w:t>
            </w:r>
          </w:p>
        </w:tc>
        <w:tc>
          <w:tcPr>
            <w:tcW w:w="2944"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4</w:t>
            </w:r>
          </w:p>
        </w:tc>
        <w:tc>
          <w:tcPr>
            <w:tcW w:w="1775" w:type="dxa"/>
            <w:shd w:val="clear" w:color="auto" w:fill="F2F2F2"/>
            <w:tcMar>
              <w:top w:w="20" w:type="dxa"/>
              <w:left w:w="200" w:type="dxa"/>
              <w:bottom w:w="20" w:type="dxa"/>
              <w:right w:w="200" w:type="dxa"/>
            </w:tcMar>
            <w:vAlign w:val="center"/>
          </w:tcPr>
          <w:p w:rsidR="00B234FB" w:rsidRPr="006F5D3E" w:rsidRDefault="006F5D3E">
            <w:pPr>
              <w:jc w:val="center"/>
              <w:rPr>
                <w:rFonts w:cs="Times New Roman"/>
              </w:rPr>
            </w:pPr>
            <w:r w:rsidRPr="006F5D3E">
              <w:rPr>
                <w:rFonts w:eastAsia="Calibri" w:cs="Times New Roman"/>
                <w:sz w:val="16"/>
                <w:szCs w:val="16"/>
              </w:rPr>
              <w:t>5</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Сетевой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СЦН 1250/140-11</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1250,0000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630,0000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Сетевой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СЦН 1250/140-11</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1250,0000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630,0000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3</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Сетевой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КRНА-300/660/40А-019</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1250,0000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710,0000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4</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Сетевой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КRНА-300/660/40А-019</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1250,0000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710,0000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lastRenderedPageBreak/>
              <w:t>5</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Сетевой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КRНА-300/660/40А-019</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1250,0000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710,0000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6</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Сетевой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КRНА-300/660/40А-019</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1250,0000</w:t>
            </w:r>
          </w:p>
        </w:tc>
        <w:tc>
          <w:tcPr>
            <w:tcW w:w="1775" w:type="dxa"/>
            <w:shd w:val="clear" w:color="auto" w:fill="FFFFFF"/>
            <w:tcMar>
              <w:top w:w="40" w:type="dxa"/>
              <w:left w:w="200" w:type="dxa"/>
              <w:bottom w:w="40" w:type="dxa"/>
              <w:right w:w="200" w:type="dxa"/>
            </w:tcMar>
            <w:vAlign w:val="center"/>
          </w:tcPr>
          <w:p w:rsidR="00B234FB" w:rsidRPr="00E24B47" w:rsidRDefault="006F5D3E">
            <w:pPr>
              <w:jc w:val="center"/>
              <w:rPr>
                <w:rFonts w:cs="Times New Roman"/>
                <w:lang w:val="en-US"/>
              </w:rPr>
            </w:pPr>
            <w:r w:rsidRPr="006F5D3E">
              <w:rPr>
                <w:rFonts w:eastAsia="Calibri" w:cs="Times New Roman"/>
                <w:sz w:val="22"/>
              </w:rPr>
              <w:t>710,0000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7</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Подпиточный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 320-50</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320,0000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75,0000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8</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Подпиточный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 320-50</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320,0000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75,0000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9</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Подпиточный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 320-50</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320,0000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75,0000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10</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Подпиточный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 320-50</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320,0000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75,0000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11</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Подпиточный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1Д 500-63</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500,0000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160,0000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12</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Подпиточный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1Д 500-63</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500,0000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160,0000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13</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Д200-36</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200,0000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12,0000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14</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Д200-36</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200,0000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12,0000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15</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Д-160-112</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16</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Д-160-112</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17</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Д-160-112</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w:t>
            </w:r>
          </w:p>
        </w:tc>
      </w:tr>
      <w:tr w:rsidR="000A4FAC" w:rsidRPr="006F5D3E" w:rsidTr="000A4FAC">
        <w:trPr>
          <w:jc w:val="center"/>
        </w:trPr>
        <w:tc>
          <w:tcPr>
            <w:tcW w:w="319" w:type="dxa"/>
            <w:shd w:val="clear" w:color="auto" w:fill="FFFFFF"/>
            <w:tcMar>
              <w:top w:w="40" w:type="dxa"/>
              <w:left w:w="20" w:type="dxa"/>
              <w:bottom w:w="40" w:type="dxa"/>
              <w:right w:w="20" w:type="dxa"/>
            </w:tcMar>
            <w:vAlign w:val="center"/>
          </w:tcPr>
          <w:p w:rsidR="000A4FAC" w:rsidRPr="006F5D3E" w:rsidRDefault="000A4FAC">
            <w:pPr>
              <w:jc w:val="center"/>
              <w:rPr>
                <w:rFonts w:cs="Times New Roman"/>
              </w:rPr>
            </w:pPr>
            <w:r w:rsidRPr="006F5D3E">
              <w:rPr>
                <w:rFonts w:eastAsia="Calibri" w:cs="Times New Roman"/>
                <w:sz w:val="22"/>
              </w:rPr>
              <w:t>18</w:t>
            </w:r>
          </w:p>
        </w:tc>
        <w:tc>
          <w:tcPr>
            <w:tcW w:w="2538" w:type="dxa"/>
            <w:shd w:val="clear" w:color="auto" w:fill="FFFFFF"/>
            <w:tcMar>
              <w:top w:w="40" w:type="dxa"/>
              <w:left w:w="200" w:type="dxa"/>
              <w:bottom w:w="40" w:type="dxa"/>
              <w:right w:w="200" w:type="dxa"/>
            </w:tcMar>
            <w:vAlign w:val="center"/>
          </w:tcPr>
          <w:p w:rsidR="000A4FAC" w:rsidRPr="006F5D3E" w:rsidRDefault="000A4FAC">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0A4FAC" w:rsidRPr="00F4243E" w:rsidRDefault="000A4FAC" w:rsidP="00C46BA9">
            <w:pPr>
              <w:jc w:val="center"/>
              <w:rPr>
                <w:rFonts w:cs="Times New Roman"/>
              </w:rPr>
            </w:pPr>
            <w:r w:rsidRPr="00F4243E">
              <w:rPr>
                <w:rFonts w:eastAsia="Calibri" w:cs="Times New Roman"/>
                <w:sz w:val="22"/>
              </w:rPr>
              <w:t>Д-160-112</w:t>
            </w:r>
          </w:p>
        </w:tc>
        <w:tc>
          <w:tcPr>
            <w:tcW w:w="2944" w:type="dxa"/>
            <w:shd w:val="clear" w:color="auto" w:fill="FFFFFF"/>
            <w:tcMar>
              <w:top w:w="40" w:type="dxa"/>
              <w:left w:w="200" w:type="dxa"/>
              <w:bottom w:w="40" w:type="dxa"/>
              <w:right w:w="200" w:type="dxa"/>
            </w:tcMar>
            <w:vAlign w:val="center"/>
          </w:tcPr>
          <w:p w:rsidR="000A4FAC" w:rsidRPr="00F4243E" w:rsidRDefault="000A4FAC" w:rsidP="00C46BA9">
            <w:pPr>
              <w:jc w:val="center"/>
              <w:rPr>
                <w:rFonts w:cs="Times New Roman"/>
              </w:rPr>
            </w:pPr>
            <w:r w:rsidRPr="00F4243E">
              <w:rPr>
                <w:rFonts w:eastAsia="Calibri" w:cs="Times New Roman"/>
                <w:sz w:val="22"/>
              </w:rPr>
              <w:t>80,0000</w:t>
            </w:r>
          </w:p>
        </w:tc>
        <w:tc>
          <w:tcPr>
            <w:tcW w:w="1775" w:type="dxa"/>
            <w:shd w:val="clear" w:color="auto" w:fill="FFFFFF"/>
            <w:tcMar>
              <w:top w:w="40" w:type="dxa"/>
              <w:left w:w="200" w:type="dxa"/>
              <w:bottom w:w="40" w:type="dxa"/>
              <w:right w:w="200" w:type="dxa"/>
            </w:tcMar>
            <w:vAlign w:val="center"/>
          </w:tcPr>
          <w:p w:rsidR="000A4FAC" w:rsidRPr="00F4243E" w:rsidRDefault="000A4FAC" w:rsidP="00C46BA9">
            <w:pPr>
              <w:jc w:val="center"/>
              <w:rPr>
                <w:rFonts w:cs="Times New Roman"/>
              </w:rPr>
            </w:pPr>
            <w:r w:rsidRPr="00F4243E">
              <w:rPr>
                <w:rFonts w:eastAsia="Calibri" w:cs="Times New Roman"/>
                <w:sz w:val="22"/>
              </w:rPr>
              <w:t>8,0000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19</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Д-160-112</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20</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Д-160-112</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21</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Повысительный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Multitec A 100/3-7.1 10.81</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110,0000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90,0000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22</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Повысительный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Multitec A 100/3-7.1 10.81</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110,0000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90,0000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23</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Повысительный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Multitec A 100/3-7.1 10.81</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110,0000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90,0000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24</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Д-160-112</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25</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Д-160-112</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26</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Повысительный и 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4Д315-74а-УХЛ4</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300,0000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61,0000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27</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Повысительный и 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4Д315-74а-УХЛ4</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300,0000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61,0000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28</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Повысительный и подмешивающий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4Д315-74а-УХЛ4</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300,0000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61,0000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29</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Повысительный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СЭ 800-55-11</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103,0000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30</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Повысительный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СЭ 800-55-11</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103,0000</w:t>
            </w:r>
          </w:p>
        </w:tc>
      </w:tr>
      <w:tr w:rsidR="00B234FB" w:rsidRPr="006F5D3E" w:rsidTr="000A4FAC">
        <w:trPr>
          <w:jc w:val="center"/>
        </w:trPr>
        <w:tc>
          <w:tcPr>
            <w:tcW w:w="319" w:type="dxa"/>
            <w:shd w:val="clear" w:color="auto" w:fill="FFFFFF"/>
            <w:tcMar>
              <w:top w:w="40" w:type="dxa"/>
              <w:left w:w="20" w:type="dxa"/>
              <w:bottom w:w="40" w:type="dxa"/>
              <w:right w:w="20" w:type="dxa"/>
            </w:tcMar>
            <w:vAlign w:val="center"/>
          </w:tcPr>
          <w:p w:rsidR="00B234FB" w:rsidRPr="006F5D3E" w:rsidRDefault="006F5D3E">
            <w:pPr>
              <w:jc w:val="center"/>
              <w:rPr>
                <w:rFonts w:cs="Times New Roman"/>
              </w:rPr>
            </w:pPr>
            <w:r w:rsidRPr="006F5D3E">
              <w:rPr>
                <w:rFonts w:eastAsia="Calibri" w:cs="Times New Roman"/>
                <w:sz w:val="22"/>
              </w:rPr>
              <w:t>31</w:t>
            </w:r>
          </w:p>
        </w:tc>
        <w:tc>
          <w:tcPr>
            <w:tcW w:w="2538"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Повысительный</w:t>
            </w:r>
          </w:p>
        </w:tc>
        <w:tc>
          <w:tcPr>
            <w:tcW w:w="1999"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СЭ 800-55-11</w:t>
            </w:r>
          </w:p>
        </w:tc>
        <w:tc>
          <w:tcPr>
            <w:tcW w:w="2944"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800,0000</w:t>
            </w:r>
          </w:p>
        </w:tc>
        <w:tc>
          <w:tcPr>
            <w:tcW w:w="1775" w:type="dxa"/>
            <w:shd w:val="clear" w:color="auto" w:fill="FFFFFF"/>
            <w:tcMar>
              <w:top w:w="40" w:type="dxa"/>
              <w:left w:w="200" w:type="dxa"/>
              <w:bottom w:w="40" w:type="dxa"/>
              <w:right w:w="200" w:type="dxa"/>
            </w:tcMar>
            <w:vAlign w:val="center"/>
          </w:tcPr>
          <w:p w:rsidR="00B234FB" w:rsidRPr="006F5D3E" w:rsidRDefault="006F5D3E">
            <w:pPr>
              <w:jc w:val="center"/>
              <w:rPr>
                <w:rFonts w:cs="Times New Roman"/>
              </w:rPr>
            </w:pPr>
            <w:r w:rsidRPr="006F5D3E">
              <w:rPr>
                <w:rFonts w:eastAsia="Calibri" w:cs="Times New Roman"/>
                <w:sz w:val="22"/>
              </w:rPr>
              <w:t>103,0000</w:t>
            </w:r>
          </w:p>
        </w:tc>
      </w:tr>
    </w:tbl>
    <w:p w:rsidR="006F5D3E" w:rsidRDefault="006F5D3E" w:rsidP="006F5D3E">
      <w:pPr>
        <w:pStyle w:val="a0"/>
        <w:rPr>
          <w:rFonts w:cs="Times New Roman"/>
        </w:rPr>
      </w:pPr>
    </w:p>
    <w:p w:rsidR="000A4FAC" w:rsidRPr="006F5D3E" w:rsidRDefault="000A4FAC" w:rsidP="006F5D3E">
      <w:pPr>
        <w:pStyle w:val="a0"/>
        <w:rPr>
          <w:rFonts w:cs="Times New Roman"/>
        </w:rPr>
      </w:pPr>
    </w:p>
    <w:p w:rsidR="006F5D3E" w:rsidRDefault="006F5D3E" w:rsidP="006F5D3E">
      <w:pPr>
        <w:pStyle w:val="2"/>
        <w:ind w:left="0" w:firstLine="0"/>
        <w:rPr>
          <w:b w:val="0"/>
        </w:rPr>
      </w:pPr>
      <w:bookmarkStart w:id="52" w:name="_Toc29996504"/>
      <w:bookmarkStart w:id="53" w:name="_Toc29998101"/>
      <w:bookmarkStart w:id="54" w:name="_Toc30058664"/>
      <w:bookmarkStart w:id="55" w:name="_Toc31810026"/>
      <w:bookmarkStart w:id="56" w:name="_Toc45791905"/>
      <w:bookmarkStart w:id="57" w:name="_Toc45793200"/>
      <w:r w:rsidRPr="006F5D3E">
        <w:rPr>
          <w:b w:val="0"/>
          <w:lang w:val="en-US"/>
        </w:rPr>
        <w:t>1.2.2</w:t>
      </w:r>
      <w:r w:rsidRPr="006F5D3E">
        <w:rPr>
          <w:b w:val="0"/>
        </w:rPr>
        <w:t xml:space="preserve"> </w:t>
      </w:r>
      <w:bookmarkEnd w:id="52"/>
      <w:bookmarkEnd w:id="53"/>
      <w:bookmarkEnd w:id="54"/>
      <w:bookmarkEnd w:id="55"/>
      <w:r w:rsidRPr="006F5D3E">
        <w:rPr>
          <w:b w:val="0"/>
        </w:rPr>
        <w:t>Описание источников тепловой энергии</w:t>
      </w:r>
      <w:bookmarkEnd w:id="56"/>
      <w:bookmarkEnd w:id="57"/>
    </w:p>
    <w:p w:rsidR="00B234FB" w:rsidRDefault="006F5D3E">
      <w:pPr>
        <w:spacing w:before="400" w:after="200"/>
        <w:rPr>
          <w:rFonts w:cs="Times New Roman"/>
          <w:b/>
        </w:rPr>
      </w:pPr>
      <w:r w:rsidRPr="006F5D3E">
        <w:rPr>
          <w:rFonts w:cs="Times New Roman"/>
          <w:b/>
        </w:rPr>
        <w:t>Таблица 1.2.2.1 - Описание источников тепловой энергии</w:t>
      </w:r>
    </w:p>
    <w:p w:rsidR="000A4FAC" w:rsidRPr="000A4FAC" w:rsidRDefault="000A4FAC" w:rsidP="000A4FAC">
      <w:pPr>
        <w:pStyle w:val="a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434"/>
        <w:gridCol w:w="3339"/>
      </w:tblGrid>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lastRenderedPageBreak/>
              <w:t>№</w:t>
            </w:r>
          </w:p>
        </w:tc>
        <w:tc>
          <w:tcPr>
            <w:tcW w:w="0" w:type="dxa"/>
            <w:shd w:val="clear" w:color="auto" w:fill="F2F2F2"/>
            <w:tcMar>
              <w:top w:w="40" w:type="dxa"/>
              <w:left w:w="200" w:type="dxa"/>
              <w:bottom w:w="40" w:type="dxa"/>
              <w:right w:w="400" w:type="dxa"/>
            </w:tcMar>
            <w:vAlign w:val="center"/>
          </w:tcPr>
          <w:p w:rsidR="00B234FB" w:rsidRPr="006F5D3E" w:rsidRDefault="006F5D3E">
            <w:pPr>
              <w:jc w:val="center"/>
              <w:rPr>
                <w:rFonts w:cs="Times New Roman"/>
              </w:rPr>
            </w:pPr>
            <w:r w:rsidRPr="006F5D3E">
              <w:rPr>
                <w:rFonts w:eastAsia="Calibri" w:cs="Times New Roman"/>
                <w:sz w:val="22"/>
              </w:rPr>
              <w:t>Показатель</w:t>
            </w:r>
          </w:p>
        </w:tc>
        <w:tc>
          <w:tcPr>
            <w:tcW w:w="0" w:type="dxa"/>
            <w:shd w:val="clear" w:color="auto" w:fill="F2F2F2"/>
            <w:tcMar>
              <w:top w:w="120" w:type="dxa"/>
              <w:left w:w="200" w:type="dxa"/>
              <w:bottom w:w="120" w:type="dxa"/>
              <w:right w:w="200" w:type="dxa"/>
            </w:tcMar>
            <w:vAlign w:val="center"/>
          </w:tcPr>
          <w:p w:rsidR="00B234FB" w:rsidRPr="006F5D3E" w:rsidRDefault="006F5D3E">
            <w:pPr>
              <w:jc w:val="center"/>
              <w:rPr>
                <w:rFonts w:cs="Times New Roman"/>
              </w:rPr>
            </w:pPr>
            <w:r w:rsidRPr="006F5D3E">
              <w:rPr>
                <w:rFonts w:eastAsia="Calibri" w:cs="Times New Roman"/>
                <w:sz w:val="22"/>
              </w:rPr>
              <w:t>ТЭЦ-16</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1</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Температурный график работы</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130/70</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2</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Установленная тепловая мощность, Гкал/час</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249,0000</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3</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Объем потребления тепловой энергии и теплоносителя на собственные и хозяйственные нужды, Гкал/ч</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4,6300</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4</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Ограничения тепловой мощности</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5</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Параметры тепловой мощности нетто, Гкал/ч</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244,3700</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6</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Год ввода в эксплуатацию теплофикационного оборудования</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1964</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7</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Год последнего освидетельствования при допуске к эксплуатации после ремонта</w:t>
            </w:r>
          </w:p>
        </w:tc>
        <w:tc>
          <w:tcPr>
            <w:tcW w:w="0" w:type="dxa"/>
            <w:shd w:val="clear" w:color="auto" w:fill="FFFFFF"/>
            <w:tcMar>
              <w:top w:w="40" w:type="dxa"/>
              <w:left w:w="100" w:type="dxa"/>
              <w:bottom w:w="40" w:type="dxa"/>
              <w:right w:w="100" w:type="dxa"/>
            </w:tcMar>
            <w:vAlign w:val="center"/>
          </w:tcPr>
          <w:p w:rsidR="00B234FB" w:rsidRPr="006F5D3E" w:rsidRDefault="00B234FB">
            <w:pPr>
              <w:jc w:val="center"/>
              <w:rPr>
                <w:rFonts w:cs="Times New Roman"/>
                <w:sz w:val="22"/>
              </w:rPr>
            </w:pP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8</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Коэффициент использования установленной мощности, %</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71,4618</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9</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Способ регулирования отпуска тепловой энергии</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Качественное регулирование</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10</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Способ учета тепла отпущенного в тепловые сети</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Прибор учета</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11</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Статистика отказов и восстановлений оборудования источников тепловой энергии</w:t>
            </w:r>
          </w:p>
        </w:tc>
        <w:tc>
          <w:tcPr>
            <w:tcW w:w="0" w:type="dxa"/>
            <w:shd w:val="clear" w:color="auto" w:fill="FFFFFF"/>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0</w:t>
            </w:r>
          </w:p>
        </w:tc>
      </w:tr>
      <w:tr w:rsidR="00B234FB" w:rsidRPr="006F5D3E" w:rsidTr="00091DAD">
        <w:trPr>
          <w:jc w:val="center"/>
        </w:trPr>
        <w:tc>
          <w:tcPr>
            <w:tcW w:w="0" w:type="dxa"/>
            <w:shd w:val="clear" w:color="auto" w:fill="F2F2F2"/>
            <w:tcMar>
              <w:top w:w="40" w:type="dxa"/>
              <w:left w:w="100" w:type="dxa"/>
              <w:bottom w:w="40" w:type="dxa"/>
              <w:right w:w="100" w:type="dxa"/>
            </w:tcMar>
            <w:vAlign w:val="center"/>
          </w:tcPr>
          <w:p w:rsidR="00B234FB" w:rsidRPr="006F5D3E" w:rsidRDefault="006F5D3E">
            <w:pPr>
              <w:jc w:val="center"/>
              <w:rPr>
                <w:rFonts w:cs="Times New Roman"/>
              </w:rPr>
            </w:pPr>
            <w:r w:rsidRPr="006F5D3E">
              <w:rPr>
                <w:rFonts w:eastAsia="Calibri" w:cs="Times New Roman"/>
                <w:sz w:val="22"/>
              </w:rPr>
              <w:t>12</w:t>
            </w:r>
          </w:p>
        </w:tc>
        <w:tc>
          <w:tcPr>
            <w:tcW w:w="0" w:type="dxa"/>
            <w:shd w:val="clear" w:color="auto" w:fill="F2F2F2"/>
            <w:tcMar>
              <w:top w:w="40" w:type="dxa"/>
              <w:left w:w="200" w:type="dxa"/>
              <w:bottom w:w="40" w:type="dxa"/>
              <w:right w:w="400" w:type="dxa"/>
            </w:tcMar>
            <w:vAlign w:val="center"/>
          </w:tcPr>
          <w:p w:rsidR="00B234FB" w:rsidRPr="006F5D3E" w:rsidRDefault="006F5D3E">
            <w:pPr>
              <w:rPr>
                <w:rFonts w:cs="Times New Roman"/>
              </w:rPr>
            </w:pPr>
            <w:r w:rsidRPr="006F5D3E">
              <w:rPr>
                <w:rFonts w:eastAsia="Calibri" w:cs="Times New Roman"/>
                <w:sz w:val="22"/>
              </w:rPr>
              <w:t>Предписания надзорных органов по запрещению дальнейшей эксплуатации источников тепловой энергии</w:t>
            </w:r>
          </w:p>
        </w:tc>
        <w:tc>
          <w:tcPr>
            <w:tcW w:w="0" w:type="dxa"/>
            <w:shd w:val="clear" w:color="auto" w:fill="FFFFFF"/>
            <w:tcMar>
              <w:top w:w="40" w:type="dxa"/>
              <w:left w:w="100" w:type="dxa"/>
              <w:bottom w:w="40" w:type="dxa"/>
              <w:right w:w="100" w:type="dxa"/>
            </w:tcMar>
            <w:vAlign w:val="center"/>
          </w:tcPr>
          <w:p w:rsidR="00B234FB" w:rsidRPr="006F5D3E" w:rsidRDefault="00B234FB">
            <w:pPr>
              <w:jc w:val="center"/>
              <w:rPr>
                <w:rFonts w:cs="Times New Roman"/>
                <w:sz w:val="22"/>
              </w:rPr>
            </w:pPr>
          </w:p>
        </w:tc>
      </w:tr>
    </w:tbl>
    <w:p w:rsidR="006F5D3E" w:rsidRPr="006F5D3E" w:rsidRDefault="006F5D3E" w:rsidP="006F5D3E">
      <w:pPr>
        <w:rPr>
          <w:rFonts w:cs="Times New Roman"/>
          <w:lang w:eastAsia="ru-RU"/>
        </w:rPr>
      </w:pPr>
    </w:p>
    <w:p w:rsidR="006F5D3E" w:rsidRDefault="006F5D3E" w:rsidP="006F5D3E">
      <w:pPr>
        <w:pStyle w:val="2"/>
        <w:ind w:left="0" w:firstLine="0"/>
        <w:jc w:val="both"/>
      </w:pPr>
      <w:bookmarkStart w:id="58" w:name="_Toc29998115"/>
      <w:bookmarkStart w:id="59" w:name="_Toc30058678"/>
      <w:bookmarkStart w:id="60" w:name="_Toc31810030"/>
      <w:bookmarkStart w:id="61" w:name="_Toc45791906"/>
      <w:bookmarkStart w:id="62" w:name="_Toc45793201"/>
      <w:r w:rsidRPr="006F5D3E">
        <w:t xml:space="preserve">1.2.3 </w:t>
      </w:r>
      <w:hyperlink r:id="rId17" w:anchor="bookmark20" w:history="1">
        <w:r w:rsidRPr="006F5D3E">
          <w:t>Перечень источников тепловой энергии и (или) оборудования (турбоагрегатов),</w:t>
        </w:r>
      </w:hyperlink>
      <w:r w:rsidRPr="006F5D3E">
        <w:t xml:space="preserve"> </w:t>
      </w:r>
      <w:hyperlink r:id="rId18" w:anchor="bookmark20" w:history="1">
        <w:r w:rsidRPr="006F5D3E">
          <w:t>входящего в их состав (для источников тепловой энергии, функционирующих в режиме</w:t>
        </w:r>
      </w:hyperlink>
      <w:r w:rsidRPr="006F5D3E">
        <w:t xml:space="preserve"> </w:t>
      </w:r>
      <w:hyperlink r:id="rId19" w:anchor="bookmark20" w:history="1">
        <w:r w:rsidRPr="006F5D3E">
          <w:t>комбинированной выработки электрической и тепловой энергии), которые отнесены к</w:t>
        </w:r>
      </w:hyperlink>
      <w:r w:rsidRPr="006F5D3E">
        <w:t xml:space="preserve"> </w:t>
      </w:r>
      <w:hyperlink r:id="rId20" w:anchor="bookmark20" w:history="1">
        <w:r w:rsidRPr="006F5D3E">
          <w:t>объектам, электрическая мощность которых поставляется в вынужденном режиме в целях</w:t>
        </w:r>
      </w:hyperlink>
      <w:r w:rsidRPr="006F5D3E">
        <w:t xml:space="preserve"> </w:t>
      </w:r>
      <w:hyperlink r:id="rId21" w:anchor="bookmark20" w:history="1">
        <w:r w:rsidRPr="006F5D3E">
          <w:t>обеспечения надежного теплоснабжения потребителей</w:t>
        </w:r>
        <w:bookmarkEnd w:id="58"/>
        <w:bookmarkEnd w:id="59"/>
        <w:bookmarkEnd w:id="60"/>
        <w:bookmarkEnd w:id="61"/>
        <w:bookmarkEnd w:id="62"/>
      </w:hyperlink>
    </w:p>
    <w:p w:rsidR="006F5D3E" w:rsidRDefault="006F5D3E" w:rsidP="006F5D3E">
      <w:pPr>
        <w:pStyle w:val="2"/>
        <w:ind w:left="0" w:firstLine="0"/>
        <w:jc w:val="both"/>
      </w:pPr>
    </w:p>
    <w:p w:rsidR="006F5D3E" w:rsidRPr="006F5D3E" w:rsidRDefault="006F5D3E" w:rsidP="006F5D3E">
      <w:pPr>
        <w:pStyle w:val="2"/>
        <w:ind w:left="0" w:firstLine="567"/>
        <w:jc w:val="both"/>
        <w:rPr>
          <w:b w:val="0"/>
        </w:rPr>
      </w:pPr>
      <w:bookmarkStart w:id="63" w:name="_Toc45791907"/>
      <w:bookmarkStart w:id="64" w:name="_Toc45793202"/>
      <w:r w:rsidRPr="006F5D3E">
        <w:rPr>
          <w:b w:val="0"/>
        </w:rPr>
        <w:t xml:space="preserve">Источники тепловой энергии и оборудование </w:t>
      </w:r>
      <w:hyperlink r:id="rId22" w:anchor="bookmark20" w:history="1">
        <w:r w:rsidRPr="006F5D3E">
          <w:rPr>
            <w:b w:val="0"/>
          </w:rPr>
          <w:t>входящего в их состав (для источников тепловой энергии, функционирующих в режиме</w:t>
        </w:r>
      </w:hyperlink>
      <w:r w:rsidRPr="006F5D3E">
        <w:rPr>
          <w:b w:val="0"/>
        </w:rPr>
        <w:t xml:space="preserve"> </w:t>
      </w:r>
      <w:hyperlink r:id="rId23" w:anchor="bookmark20" w:history="1">
        <w:r w:rsidRPr="006F5D3E">
          <w:rPr>
            <w:b w:val="0"/>
          </w:rPr>
          <w:t>комбинированной выработки электрической и тепловой энергии), которые отнесены к</w:t>
        </w:r>
      </w:hyperlink>
      <w:r w:rsidRPr="006F5D3E">
        <w:rPr>
          <w:b w:val="0"/>
        </w:rPr>
        <w:t xml:space="preserve"> </w:t>
      </w:r>
      <w:hyperlink r:id="rId24" w:anchor="bookmark20" w:history="1">
        <w:r w:rsidRPr="006F5D3E">
          <w:rPr>
            <w:b w:val="0"/>
          </w:rPr>
          <w:t>объектам, электрическая мощность которых поставляется в вынужденном режиме в целях</w:t>
        </w:r>
      </w:hyperlink>
      <w:r w:rsidRPr="006F5D3E">
        <w:rPr>
          <w:b w:val="0"/>
        </w:rPr>
        <w:t xml:space="preserve"> </w:t>
      </w:r>
      <w:hyperlink r:id="rId25" w:anchor="bookmark20" w:history="1">
        <w:r w:rsidRPr="006F5D3E">
          <w:rPr>
            <w:b w:val="0"/>
          </w:rPr>
          <w:t>обеспечения надежного теплоснабжения потребителей</w:t>
        </w:r>
      </w:hyperlink>
      <w:r>
        <w:rPr>
          <w:b w:val="0"/>
        </w:rPr>
        <w:t xml:space="preserve"> отсутствуют.</w:t>
      </w:r>
      <w:bookmarkEnd w:id="63"/>
      <w:bookmarkEnd w:id="64"/>
    </w:p>
    <w:p w:rsidR="006F5D3E" w:rsidRPr="006F5D3E" w:rsidRDefault="006F5D3E" w:rsidP="006F5D3E">
      <w:pPr>
        <w:rPr>
          <w:rFonts w:cs="Times New Roman"/>
          <w:lang w:eastAsia="ru-RU"/>
        </w:rPr>
      </w:pPr>
    </w:p>
    <w:p w:rsidR="006F5D3E" w:rsidRPr="006F5D3E" w:rsidRDefault="006F5D3E" w:rsidP="006F5D3E">
      <w:pPr>
        <w:tabs>
          <w:tab w:val="left" w:pos="1234"/>
        </w:tabs>
        <w:ind w:firstLine="709"/>
        <w:rPr>
          <w:rFonts w:cs="Times New Roman"/>
          <w:lang w:eastAsia="ru-RU"/>
        </w:rPr>
      </w:pPr>
    </w:p>
    <w:p w:rsidR="006F5D3E" w:rsidRPr="006F5D3E" w:rsidRDefault="006F5D3E" w:rsidP="006F5D3E">
      <w:pPr>
        <w:rPr>
          <w:rFonts w:cs="Times New Roman"/>
          <w:lang w:eastAsia="ru-RU"/>
        </w:rPr>
      </w:pPr>
    </w:p>
    <w:p w:rsidR="00B234FB" w:rsidRPr="006F5D3E" w:rsidRDefault="00B234FB">
      <w:pPr>
        <w:rPr>
          <w:rFonts w:cs="Times New Roman"/>
        </w:rPr>
        <w:sectPr w:rsidR="00B234FB" w:rsidRPr="006F5D3E" w:rsidSect="00C46BA9">
          <w:pgSz w:w="11906" w:h="16838"/>
          <w:pgMar w:top="1134" w:right="850" w:bottom="1134" w:left="1701" w:header="708" w:footer="708" w:gutter="0"/>
          <w:cols w:space="708"/>
          <w:docGrid w:linePitch="360"/>
        </w:sectPr>
      </w:pPr>
    </w:p>
    <w:p w:rsidR="006F5D3E" w:rsidRPr="006F5D3E" w:rsidRDefault="00F4243E" w:rsidP="006F5D3E">
      <w:pPr>
        <w:pStyle w:val="2"/>
        <w:ind w:left="0" w:firstLine="0"/>
      </w:pPr>
      <w:hyperlink r:id="rId26" w:anchor="bookmark21" w:history="1">
        <w:bookmarkStart w:id="65" w:name="_Toc29998116"/>
        <w:bookmarkStart w:id="66" w:name="_Toc30058679"/>
        <w:bookmarkStart w:id="67" w:name="_Toc31810031"/>
        <w:bookmarkStart w:id="68" w:name="_Toc45793203"/>
        <w:r w:rsidR="006F5D3E" w:rsidRPr="006F5D3E">
          <w:t>Часть 3. ТЕПЛОВЫЕ СЕТИ, СООРУЖЕНИЯ НА НИХ</w:t>
        </w:r>
        <w:bookmarkEnd w:id="65"/>
        <w:bookmarkEnd w:id="66"/>
        <w:bookmarkEnd w:id="67"/>
        <w:bookmarkEnd w:id="68"/>
      </w:hyperlink>
    </w:p>
    <w:p w:rsidR="006F5D3E" w:rsidRPr="006F5D3E" w:rsidRDefault="006F5D3E" w:rsidP="006F5D3E">
      <w:pPr>
        <w:pStyle w:val="2"/>
        <w:ind w:left="0" w:firstLine="0"/>
      </w:pPr>
    </w:p>
    <w:p w:rsidR="006F5D3E" w:rsidRPr="006F5D3E" w:rsidRDefault="006F5D3E" w:rsidP="000A4FAC">
      <w:pPr>
        <w:pStyle w:val="2"/>
        <w:ind w:left="0" w:firstLine="0"/>
        <w:jc w:val="both"/>
      </w:pPr>
      <w:bookmarkStart w:id="69" w:name="_Toc45791909"/>
      <w:bookmarkStart w:id="70" w:name="_Toc45793204"/>
      <w:r w:rsidRPr="006F5D3E">
        <w:t xml:space="preserve">1.3.1 </w:t>
      </w:r>
      <w:hyperlink r:id="rId27" w:anchor="bookmark22" w:history="1">
        <w:r w:rsidRPr="006F5D3E">
          <w:t>Описание структуры тепловых сетей от каждого источника тепловой энергии, от</w:t>
        </w:r>
      </w:hyperlink>
      <w:r w:rsidRPr="006F5D3E">
        <w:t xml:space="preserve"> </w:t>
      </w:r>
      <w:hyperlink r:id="rId28" w:anchor="bookmark22" w:history="1">
        <w:r w:rsidRPr="006F5D3E">
          <w:t>магистральных выводов до центральных тепловых пунктов (если таковые имеются) или</w:t>
        </w:r>
      </w:hyperlink>
      <w:r w:rsidRPr="006F5D3E">
        <w:t xml:space="preserve"> </w:t>
      </w:r>
      <w:hyperlink r:id="rId29" w:anchor="bookmark22" w:history="1">
        <w:r w:rsidRPr="006F5D3E">
          <w:t>до ввода в жилой квартал или промышленный объект с выделением сетей горячего</w:t>
        </w:r>
      </w:hyperlink>
      <w:r w:rsidRPr="006F5D3E">
        <w:t xml:space="preserve"> </w:t>
      </w:r>
      <w:hyperlink r:id="rId30" w:anchor="bookmark22" w:history="1">
        <w:r w:rsidRPr="006F5D3E">
          <w:t>водоснабжения</w:t>
        </w:r>
        <w:bookmarkEnd w:id="69"/>
        <w:bookmarkEnd w:id="70"/>
      </w:hyperlink>
    </w:p>
    <w:p w:rsidR="006F5D3E" w:rsidRPr="006F5D3E" w:rsidRDefault="006F5D3E" w:rsidP="006F5D3E">
      <w:pPr>
        <w:rPr>
          <w:rFonts w:cs="Times New Roman"/>
          <w:lang w:eastAsia="ru-RU"/>
        </w:rPr>
      </w:pPr>
    </w:p>
    <w:p w:rsidR="006F5D3E" w:rsidRPr="006F5D3E" w:rsidRDefault="006F5D3E" w:rsidP="006F5D3E">
      <w:pPr>
        <w:pStyle w:val="2"/>
        <w:ind w:left="0" w:firstLine="0"/>
        <w:rPr>
          <w:rStyle w:val="a5"/>
          <w:b w:val="0"/>
          <w:bCs w:val="0"/>
          <w:color w:val="auto"/>
          <w:u w:val="none"/>
        </w:rPr>
      </w:pPr>
      <w:bookmarkStart w:id="71" w:name="_Toc45791910"/>
      <w:bookmarkStart w:id="72" w:name="_Toc45793205"/>
      <w:r w:rsidRPr="006F5D3E">
        <w:rPr>
          <w:b w:val="0"/>
          <w:bCs w:val="0"/>
        </w:rPr>
        <w:t xml:space="preserve">1.3.1.1 </w:t>
      </w:r>
      <w:hyperlink r:id="rId31" w:anchor="bookmark23" w:history="1">
        <w:bookmarkStart w:id="73" w:name="_Toc31810033"/>
        <w:bookmarkStart w:id="74" w:name="_Toc29998118"/>
        <w:bookmarkStart w:id="75" w:name="_Toc30058681"/>
        <w:r w:rsidRPr="006F5D3E">
          <w:rPr>
            <w:rStyle w:val="a5"/>
            <w:b w:val="0"/>
            <w:bCs w:val="0"/>
            <w:color w:val="auto"/>
            <w:u w:val="none"/>
          </w:rPr>
          <w:t>Тепловые сети от ТЭЦ-16</w:t>
        </w:r>
        <w:bookmarkEnd w:id="71"/>
        <w:bookmarkEnd w:id="72"/>
        <w:bookmarkEnd w:id="73"/>
        <w:r w:rsidRPr="006F5D3E">
          <w:rPr>
            <w:rStyle w:val="a5"/>
            <w:b w:val="0"/>
            <w:bCs w:val="0"/>
            <w:color w:val="auto"/>
            <w:u w:val="none"/>
          </w:rPr>
          <w:t xml:space="preserve"> </w:t>
        </w:r>
        <w:bookmarkEnd w:id="74"/>
        <w:bookmarkEnd w:id="75"/>
      </w:hyperlink>
    </w:p>
    <w:p w:rsidR="006F5D3E" w:rsidRPr="006F5D3E" w:rsidRDefault="006F5D3E" w:rsidP="006F5D3E">
      <w:pPr>
        <w:jc w:val="center"/>
        <w:rPr>
          <w:rFonts w:cs="Times New Roman"/>
          <w:lang w:eastAsia="ru-RU"/>
        </w:rPr>
      </w:pPr>
    </w:p>
    <w:p w:rsidR="006F5D3E" w:rsidRPr="00F4243E" w:rsidRDefault="006F5D3E" w:rsidP="006F5D3E">
      <w:pPr>
        <w:pStyle w:val="a7"/>
        <w:spacing w:line="287" w:lineRule="auto"/>
        <w:ind w:right="113" w:firstLine="708"/>
        <w:jc w:val="both"/>
        <w:rPr>
          <w:rFonts w:cs="Times New Roman"/>
          <w:lang w:val="ru-RU"/>
        </w:rPr>
      </w:pPr>
      <w:r w:rsidRPr="00F4243E">
        <w:rPr>
          <w:rFonts w:cs="Times New Roman"/>
          <w:spacing w:val="1"/>
          <w:lang w:val="ru-RU"/>
        </w:rPr>
        <w:t xml:space="preserve">Теплоснабжение потребителей тепловой энергии </w:t>
      </w:r>
      <w:bookmarkStart w:id="76" w:name="OLE_LINK1"/>
      <w:bookmarkStart w:id="77" w:name="OLE_LINK2"/>
      <w:bookmarkEnd w:id="76"/>
      <w:bookmarkEnd w:id="77"/>
      <w:r w:rsidRPr="00F4243E">
        <w:rPr>
          <w:rFonts w:cs="Times New Roman"/>
          <w:spacing w:val="1"/>
          <w:lang w:val="ru-RU"/>
        </w:rPr>
        <w:t xml:space="preserve">г. Железногорск-Илимский осуществляется от ТЭЦ-16. Прокладка трубопроводов осуществляется </w:t>
      </w:r>
      <w:bookmarkStart w:id="78" w:name="OLE_LINK3"/>
      <w:bookmarkStart w:id="79" w:name="OLE_LINK4"/>
      <w:bookmarkEnd w:id="78"/>
      <w:bookmarkEnd w:id="79"/>
      <w:r w:rsidRPr="00F4243E">
        <w:rPr>
          <w:rFonts w:cs="Times New Roman"/>
          <w:spacing w:val="1"/>
          <w:lang w:val="ru-RU"/>
        </w:rPr>
        <w:t>надземным</w:t>
      </w:r>
      <w:r w:rsidR="00F13E82" w:rsidRPr="00F4243E">
        <w:rPr>
          <w:rFonts w:cs="Times New Roman"/>
          <w:spacing w:val="1"/>
          <w:lang w:val="ru-RU"/>
        </w:rPr>
        <w:t xml:space="preserve"> и подземным в непроходимых каналах способами</w:t>
      </w:r>
      <w:r w:rsidRPr="00F4243E">
        <w:rPr>
          <w:rFonts w:cs="Times New Roman"/>
          <w:spacing w:val="1"/>
          <w:lang w:val="ru-RU"/>
        </w:rPr>
        <w:t xml:space="preserve">. Тепловая изоляция выполнена из </w:t>
      </w:r>
      <w:r w:rsidRPr="00F4243E">
        <w:rPr>
          <w:rFonts w:cs="Times New Roman"/>
          <w:spacing w:val="-2"/>
          <w:lang w:val="ru-RU"/>
        </w:rPr>
        <w:t>П</w:t>
      </w:r>
      <w:r w:rsidRPr="00F4243E">
        <w:rPr>
          <w:rFonts w:cs="Times New Roman"/>
          <w:spacing w:val="-6"/>
          <w:lang w:val="ru-RU"/>
        </w:rPr>
        <w:t>П</w:t>
      </w:r>
      <w:r w:rsidRPr="00F4243E">
        <w:rPr>
          <w:rFonts w:cs="Times New Roman"/>
          <w:lang w:val="ru-RU"/>
        </w:rPr>
        <w:t>У</w:t>
      </w:r>
      <w:r w:rsidR="00F13E82" w:rsidRPr="00F4243E">
        <w:rPr>
          <w:rFonts w:cs="Times New Roman"/>
          <w:lang w:val="ru-RU"/>
        </w:rPr>
        <w:t xml:space="preserve">, ППМ </w:t>
      </w:r>
      <w:r w:rsidRPr="00F4243E">
        <w:rPr>
          <w:rFonts w:cs="Times New Roman"/>
          <w:spacing w:val="17"/>
          <w:lang w:val="ru-RU"/>
        </w:rPr>
        <w:t xml:space="preserve"> </w:t>
      </w:r>
      <w:r w:rsidRPr="00F4243E">
        <w:rPr>
          <w:rFonts w:cs="Times New Roman"/>
          <w:lang w:val="ru-RU"/>
        </w:rPr>
        <w:t>и</w:t>
      </w:r>
      <w:r w:rsidRPr="00F4243E">
        <w:rPr>
          <w:rFonts w:cs="Times New Roman"/>
          <w:spacing w:val="19"/>
          <w:lang w:val="ru-RU"/>
        </w:rPr>
        <w:t xml:space="preserve"> </w:t>
      </w:r>
      <w:r w:rsidRPr="00F4243E">
        <w:rPr>
          <w:rFonts w:cs="Times New Roman"/>
          <w:lang w:val="ru-RU"/>
        </w:rPr>
        <w:t>м</w:t>
      </w:r>
      <w:r w:rsidRPr="00F4243E">
        <w:rPr>
          <w:rFonts w:cs="Times New Roman"/>
          <w:spacing w:val="3"/>
          <w:lang w:val="ru-RU"/>
        </w:rPr>
        <w:t>и</w:t>
      </w:r>
      <w:r w:rsidRPr="00F4243E">
        <w:rPr>
          <w:rFonts w:cs="Times New Roman"/>
          <w:lang w:val="ru-RU"/>
        </w:rPr>
        <w:t>нер</w:t>
      </w:r>
      <w:r w:rsidRPr="00F4243E">
        <w:rPr>
          <w:rFonts w:cs="Times New Roman"/>
          <w:spacing w:val="1"/>
          <w:lang w:val="ru-RU"/>
        </w:rPr>
        <w:t>а</w:t>
      </w:r>
      <w:r w:rsidRPr="00F4243E">
        <w:rPr>
          <w:rFonts w:cs="Times New Roman"/>
          <w:lang w:val="ru-RU"/>
        </w:rPr>
        <w:t>л</w:t>
      </w:r>
      <w:r w:rsidRPr="00F4243E">
        <w:rPr>
          <w:rFonts w:cs="Times New Roman"/>
          <w:spacing w:val="-2"/>
          <w:lang w:val="ru-RU"/>
        </w:rPr>
        <w:t>ь</w:t>
      </w:r>
      <w:r w:rsidR="00F13E82" w:rsidRPr="00F4243E">
        <w:rPr>
          <w:rFonts w:cs="Times New Roman"/>
          <w:lang w:val="ru-RU"/>
        </w:rPr>
        <w:t>ных</w:t>
      </w:r>
      <w:r w:rsidRPr="00F4243E">
        <w:rPr>
          <w:rFonts w:cs="Times New Roman"/>
          <w:spacing w:val="18"/>
          <w:lang w:val="ru-RU"/>
        </w:rPr>
        <w:t xml:space="preserve"> </w:t>
      </w:r>
      <w:r w:rsidR="00F13E82" w:rsidRPr="00F4243E">
        <w:rPr>
          <w:rFonts w:cs="Times New Roman"/>
          <w:lang w:val="ru-RU"/>
        </w:rPr>
        <w:t>матов</w:t>
      </w:r>
      <w:r w:rsidRPr="00F4243E">
        <w:rPr>
          <w:rFonts w:cs="Times New Roman"/>
          <w:spacing w:val="1"/>
          <w:lang w:val="ru-RU"/>
        </w:rPr>
        <w:t>. Год ввода в эксплуатацию тепловых сетей находится в пределах от 1960 до 20</w:t>
      </w:r>
      <w:r w:rsidR="000A4FAC" w:rsidRPr="00F4243E">
        <w:rPr>
          <w:rFonts w:cs="Times New Roman"/>
          <w:spacing w:val="1"/>
          <w:lang w:val="ru-RU"/>
        </w:rPr>
        <w:t>22</w:t>
      </w:r>
      <w:r w:rsidRPr="00F4243E">
        <w:rPr>
          <w:rFonts w:cs="Times New Roman"/>
          <w:spacing w:val="1"/>
          <w:lang w:val="ru-RU"/>
        </w:rPr>
        <w:t xml:space="preserve"> гг. Суммарная протяженность тепловых сетей составляет 58,0</w:t>
      </w:r>
      <w:r w:rsidR="000A4FAC" w:rsidRPr="00F4243E">
        <w:rPr>
          <w:rFonts w:cs="Times New Roman"/>
          <w:spacing w:val="1"/>
          <w:lang w:val="ru-RU"/>
        </w:rPr>
        <w:t>7254</w:t>
      </w:r>
      <w:r w:rsidRPr="00F4243E">
        <w:rPr>
          <w:rFonts w:cs="Times New Roman"/>
          <w:spacing w:val="1"/>
          <w:lang w:val="ru-RU"/>
        </w:rPr>
        <w:t xml:space="preserve"> км.</w:t>
      </w:r>
    </w:p>
    <w:p w:rsidR="006F5D3E" w:rsidRPr="00F4243E" w:rsidRDefault="006F5D3E" w:rsidP="006F5D3E">
      <w:pPr>
        <w:jc w:val="center"/>
        <w:rPr>
          <w:rFonts w:cs="Times New Roman"/>
          <w:lang w:eastAsia="ru-RU"/>
        </w:rPr>
      </w:pPr>
    </w:p>
    <w:p w:rsidR="006F5D3E" w:rsidRPr="00F4243E" w:rsidRDefault="006F5D3E" w:rsidP="0050155F">
      <w:pPr>
        <w:spacing w:before="400" w:after="200"/>
        <w:rPr>
          <w:rFonts w:cs="Times New Roman"/>
        </w:rPr>
      </w:pPr>
      <w:r w:rsidRPr="00F4243E">
        <w:rPr>
          <w:rFonts w:cs="Times New Roman"/>
          <w:b/>
        </w:rPr>
        <w:t>Таблица 1.3.1.1.1 - Сети</w:t>
      </w:r>
    </w:p>
    <w:tbl>
      <w:tblPr>
        <w:tblW w:w="9606" w:type="dxa"/>
        <w:tblLook w:val="04A0" w:firstRow="1" w:lastRow="0" w:firstColumn="1" w:lastColumn="0" w:noHBand="0" w:noVBand="1"/>
      </w:tblPr>
      <w:tblGrid>
        <w:gridCol w:w="522"/>
        <w:gridCol w:w="1694"/>
        <w:gridCol w:w="1544"/>
        <w:gridCol w:w="1168"/>
        <w:gridCol w:w="1134"/>
        <w:gridCol w:w="1834"/>
        <w:gridCol w:w="1710"/>
      </w:tblGrid>
      <w:tr w:rsidR="0050155F" w:rsidRPr="00F4243E" w:rsidTr="00DE0DC8">
        <w:trPr>
          <w:trHeight w:val="255"/>
          <w:tblHeader/>
        </w:trPr>
        <w:tc>
          <w:tcPr>
            <w:tcW w:w="522" w:type="dxa"/>
            <w:tcBorders>
              <w:top w:val="single" w:sz="4" w:space="0" w:color="auto"/>
              <w:left w:val="single" w:sz="4" w:space="0" w:color="auto"/>
              <w:bottom w:val="single" w:sz="4" w:space="0" w:color="auto"/>
              <w:right w:val="single" w:sz="4" w:space="0" w:color="auto"/>
            </w:tcBorders>
            <w:shd w:val="clear" w:color="auto" w:fill="F2F2F2"/>
            <w:vAlign w:val="center"/>
          </w:tcPr>
          <w:p w:rsidR="00C46BA9" w:rsidRPr="00F4243E" w:rsidRDefault="00C46BA9" w:rsidP="00C46BA9">
            <w:pPr>
              <w:jc w:val="center"/>
              <w:rPr>
                <w:rFonts w:eastAsia="Times New Roman" w:cs="Times New Roman"/>
                <w:sz w:val="22"/>
                <w:lang w:eastAsia="ru-RU"/>
              </w:rPr>
            </w:pPr>
            <w:r w:rsidRPr="00F4243E">
              <w:rPr>
                <w:rFonts w:eastAsia="Times New Roman" w:cs="Times New Roman"/>
                <w:sz w:val="22"/>
                <w:lang w:eastAsia="ru-RU"/>
              </w:rPr>
              <w:t>№</w:t>
            </w:r>
          </w:p>
        </w:tc>
        <w:tc>
          <w:tcPr>
            <w:tcW w:w="1694" w:type="dxa"/>
            <w:tcBorders>
              <w:top w:val="single" w:sz="4" w:space="0" w:color="auto"/>
              <w:left w:val="single" w:sz="4" w:space="0" w:color="auto"/>
              <w:bottom w:val="single" w:sz="4" w:space="0" w:color="auto"/>
              <w:right w:val="single" w:sz="4" w:space="0" w:color="auto"/>
            </w:tcBorders>
            <w:shd w:val="clear" w:color="auto" w:fill="F2F2F2"/>
            <w:vAlign w:val="center"/>
          </w:tcPr>
          <w:p w:rsidR="00C46BA9" w:rsidRPr="00F4243E" w:rsidRDefault="00C46BA9" w:rsidP="00C46BA9">
            <w:pPr>
              <w:jc w:val="center"/>
              <w:rPr>
                <w:rFonts w:eastAsia="Times New Roman" w:cs="Times New Roman"/>
                <w:sz w:val="22"/>
                <w:lang w:eastAsia="ru-RU"/>
              </w:rPr>
            </w:pPr>
            <w:r w:rsidRPr="00F4243E">
              <w:rPr>
                <w:rFonts w:eastAsia="Times New Roman" w:cs="Times New Roman"/>
                <w:sz w:val="22"/>
                <w:lang w:eastAsia="ru-RU"/>
              </w:rPr>
              <w:t>Наименование участка тепловой сети</w:t>
            </w:r>
          </w:p>
        </w:tc>
        <w:tc>
          <w:tcPr>
            <w:tcW w:w="1544" w:type="dxa"/>
            <w:tcBorders>
              <w:top w:val="single" w:sz="4" w:space="0" w:color="auto"/>
              <w:left w:val="single" w:sz="4" w:space="0" w:color="auto"/>
              <w:bottom w:val="single" w:sz="4" w:space="0" w:color="auto"/>
              <w:right w:val="single" w:sz="4" w:space="0" w:color="auto"/>
            </w:tcBorders>
            <w:shd w:val="clear" w:color="auto" w:fill="F2F2F2"/>
            <w:vAlign w:val="center"/>
          </w:tcPr>
          <w:p w:rsidR="00C46BA9" w:rsidRPr="00F4243E" w:rsidRDefault="00C46BA9" w:rsidP="00C46BA9">
            <w:pPr>
              <w:jc w:val="center"/>
              <w:rPr>
                <w:sz w:val="22"/>
              </w:rPr>
            </w:pPr>
            <w:r w:rsidRPr="00F4243E">
              <w:rPr>
                <w:sz w:val="22"/>
              </w:rPr>
              <w:t>Год ввода в эксплуатацию</w:t>
            </w:r>
          </w:p>
        </w:tc>
        <w:tc>
          <w:tcPr>
            <w:tcW w:w="1168" w:type="dxa"/>
            <w:tcBorders>
              <w:top w:val="single" w:sz="4" w:space="0" w:color="auto"/>
              <w:left w:val="single" w:sz="4" w:space="0" w:color="auto"/>
              <w:bottom w:val="single" w:sz="4" w:space="0" w:color="auto"/>
              <w:right w:val="single" w:sz="4" w:space="0" w:color="auto"/>
            </w:tcBorders>
            <w:shd w:val="clear" w:color="auto" w:fill="F2F2F2"/>
            <w:vAlign w:val="center"/>
          </w:tcPr>
          <w:p w:rsidR="00C46BA9" w:rsidRPr="00F4243E" w:rsidRDefault="00C46BA9" w:rsidP="00C46BA9">
            <w:pPr>
              <w:jc w:val="center"/>
              <w:rPr>
                <w:sz w:val="22"/>
              </w:rPr>
            </w:pPr>
            <w:r w:rsidRPr="00F4243E">
              <w:rPr>
                <w:sz w:val="22"/>
              </w:rPr>
              <w:t>Диаметр, мм</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46BA9" w:rsidRPr="00F4243E" w:rsidRDefault="00C46BA9" w:rsidP="00C46BA9">
            <w:pPr>
              <w:jc w:val="center"/>
              <w:rPr>
                <w:sz w:val="22"/>
              </w:rPr>
            </w:pPr>
            <w:r w:rsidRPr="00F4243E">
              <w:rPr>
                <w:sz w:val="22"/>
              </w:rPr>
              <w:t>Длина участка, м</w:t>
            </w:r>
          </w:p>
        </w:tc>
        <w:tc>
          <w:tcPr>
            <w:tcW w:w="1834" w:type="dxa"/>
            <w:tcBorders>
              <w:top w:val="single" w:sz="4" w:space="0" w:color="auto"/>
              <w:left w:val="single" w:sz="4" w:space="0" w:color="auto"/>
              <w:bottom w:val="single" w:sz="4" w:space="0" w:color="auto"/>
              <w:right w:val="single" w:sz="4" w:space="0" w:color="auto"/>
            </w:tcBorders>
            <w:shd w:val="clear" w:color="auto" w:fill="F2F2F2"/>
            <w:vAlign w:val="center"/>
          </w:tcPr>
          <w:p w:rsidR="00C46BA9" w:rsidRPr="00F4243E" w:rsidRDefault="00C46BA9" w:rsidP="00C46BA9">
            <w:pPr>
              <w:jc w:val="center"/>
              <w:rPr>
                <w:sz w:val="22"/>
              </w:rPr>
            </w:pPr>
            <w:r w:rsidRPr="00F4243E">
              <w:rPr>
                <w:sz w:val="22"/>
              </w:rPr>
              <w:t>Материальная характеристика сети, м</w:t>
            </w:r>
            <w:r w:rsidRPr="00F4243E">
              <w:rPr>
                <w:sz w:val="22"/>
                <w:vertAlign w:val="superscript"/>
              </w:rPr>
              <w:t>2</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rsidR="00C46BA9" w:rsidRPr="00F4243E" w:rsidRDefault="00C46BA9" w:rsidP="00C46BA9">
            <w:pPr>
              <w:jc w:val="center"/>
              <w:rPr>
                <w:sz w:val="22"/>
              </w:rPr>
            </w:pPr>
            <w:r w:rsidRPr="00F4243E">
              <w:rPr>
                <w:sz w:val="22"/>
              </w:rPr>
              <w:t>Температурный график</w:t>
            </w:r>
          </w:p>
        </w:tc>
      </w:tr>
      <w:tr w:rsidR="0050155F" w:rsidRPr="00F4243E"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rPr>
                <w:rFonts w:eastAsia="Times New Roman" w:cs="Times New Roman"/>
                <w:sz w:val="20"/>
                <w:szCs w:val="20"/>
                <w:lang w:eastAsia="ru-RU"/>
              </w:rPr>
            </w:pPr>
            <w:r w:rsidRPr="00F4243E">
              <w:rPr>
                <w:rFonts w:eastAsia="Times New Roman" w:cs="Times New Roman"/>
                <w:sz w:val="20"/>
                <w:szCs w:val="20"/>
                <w:lang w:eastAsia="ru-RU"/>
              </w:rPr>
              <w:t>ТУ ТЭЦ-16 - ТЭЦ 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12,4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15,624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130/70°С</w:t>
            </w:r>
          </w:p>
        </w:tc>
      </w:tr>
      <w:tr w:rsidR="0050155F" w:rsidRPr="00F4243E"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rPr>
                <w:rFonts w:eastAsia="Times New Roman" w:cs="Times New Roman"/>
                <w:sz w:val="20"/>
                <w:szCs w:val="20"/>
                <w:lang w:eastAsia="ru-RU"/>
              </w:rPr>
            </w:pPr>
            <w:r w:rsidRPr="00F4243E">
              <w:rPr>
                <w:rFonts w:eastAsia="Times New Roman" w:cs="Times New Roman"/>
                <w:sz w:val="20"/>
                <w:szCs w:val="20"/>
                <w:lang w:eastAsia="ru-RU"/>
              </w:rPr>
              <w:t>ТЭЦ 16 - Н.О. 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173,5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218,610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rPr>
                <w:rFonts w:eastAsia="Times New Roman" w:cs="Times New Roman"/>
                <w:sz w:val="20"/>
                <w:szCs w:val="20"/>
                <w:lang w:eastAsia="ru-RU"/>
              </w:rPr>
            </w:pPr>
            <w:r w:rsidRPr="00F4243E">
              <w:rPr>
                <w:rFonts w:eastAsia="Times New Roman" w:cs="Times New Roman"/>
                <w:sz w:val="20"/>
                <w:szCs w:val="20"/>
                <w:lang w:eastAsia="ru-RU"/>
              </w:rPr>
              <w:t>Н.О. 17 - т. 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707,0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F4243E"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890,820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F4243E">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 А - ВП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332,3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418,698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1 - ВП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47,880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2 - ВП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298,5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376,110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3 - т. 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64,260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30,240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 Б - ВП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144,7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182,322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28,980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4-ВП 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29,232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258,300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37,800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134,820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5 - ВП 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183,960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6 - ВП 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188,4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237,384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7 - ВП 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57,960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41,580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8 - ВП 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177,030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9 - ВП 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206,640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10 - ВП 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253,5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319,410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11 - ВП 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23,310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12 - ВП 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109,5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137,970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13 - ТК 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90,720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51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ТЭЦ 16 - ТК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147,030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12,818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532,120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1 - Павильон </w:t>
            </w:r>
            <w:r w:rsidRPr="0050155F">
              <w:rPr>
                <w:rFonts w:eastAsia="Times New Roman" w:cs="Times New Roman"/>
                <w:sz w:val="20"/>
                <w:szCs w:val="20"/>
                <w:lang w:eastAsia="ru-RU"/>
              </w:rPr>
              <w:lastRenderedPageBreak/>
              <w:t>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124,9</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132,394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84,1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71,653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67,860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33,150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Павильон 1 - ТК "БТС"</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48,425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Павильон 1 - ТК "ЖАТП"</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191,860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180,200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"ЖАТП" - ТК "Донецкий"</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335,688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"Донецкий" - ЦТП "Донецкий"</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5,565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ЦТП - ТК "Медсклады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7,992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"Медсклады 1" - ТК "Медсклады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34,776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1 - ТК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40,950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3 - ТК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4 - ТК 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85,150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5 - ТК 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262,600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6 - ТК 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61,750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11,050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7 - ТК 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265,850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59,800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22,100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8 - ТК 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23,400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10,400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69,550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9 - ТК 9а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26,650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9а - ТК 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20,800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10 - Павильон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10,400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47,450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15 - ТК 36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128,260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36 - ТК 37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249,100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37 - ТК 38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121,900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152,640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38 - ТК 38а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12,720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38а - ТК 39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39 - ТК 40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260,712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40 - ТК 41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57,936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41 - ТК 41а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41а - ТК 42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86,904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42 - ТК 43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63,900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43 - ТК43а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73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43а - ТК 44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143,5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122,262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44 - ТК 44а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39,192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101,036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44а - ТК 45а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36,192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45а - ТК 45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73,892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45 - ТК 46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184,730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46 - ТК 47а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52,026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47а - ТК 47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47 - ТК 48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81,432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48 - ТК 49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70,122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49 - ТК 50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50 - ТК 51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78,650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51 - ТК 52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21,450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106,872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52 - ТК 52а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38,106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52а - ТК 53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Павильон №2  - ТК 10-1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35,100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130,650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22,386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10-1 - ж/д.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2 - ж/д.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10-1 - ТК 10-2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155,350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10-2 - ж/д. 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10-2 - ТК 10-3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10-3 - ТНС</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 - ТК 10-4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33,288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10-4 - ТК 10-5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18,834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10-5 - ж/д. 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10-5 - ТК 10-6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16,644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10-6  - ж/д. 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0,890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10-6 - ТК 10-7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30,660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10-7 - ТК 10-8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10-8 - ж/д. 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0,890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Павильон №2 - Павильон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146,250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22,100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Павильон №3 - узел врез. (ТК 11-0)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87,100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11-10 - ж/д. 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3а - ж/д.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3 - узел врез. ж/д.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узел врез. ж/д. 4 - ж/д.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в подвале 10 квартала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9,968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114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Узел врез. - ТК 11-1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11-1 - ТК 11-2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11-2 - ТК 11-3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11-3 - ж/д. 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6 - ТК 11-7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11-7 - ж/д. 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11-2 - ТК 11-8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11-8  - ж/д. 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11-2 - ж/д.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34,662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1,431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6,201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в подвале 11 квартала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0,890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13,824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Павильон №3 - ж/д. 2а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23,760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20,470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11,926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11-1 - ТК 12-0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110,500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12-0 - ТК 12-1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87,750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12-1 - ТК 12-2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22,932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12-2 - ТК 12-3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12-3 - ТК 12-4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16,854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12-4 - ТК 12-5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0,890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12-5  - ТК 12-5а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4,343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12-5 - ж/д. 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11,552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12-5а - ж/д. 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181,6</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27,603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12-2 - ТК 12-6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12-6 - ТК 12-7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12-7 - ТК 12-8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12-8 - ТК 12-9а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20,736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12-9а - ТК 12-9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12-9 - ж/д. 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24,564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12-9 - ж/д.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16,530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151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12-7 - ТК 12-10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10,108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12-10 - пав-н регулировки</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40,392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ВП-2 - ТК 6а-2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149,825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6а-1 - ТК 6а-2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132,500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6а-1 - ТК 43а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79,500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30,740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6а-2 - ТК 6а-3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15,549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6а-3 - ж/д.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0,890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6а-3 - ТК 6а-4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32,412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6а-4 - ТК 6а-9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6а-9 - общ. №8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6а-9 - общ. №7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6а-4 - ТК 6а-5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52,779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6а-5 - ж/д. 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6а-5 - ТК 6а-6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6а-6 - ж/д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6а-6 - ТК 6а-7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7,654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6а-7 - ТК 6а-8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6а-8 - ж/д.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ТК-44а - общ. №5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17,490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общ. № 5 - ж/д. 6а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16,854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6а - общ. № 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6а-7 - ж/д. 3 (2 блок секция)</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6а-4 - ТК 6а-4-1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6а-4-1 - ж/д.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в подвале 6а квартала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87,754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51,840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44 - ТК 6-5а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14,454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6-5а - ТК 6-5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24,966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6-5а - ж/д. 6-7а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6-5 - ж/д. 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6-5 - ТК 6-7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33,390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6-5 - ТК 6-6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187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0,636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6-6 - ж/д. 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0,712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6-6 - ж/д. 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26,136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13 - ж/д. 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6-7 - ж/д. 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11,232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9 - ж/д. 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44а - ТК 44б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1,638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44б - ТК 6-9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43,680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6-9 - ж/д. 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6-9-ТК 6-10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80,535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6-10 - ж/д. 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1,958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6-10 - ТК 6-4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76,650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6-4 - ТК 6-4а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3,086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43 - ж/д. 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7 - ж/д. 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21,942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45а - ТК 6-11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6-11 - ж/д. 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15,130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41 - ж/д.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1 - ТК 6-3а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6-3а - ж/д.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47,382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41а - ТК 6-13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11,232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6-7 - ж/д. 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30 - ТК 6-1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30,660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6-1 - ТК 6-2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26,280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6-2 - ТК 6-2-1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6-2 - Общ.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12,183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6-2-1 - ТК 6-2а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6-2а - ж/д. 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38,796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тех.подвал ж/д. 6-5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23,328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5 - ТК 6-3а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6-3а - ТК 6-3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10,324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тех.подвал ж/д. 6-4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3,738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5 - ж/д.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36,252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4 - ж/д.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7,063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6-3 - ж/д. 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в подвале 6 квартала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38,448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17,280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48 - ТК 7-1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7-1 - ж/д. 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235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7-1 - ТК 7-2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16,644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7-2-ТК 7-3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28,032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7-3-ТК 7-3а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16,412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7-3а-ТК 7-4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7-4-ж/д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0,864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7-4-ж/д 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13,176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7-3-ТК 7-3б-2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12,103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Замена изоляции-2017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6,783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7-3б-2-ТК 7-3б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17,822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Замена изоляции-2017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5,586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7-3б-ж/д 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7-3б-ж/д 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14,418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46-ж/д ул.Радищева, 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13,824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47а-ТК 47б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47б-ж/д 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0,534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49-ж/д 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50-ж/д 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6,497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51-ж/д 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6а  -ТК 7-4б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52-ж/д 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8,424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53-ж/д 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34в-ж/д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№1 -ж/д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27,132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№2-ТК 34в-4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17,712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34в-4-ж/д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15,130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56-ТК 7-5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7-5 -ж/д №11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9,256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54 -ж/д №9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11,438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55 -ТК 9-1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20,586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9-1 -ТК 9-2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27,156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9-2-ТК 9-5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15,694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53-ТК 9-3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21,306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9-3-Янгеля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9-3 -ТК 9-4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9-4 -ж/д Янгеля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9-4 -ФОК</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7,847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5,719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в подвале 7 квартала-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49,662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96,120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36-ТНС №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37-ж/д Иващенко, 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ж/д Иващенко, </w:t>
            </w:r>
            <w:r w:rsidRPr="0050155F">
              <w:rPr>
                <w:rFonts w:eastAsia="Times New Roman" w:cs="Times New Roman"/>
                <w:sz w:val="20"/>
                <w:szCs w:val="20"/>
                <w:lang w:eastAsia="ru-RU"/>
              </w:rPr>
              <w:lastRenderedPageBreak/>
              <w:t>11-ж/д Иващенко, 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1972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38-ТК "Хлебозавод"</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38а-ТК 2-9в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2-9в-ж/д Иващенко, 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0,712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2-9в-ТНС № 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16,059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20-ТК 2-6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2-6 - ж/д 52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24,6</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3,739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52-ж/д 58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7,980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2-6 -ж/д 51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0,684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2-6 -ж/д 53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12,282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23 -ж/д 54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54 -ж/д55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Т/С-департамент</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7,353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2-6 -ж/д 48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10,152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48- ж/д 49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1,938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26 -ж/д 64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13,965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64 -ТК 2-20а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9,310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2-20а -ТК 2-20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2-20-ж/д 62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10,906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№62 -ТК 2-19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13,965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2-19 -ж/д 61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10,906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61-ТК 2-18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13,965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2-18 -ж/д 60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6,251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27 -ж/д 66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13,197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66 -ж/д 65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13,965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66 -ТК 2-23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3,521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41,6</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2-23 -общ.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-ТК 2-22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21,306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ТК 2-21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0,912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2-22 -ж/д 67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67 -ж/д 63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10,152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63 -ж/д 68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в подвале 2 квартала-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7-ТК 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28,925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1-1-ТК 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48,834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1-2-ТНС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1-1а-ж/д 63в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9,968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63в-ТК 1-29в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324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1-29в-ж/д Иващенко,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0,836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1-1-Общ. №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1-2-ТК 1-2в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1-2в -Общ. №66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1-2в-ж/д 67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15 -ТК 1-43а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1-43а-ТНС-2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1-43а-ТК 1-47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62,196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1-47 -ТК 1-36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56,922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1-36-ТК 1-37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1-47 -ТК 1-48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1-48 - ТК 1-49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8,640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1-47 - ж/д 115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1-49 - ж/д 114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14,580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1-37-ж/д 83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1-37 -ж/д 113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0,648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1-37-стадион "Стр."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9 - ТК 1-29а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8,831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8,6</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7,8</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1,685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1-29а - ТК 1-29б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11,704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1-29б -ж/д 1-63б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1-63б-1-63а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1-29б-ж/д Иващенко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1-29а-ж/д Иващенко 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стол.№ 5-ТК 1-22а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21,306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1-22а-ТК 1-22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11,926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 -ТК 1-22а-4 (дом Пион.)</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50,760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Т/С-ж/дом 1-62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1-22а-4 (дом Пион.)-ТК 1-22а-5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1-22а-5-ТК 1-22а-6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1-22а-6-ж/д </w:t>
            </w:r>
            <w:r w:rsidRPr="0050155F">
              <w:rPr>
                <w:rFonts w:eastAsia="Times New Roman" w:cs="Times New Roman"/>
                <w:sz w:val="20"/>
                <w:szCs w:val="20"/>
                <w:lang w:eastAsia="ru-RU"/>
              </w:rPr>
              <w:lastRenderedPageBreak/>
              <w:t>108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1-22а-6-ТК 1-22а-8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1-22а-8-ТК 1-22а-7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1-22а-8-ТК 1-22а-9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1-22а-9-ТК 1-22а-10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1,691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1-22а-10-ТК 1-22а-11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1,477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1-22а-11-ТК 1-22а-11а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1-22а-11а-ТК 1-22а-12а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1,958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1-22а-12а-ТК 1-22а-12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1-22а-12-ТК 1-22а-13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1-22а-13-ж/д 104-2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ТНС-1-ТК 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28,470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1-3 -ТК 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1-4-ТК 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22,776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1-5-ТК 1-5а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17,958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1-5а-ТК 1-3б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1-3б-ТК 1-3а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10,074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1-3а-ТК 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15,768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1-7-ТК 1-7б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1-7б-ТК 1-7а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10,494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1-7а-ТК 1-8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11,766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1-8-ж/д 1-6а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11,970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1-5-ТК 1-9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31,974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1-9 -ТК 1-9а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11,826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1-9а -ТК 1-9б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3,066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1-9б-ТК 1-10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21,024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1-10-ТК 1-10а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1-10а-ТК 1-11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8,586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1-11 -ТК 1-11а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1-11а - ТК 1-12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24,206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1-12 -ТК 1-14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11,438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1-14 -ТК 1-15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8,778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1-15 -ТК 1-15а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1-15а -ТК 1-16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11,970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1-4-ТК 1-4а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1-4а-ж/д 23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0,570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1-5а -ж/д 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399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1-3б -ж/д  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1-6- ж/д  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-ж/д 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0,342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1-9б -ж/д 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1-9б - ж/д 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1-10-ж/д 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2,166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1-10а-ж/д 18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1-11а-ж/д 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0,456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1-12 -ж/д 21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1-12 -ж/д 15а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1-15 -ж/д 25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в подвале 1 квартала-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13,851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469,3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101,358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21,945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20 -ВП - 5 столовая</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37,892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ВП - 5 стол.-ТК 1-22б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24,734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1-22б-ТК 3-2а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42,9</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23,423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3-2а -ТНС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98,9</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31,450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26 -ТК 3-13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 ТК 3-13 -ж/д 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3-13 -ж/д 21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11,570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3-13-ТК 3-14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23,214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3-14 -ж/д  20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3-14 -ТК 3-15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3-15 -ж/д 18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18 -прокуратура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3-15-ж/д 19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3-15 -ТК 3-23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10,152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30-ТК 3-16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23,214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 ТК 3-16-ж/д 22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3,738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3-16-ж/д 27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 ТК 3-16 -ТК 3-17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20,670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3-17 -ж/д 23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3-17 -ж/д 26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3-17-ТК 3-18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21,280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3-18-ж/д 24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3-18-ж/д 25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6,942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25 -ТК 3-19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31 -ТК 3-20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15,264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17,520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3-20-ж/д 31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3-20-ТК 3-22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18,334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Т/С-ж/д 28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3-20-ТК 3-21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17,490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 ТК 3-21-ж/д 29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446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 ТК 3-21-ж/д 30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3-22 -ж/д 32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в подвале 3 квартала-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10,640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45,212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34 -ТК 8-1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63,510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8-1-ТК 8-1а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8-1а -ТК 8-2б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28,470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8-2-ТК 8-2б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0,954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8-1-ТК 8-1б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28,9</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18,798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8-2 -ТК 8-3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32,6</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10,360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8-3 -ТК 8-3б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8-3б-ТК 8-3а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53,8</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17,099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8-3а -ТК 8-4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13,451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8-4 -ж/д 8-2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 </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13,167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8-2-ж/д 8-2а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8-2-ж/д 8-3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11,248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8-4 -ж/д 8-4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8-3б -ж/д 8-1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 </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8-1 -ТК 8-1г</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11,552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8-1г -ж/д 8-3а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20,976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8-2б-ТК 8-2а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25,440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8-2а -об.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8-2а -ж/д 8-7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8-7-ж/д 8-6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21,280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8-6-ж/д 8-5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14,240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34а -ТК 8-1в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18,762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8-1б -ТК 8-9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13,674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8-9 -ТК 8-9а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8-9а-ТК 8-8а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6,519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 ТК 8-8а -ТК 8-8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10,335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8-8-ТК 8-7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8-7 -ТК 8-6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8-6-ТК 8-6а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11,766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8-6а-ТК 8-6г</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8-6г -ТК 8-6б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15,582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8-6б -ТК 8-6в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11,671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8-1б-ТК 8-2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31,850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8-2-ТК 8-2в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54,750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8-2в-ТК 8-4а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8-4а - "ЛОК"</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28,035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8-5 - ж/д 8-5а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20,520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34б -ТК 8-10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26,718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8-10-ж/д </w:t>
            </w:r>
            <w:r w:rsidRPr="0050155F">
              <w:rPr>
                <w:rFonts w:eastAsia="Times New Roman" w:cs="Times New Roman"/>
                <w:sz w:val="20"/>
                <w:szCs w:val="20"/>
                <w:lang w:eastAsia="ru-RU"/>
              </w:rPr>
              <w:lastRenderedPageBreak/>
              <w:t>Янг.12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8-10 -ТК 8-10а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8-10а -ж/д Янг.14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8-10а-ТК 8-11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44,019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8-11 -ТК 8-12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31,536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8-12 -ж/д 8-11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8-12 -ж/д 8-13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8-12 -ТК 8-13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12,720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8-13 -ТК 8-13а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12,720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8-13а -ж/д 8-10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8-13а -ж/д 8-9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39,900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 ж/д 8-9 -ж/д 8-9а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 </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2,337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8-13 -ТК 8-14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81,3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21,636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8-14-ж/д 8-12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8-14 -ж/д 8-14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15,552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27,768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8-4а -ТНС-6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48,180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в подвале 8 квартала-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11,172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82,592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25,270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ТНС-6 -ТНС-9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282,510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795,0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348,210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15 -ТК 20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786,520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20 -ТК 21а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124,020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21а -ТК 22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63,600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22 -ТК 23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12,720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23-ТЦГ</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ТЦГ-ТК - 24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31,800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24 - ТК 26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178,080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46,640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26 -ТК 27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27 -ТК 28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93,280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28 -ТК 29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29 -ТК 30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59,640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30 -ТК 31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158,472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31 -ТК 32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85,200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32 -ТК 33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92,016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33 -ТК 33а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138,876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33а -ТК 34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76,680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34-ТК 34а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59,640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34а -ТК 34б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49,400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535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34б -ТК 34в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29,900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 ТК 34в -ТК 34г</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34г -ТК 56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56-ТК 55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47,304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55 -ТК 54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28,470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54 -ТК 53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94,170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п.Северный-</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19,152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13,832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53,222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38,448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п.Донецкий-</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26,752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7,832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10,680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2,462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66,144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 № 3 - ТК 2-1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16,644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2-1 - ТК 2-2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85,848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2-2 - ТК 2-3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30,660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2-2 - ж/д 31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8,268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31 - ж/д 30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14,892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30 - ж/д 29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29 - врезка на ТК 2-7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врезка на ТК 2-7 - ТК 2-7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2-7 - ж/д 27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2-3 - ж/д 37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37 - ж/д 38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2-3  - врезка на ж/д 36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29,892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врезка на ж/д 36 - ж/д 36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врезка на ж/д 36 - ж/д 42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42 - ж/д 41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26,712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41 - ТК 2-4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9,310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2-4 - ж/д 40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0,456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2-4 - врезка на ж/д 43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16,226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581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врезка на ж/д 43 - ж/д 43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врезка  на  ж/д 43 - ж/д 44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0,798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44 - ТК 2-5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10,773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0,532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2-5 - ж/д 45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10,584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45 - ТК "военкомат"</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"военкомат" - ж/д 47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 № 7 - ТК 2-9а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7,665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2-9а - ТК 2-9б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2-9б - ТК 2-10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2-9а - ТК 2-9а-2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18,762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2-9а-2 - ж/д 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0,684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2-9а-2 - ТК 2-11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2-9а-2 - ТК 2-12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78,5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24,963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2-12 - ж/д 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2-12 - ТК 2-13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2-13 - ж/д 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2-13 - ТК 2-14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2-14 - ТК 2-15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2-15 - ж/д 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0,912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2-15 - ж/д 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0,798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2-15 - ТК 2-15а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2-15а - ж/д 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2-15а - ТК 2-16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2-16 - врезка на ж/д 18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8,856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врезка на ж/д 18 - ТК 2-17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2-17 - ж/д 20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50 - ТК 2-5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11,704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 - 2  - ТК 1-34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61,692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Замена изоляции - 2016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1-34  - ТК 1-39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74,094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1-39  - ТК 1- 40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16,758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1-40  - ТК 1- </w:t>
            </w:r>
            <w:r w:rsidRPr="0050155F">
              <w:rPr>
                <w:rFonts w:eastAsia="Times New Roman" w:cs="Times New Roman"/>
                <w:sz w:val="20"/>
                <w:szCs w:val="20"/>
                <w:lang w:eastAsia="ru-RU"/>
              </w:rPr>
              <w:lastRenderedPageBreak/>
              <w:t>43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1-43  - ТК 1- 44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1-43 - ТК 1- 42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 ж/д 80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0,342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1-39  - ж/д 86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1-40  - ж/д 45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1,482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1-43  -  ж/д 88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1-44  - ж/д 89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1-44  - ж/д 90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1-42  - ж/д 92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1,881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1-42  - ТК 1-42-2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84,5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15,041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 -2  - ТК 1-25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1-25 - ТК 1-25а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1-25а  - ж/д 72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  ж/д  73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1-25а - ТК 1-25б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14,310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1-25б  - ТК 1-25в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19,398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1-25в  - ТК 1-26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25,440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1-26 - ж/д 69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 ж/д 68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0,798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1-26 - ТК 1-28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20,952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1-28в - ТК 1-28а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1978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1-28б  - ж/д № 65а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0,760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1-28б - ТК 1-28в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3,738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1-28в - ТК 1-28г</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1-28г  - ж/д № 62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1-28а  - ж/д № 60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1-28 - ТК 1-29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34,344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 ж/д 65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1-29 - ж/д 63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 4  - ж/д 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ж/д 13  - ТК 3-7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14,256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3-7 - ж/д 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 4  - ТК 3-3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11,130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3-3  - ж/д 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3-3  - баня</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35,208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653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3-3  - ТК 3-3а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11,130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3-3а  - ж/д 3-3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3-3а  - ТК 3-8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11,748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3-3а  - ТК 3-9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48,336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Т/С  - ж/д  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3,762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3-9  - ж/д 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3-9  - ТК 3-11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20,736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3-11 - ТК 3-10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2,497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3-10 - ж/д 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3-11 - ТК 3-11а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9,044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3-11а - ТК 4-1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12,768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3-11 - ж/д 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0,456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0,456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3-11а - ж/д 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0,798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ТНС-9  - ТК13-1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18,850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  - ТК 13-2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81,250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  - ТК 13-3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13-3  - ТК 13-4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126,096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13-4  - ТК 13-5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88,608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13-5  - ТК 13-6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155,052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13-6  - ТК 13-7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27,156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13-7  - ТК 13-8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13-8  - ТК 13-9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45,990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13-9  - ТК 13-9б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13-9б - ТК 13-9а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71,832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679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13-9а  - ТК 13-10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14,454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13-10 - ТК 13-11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26,280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13-11  - ТК 13-12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27,594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13-12 - ТК 13-13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111,690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13-13  - ТК 13-14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13-14 - ТК 13-15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42,612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13-15  - Центральная-7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47,064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13-5  - ТК 13-16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132,276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ТК 13-16  - ТК </w:t>
            </w:r>
            <w:r w:rsidRPr="0050155F">
              <w:rPr>
                <w:rFonts w:eastAsia="Times New Roman" w:cs="Times New Roman"/>
                <w:sz w:val="20"/>
                <w:szCs w:val="20"/>
                <w:lang w:eastAsia="ru-RU"/>
              </w:rPr>
              <w:lastRenderedPageBreak/>
              <w:t>13-17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97,674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13-17 - ТК 13-18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33,726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13-18  - ТК 13-19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13-19  - ТК 13-20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25,842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13-20  - ТК 13-20а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29,784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13-20а  - ТК 13-21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9,636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13-21  - ТК 13-22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6,048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13-22  - ТК 13-23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5,162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13-23  - ТК 13-24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13-24  - ТК 13-25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13-17  - ТК 13-26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8,664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13-1  - ТК 13-27а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124,020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699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13-27а - ТК 13-27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83,7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26,617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13-27  - ТК 13-28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2009</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43,248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13-28  -  ТК 13-29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14,040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13-29 - ТК 13-29а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13-29а  - ТК 13-30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17,800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13-30  - ТК 13-30а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13-30а  - ТК 13-30б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9,256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13-27  - ТК 13-31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10,906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13-31 - ТК 13-32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ТНС-9  - ТК13-1а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5,850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709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ТК13-1а  - Металургов-7</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Металургов-7 - Металургов-5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4,450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Металургов-5  - Металургов-3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Металургов-3 - Металургов -1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6,675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Т/с  13 м/р -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71,592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26,676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6,441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6,441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173,5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26,372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719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1,429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15,6</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2,371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1 451,8</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220,677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2,964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10,868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122,1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18,555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36,2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5,495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35,422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19,936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535,5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95,319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45,746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174,0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30,972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116,0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25,056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86,724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16,848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93,5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81,928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151,088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390,2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124,071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ТНС - 1  - ТК 4-13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18,837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Замена изоляции - 2016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1996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4-13  - ТК4-13а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5,078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4-13а - ТК4-13б</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40,950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4-13б  - ТК4-13в</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16,380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4-13в  - ТК4-12а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27,846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4-12а  - ТК4-12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34,125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4-12  - ТК4-11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52,034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749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4-11  - ТК4-10</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86,7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47,338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4-10  - ТК4-9</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4-9  - ТК4-8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103,5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56,511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5,460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8,760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4-8  - ТК4-4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64,974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4-4  - ТК4-5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59,514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4-5  - ТК4-2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43,680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4-2  - ТК4-1а</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62,790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 4-1а  - ТК4-1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43,680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759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ТК4-1  - ж/д 4-1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2,189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 xml:space="preserve">Т/с 4 квартала -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385,0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43,890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119,0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13,566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4,902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134,0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15,276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lastRenderedPageBreak/>
              <w:t>764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27,0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3,078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7,752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13,737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30,172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158,0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24,016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123,0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18,696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771</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6,840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772</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169,5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25,764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773</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136,5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20,748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774</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7,296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775</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45,0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8,010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776</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320,5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57,049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777</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2015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41,5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7,387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778</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rPr>
                <w:rFonts w:eastAsia="Times New Roman" w:cs="Times New Roman"/>
                <w:sz w:val="20"/>
                <w:szCs w:val="20"/>
                <w:lang w:eastAsia="ru-RU"/>
              </w:rPr>
            </w:pPr>
            <w:r w:rsidRPr="0050155F">
              <w:rPr>
                <w:rFonts w:eastAsia="Times New Roman" w:cs="Times New Roman"/>
                <w:sz w:val="20"/>
                <w:szCs w:val="20"/>
                <w:lang w:eastAsia="ru-RU"/>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1988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141,0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30,456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A9" w:rsidRPr="0050155F" w:rsidRDefault="00C46BA9" w:rsidP="00C46BA9">
            <w:pPr>
              <w:jc w:val="center"/>
              <w:rPr>
                <w:rFonts w:eastAsia="Times New Roman" w:cs="Times New Roman"/>
                <w:sz w:val="20"/>
                <w:szCs w:val="20"/>
                <w:lang w:eastAsia="ru-RU"/>
              </w:rPr>
            </w:pPr>
            <w:r w:rsidRPr="0050155F">
              <w:rPr>
                <w:rFonts w:eastAsia="Times New Roman" w:cs="Times New Roman"/>
                <w:sz w:val="20"/>
                <w:szCs w:val="20"/>
                <w:lang w:eastAsia="ru-RU"/>
              </w:rPr>
              <w:t>95/70°С</w:t>
            </w:r>
          </w:p>
        </w:tc>
      </w:tr>
      <w:tr w:rsidR="0050155F" w:rsidRPr="0050155F" w:rsidTr="00DE0DC8">
        <w:trPr>
          <w:trHeight w:val="255"/>
        </w:trPr>
        <w:tc>
          <w:tcPr>
            <w:tcW w:w="49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155F" w:rsidRPr="0050155F" w:rsidRDefault="0050155F" w:rsidP="0050155F">
            <w:pPr>
              <w:jc w:val="right"/>
              <w:rPr>
                <w:rFonts w:eastAsia="Times New Roman" w:cs="Times New Roman"/>
                <w:sz w:val="20"/>
                <w:szCs w:val="20"/>
                <w:lang w:eastAsia="ru-RU"/>
              </w:rPr>
            </w:pPr>
            <w:r>
              <w:rPr>
                <w:rFonts w:eastAsia="Times New Roman"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5F" w:rsidRPr="0050155F" w:rsidRDefault="0050155F" w:rsidP="00C46BA9">
            <w:pPr>
              <w:jc w:val="center"/>
              <w:rPr>
                <w:rFonts w:eastAsia="Times New Roman" w:cs="Times New Roman"/>
                <w:sz w:val="20"/>
                <w:szCs w:val="20"/>
                <w:lang w:eastAsia="ru-RU"/>
              </w:rPr>
            </w:pPr>
            <w:r>
              <w:rPr>
                <w:rFonts w:eastAsia="Times New Roman" w:cs="Times New Roman"/>
                <w:sz w:val="20"/>
                <w:szCs w:val="20"/>
                <w:lang w:eastAsia="ru-RU"/>
              </w:rPr>
              <w:t>58072,54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5F" w:rsidRPr="0050155F" w:rsidRDefault="0050155F" w:rsidP="00C46BA9">
            <w:pPr>
              <w:jc w:val="center"/>
              <w:rPr>
                <w:rFonts w:eastAsia="Times New Roman" w:cs="Times New Roman"/>
                <w:sz w:val="20"/>
                <w:szCs w:val="20"/>
                <w:lang w:eastAsia="ru-RU"/>
              </w:rPr>
            </w:pPr>
            <w:r>
              <w:rPr>
                <w:rFonts w:eastAsia="Times New Roman" w:cs="Times New Roman"/>
                <w:sz w:val="20"/>
                <w:szCs w:val="20"/>
                <w:lang w:eastAsia="ru-RU"/>
              </w:rPr>
              <w:t>25175,285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5F" w:rsidRPr="0050155F" w:rsidRDefault="0050155F" w:rsidP="00C46BA9">
            <w:pPr>
              <w:jc w:val="center"/>
              <w:rPr>
                <w:rFonts w:eastAsia="Times New Roman" w:cs="Times New Roman"/>
                <w:sz w:val="20"/>
                <w:szCs w:val="20"/>
                <w:lang w:eastAsia="ru-RU"/>
              </w:rPr>
            </w:pPr>
          </w:p>
        </w:tc>
      </w:tr>
    </w:tbl>
    <w:p w:rsidR="00C46BA9" w:rsidRPr="006F5D3E" w:rsidRDefault="00C46BA9" w:rsidP="006F5D3E">
      <w:pPr>
        <w:pStyle w:val="a0"/>
        <w:rPr>
          <w:rFonts w:cs="Times New Roman"/>
          <w:lang w:eastAsia="ru-RU"/>
        </w:rPr>
      </w:pPr>
    </w:p>
    <w:p w:rsidR="006F5D3E" w:rsidRPr="006F5D3E" w:rsidRDefault="006F5D3E" w:rsidP="006F5D3E">
      <w:pPr>
        <w:tabs>
          <w:tab w:val="left" w:pos="1234"/>
        </w:tabs>
        <w:ind w:firstLine="709"/>
        <w:rPr>
          <w:rFonts w:cs="Times New Roman"/>
          <w:lang w:eastAsia="ru-RU"/>
        </w:rPr>
      </w:pPr>
      <w:r w:rsidRPr="006F5D3E">
        <w:rPr>
          <w:rFonts w:cs="Times New Roman"/>
          <w:lang w:eastAsia="ru-RU"/>
        </w:rPr>
        <w:t xml:space="preserve">      Компенсация тепловых перемещений трубопроводов на всех тепловых </w:t>
      </w:r>
      <w:r w:rsidR="005F109F">
        <w:rPr>
          <w:rFonts w:cs="Times New Roman"/>
          <w:lang w:eastAsia="ru-RU"/>
        </w:rPr>
        <w:t xml:space="preserve">сетях </w:t>
      </w:r>
      <w:r w:rsidRPr="006F5D3E">
        <w:rPr>
          <w:rFonts w:cs="Times New Roman"/>
          <w:lang w:eastAsia="ru-RU"/>
        </w:rPr>
        <w:t>осуществляется за счет углов поворотов и П-образных компенсаторов.</w:t>
      </w:r>
    </w:p>
    <w:p w:rsidR="006F5D3E" w:rsidRPr="006F5D3E" w:rsidRDefault="006F5D3E" w:rsidP="005F109F">
      <w:pPr>
        <w:pStyle w:val="2"/>
        <w:ind w:left="0" w:firstLine="0"/>
      </w:pPr>
    </w:p>
    <w:p w:rsidR="006F5D3E" w:rsidRPr="005F109F" w:rsidRDefault="006F5D3E" w:rsidP="008C5F38">
      <w:pPr>
        <w:pStyle w:val="2"/>
        <w:ind w:left="0" w:firstLine="0"/>
        <w:jc w:val="both"/>
      </w:pPr>
      <w:r w:rsidRPr="006F5D3E">
        <w:t xml:space="preserve">1.3.2 </w:t>
      </w:r>
      <w:hyperlink r:id="rId32" w:anchor="bookmark26" w:history="1">
        <w:bookmarkStart w:id="80" w:name="_Toc29998121"/>
        <w:bookmarkStart w:id="81" w:name="_Toc30058684"/>
        <w:bookmarkStart w:id="82" w:name="_Toc31810036"/>
        <w:r w:rsidRPr="006F5D3E">
          <w:t>Карты (схемы) тепловых сетей в зонах действия источников тепловой энергии в</w:t>
        </w:r>
      </w:hyperlink>
      <w:r w:rsidRPr="006F5D3E">
        <w:t xml:space="preserve"> </w:t>
      </w:r>
      <w:hyperlink r:id="rId33" w:anchor="bookmark26" w:history="1">
        <w:r w:rsidRPr="006F5D3E">
          <w:t>электронной форме и (или) на бумажном носителе</w:t>
        </w:r>
        <w:bookmarkEnd w:id="80"/>
        <w:bookmarkEnd w:id="81"/>
        <w:bookmarkEnd w:id="82"/>
      </w:hyperlink>
    </w:p>
    <w:p w:rsidR="006F5D3E" w:rsidRPr="006F5D3E" w:rsidRDefault="006F5D3E" w:rsidP="005F109F"/>
    <w:p w:rsidR="006F5D3E" w:rsidRPr="006F5D3E" w:rsidRDefault="006F5D3E" w:rsidP="006F5D3E">
      <w:pPr>
        <w:pStyle w:val="a0"/>
        <w:rPr>
          <w:rFonts w:cs="Times New Roman"/>
          <w:lang w:eastAsia="ru-RU"/>
        </w:rPr>
      </w:pPr>
    </w:p>
    <w:p w:rsidR="006F5D3E" w:rsidRPr="006F5D3E" w:rsidRDefault="006F5D3E" w:rsidP="000A4FAC">
      <w:pPr>
        <w:pStyle w:val="2"/>
        <w:ind w:left="0" w:firstLine="0"/>
        <w:jc w:val="both"/>
      </w:pPr>
      <w:bookmarkStart w:id="83" w:name="_Toc45791911"/>
      <w:bookmarkStart w:id="84" w:name="_Toc45793206"/>
      <w:r w:rsidRPr="006F5D3E">
        <w:t xml:space="preserve">1.3.3 </w:t>
      </w:r>
      <w:hyperlink r:id="rId34" w:anchor="bookmark27" w:history="1">
        <w:bookmarkStart w:id="85" w:name="_Toc29998122"/>
        <w:bookmarkStart w:id="86" w:name="_Toc30058685"/>
        <w:bookmarkStart w:id="87" w:name="_Toc31810040"/>
        <w:r w:rsidRPr="006F5D3E">
          <w:t>Параметры тепловых сетей, включая год начала эксплуатации, тип изоляции, тип</w:t>
        </w:r>
      </w:hyperlink>
      <w:r w:rsidRPr="006F5D3E">
        <w:t xml:space="preserve"> </w:t>
      </w:r>
      <w:hyperlink r:id="rId35" w:anchor="bookmark27" w:history="1">
        <w:r w:rsidRPr="006F5D3E">
          <w:t>компенсирующих устройств, тип прокладки, краткую характеристику грунтов в местах</w:t>
        </w:r>
      </w:hyperlink>
      <w:r w:rsidRPr="006F5D3E">
        <w:t xml:space="preserve"> </w:t>
      </w:r>
      <w:hyperlink r:id="rId36" w:anchor="bookmark27" w:history="1">
        <w:r w:rsidRPr="006F5D3E">
          <w:t>прокладки с выделением наименее надежных участков, определением их материальной</w:t>
        </w:r>
      </w:hyperlink>
      <w:r w:rsidRPr="006F5D3E">
        <w:t xml:space="preserve"> </w:t>
      </w:r>
      <w:hyperlink r:id="rId37" w:anchor="bookmark27" w:history="1">
        <w:r w:rsidRPr="006F5D3E">
          <w:t>характеристики и тепловой нагрузки потребителей, подключенных к таким участкам</w:t>
        </w:r>
        <w:bookmarkEnd w:id="83"/>
        <w:bookmarkEnd w:id="84"/>
        <w:bookmarkEnd w:id="85"/>
        <w:bookmarkEnd w:id="86"/>
        <w:bookmarkEnd w:id="87"/>
        <w:r w:rsidRPr="006F5D3E">
          <w:t xml:space="preserve"> </w:t>
        </w:r>
      </w:hyperlink>
    </w:p>
    <w:p w:rsidR="006F5D3E" w:rsidRPr="006F5D3E" w:rsidRDefault="006F5D3E" w:rsidP="006F5D3E">
      <w:pPr>
        <w:rPr>
          <w:rFonts w:cs="Times New Roman"/>
          <w:lang w:eastAsia="ru-RU"/>
        </w:rPr>
      </w:pPr>
    </w:p>
    <w:p w:rsidR="006F5D3E" w:rsidRPr="006F5D3E" w:rsidRDefault="006F5D3E" w:rsidP="006F5D3E">
      <w:pPr>
        <w:ind w:firstLine="709"/>
        <w:rPr>
          <w:rFonts w:cs="Times New Roman"/>
          <w:lang w:eastAsia="ru-RU"/>
        </w:rPr>
      </w:pPr>
      <w:r w:rsidRPr="006F5D3E">
        <w:rPr>
          <w:rFonts w:cs="Times New Roman"/>
          <w:lang w:eastAsia="ru-RU"/>
        </w:rPr>
        <w:t>Смотри п.1.3.1.</w:t>
      </w:r>
    </w:p>
    <w:p w:rsidR="006F5D3E" w:rsidRPr="006F5D3E" w:rsidRDefault="006F5D3E" w:rsidP="006F5D3E">
      <w:pPr>
        <w:pStyle w:val="a0"/>
        <w:rPr>
          <w:rFonts w:cs="Times New Roman"/>
          <w:lang w:eastAsia="ru-RU"/>
        </w:rPr>
      </w:pPr>
    </w:p>
    <w:p w:rsidR="006F5D3E" w:rsidRPr="006F5D3E" w:rsidRDefault="006F5D3E" w:rsidP="008C5F38">
      <w:pPr>
        <w:pStyle w:val="2"/>
        <w:ind w:left="0" w:firstLine="0"/>
        <w:jc w:val="both"/>
      </w:pPr>
      <w:bookmarkStart w:id="88" w:name="_Toc45791912"/>
      <w:bookmarkStart w:id="89" w:name="_Toc45793207"/>
      <w:r w:rsidRPr="006F5D3E">
        <w:t xml:space="preserve">1.3.4 </w:t>
      </w:r>
      <w:hyperlink r:id="rId38" w:anchor="bookmark28" w:history="1">
        <w:bookmarkStart w:id="90" w:name="_Toc29998123"/>
        <w:bookmarkStart w:id="91" w:name="_Toc30058686"/>
        <w:bookmarkStart w:id="92" w:name="_Toc31810041"/>
        <w:r w:rsidRPr="006F5D3E">
          <w:t>Описание типов и количества секционирующей и регулирующей арматуры на</w:t>
        </w:r>
      </w:hyperlink>
      <w:r w:rsidRPr="006F5D3E">
        <w:t xml:space="preserve"> </w:t>
      </w:r>
      <w:hyperlink r:id="rId39" w:anchor="bookmark28" w:history="1">
        <w:r w:rsidRPr="006F5D3E">
          <w:t>тепловых сетях</w:t>
        </w:r>
        <w:bookmarkEnd w:id="88"/>
        <w:bookmarkEnd w:id="89"/>
        <w:bookmarkEnd w:id="90"/>
        <w:bookmarkEnd w:id="91"/>
        <w:bookmarkEnd w:id="92"/>
      </w:hyperlink>
    </w:p>
    <w:p w:rsidR="006F5D3E" w:rsidRPr="006F5D3E" w:rsidRDefault="006F5D3E" w:rsidP="005F109F"/>
    <w:p w:rsidR="005F109F" w:rsidRPr="006F5D3E" w:rsidRDefault="006F5D3E" w:rsidP="000A4FAC">
      <w:pPr>
        <w:ind w:firstLine="851"/>
        <w:jc w:val="both"/>
        <w:rPr>
          <w:rFonts w:eastAsia="Arial" w:cs="Times New Roman"/>
          <w:szCs w:val="24"/>
          <w:lang w:eastAsia="zh-CN"/>
        </w:rPr>
      </w:pPr>
      <w:r w:rsidRPr="006F5D3E">
        <w:rPr>
          <w:rFonts w:eastAsia="Arial" w:cs="Times New Roman"/>
          <w:szCs w:val="24"/>
          <w:lang w:eastAsia="zh-CN"/>
        </w:rPr>
        <w:t xml:space="preserve">Регулирующая арматура на тепловых сетях – </w:t>
      </w:r>
      <w:r w:rsidR="005F109F">
        <w:rPr>
          <w:rFonts w:eastAsia="Arial" w:cs="Times New Roman"/>
          <w:szCs w:val="24"/>
          <w:lang w:eastAsia="zh-CN"/>
        </w:rPr>
        <w:t>краны шаровые регулирующие фланцевые / вварные, секционирующая арматура – краны шаровые фланцевые / вварные, диско-поворотные затворы, клиновая запорная арматура</w:t>
      </w:r>
      <w:r w:rsidR="005F109F" w:rsidRPr="006F5D3E">
        <w:rPr>
          <w:rFonts w:eastAsia="Arial" w:cs="Times New Roman"/>
          <w:szCs w:val="24"/>
          <w:lang w:eastAsia="zh-CN"/>
        </w:rPr>
        <w:t>.</w:t>
      </w:r>
    </w:p>
    <w:p w:rsidR="006F5D3E" w:rsidRPr="006F5D3E" w:rsidRDefault="006F5D3E" w:rsidP="006F5D3E">
      <w:pPr>
        <w:pStyle w:val="a0"/>
        <w:rPr>
          <w:rFonts w:cs="Times New Roman"/>
          <w:lang w:eastAsia="zh-CN"/>
        </w:rPr>
      </w:pPr>
    </w:p>
    <w:p w:rsidR="006F5D3E" w:rsidRPr="006F5D3E" w:rsidRDefault="006F5D3E" w:rsidP="008C5F38">
      <w:pPr>
        <w:pStyle w:val="2"/>
        <w:ind w:left="0" w:firstLine="0"/>
        <w:jc w:val="both"/>
      </w:pPr>
      <w:bookmarkStart w:id="93" w:name="_Toc45791913"/>
      <w:bookmarkStart w:id="94" w:name="_Toc45793208"/>
      <w:r w:rsidRPr="006F5D3E">
        <w:t>1.3.5 Описание типов и строительных особенностей тепловых камер и павильонов</w:t>
      </w:r>
      <w:bookmarkEnd w:id="93"/>
      <w:bookmarkEnd w:id="94"/>
    </w:p>
    <w:p w:rsidR="006F5D3E" w:rsidRPr="006F5D3E" w:rsidRDefault="006F5D3E" w:rsidP="006F5D3E">
      <w:pPr>
        <w:pStyle w:val="a0"/>
        <w:rPr>
          <w:rFonts w:cs="Times New Roman"/>
          <w:lang w:eastAsia="ru-RU"/>
        </w:rPr>
      </w:pPr>
    </w:p>
    <w:p w:rsidR="006F5D3E" w:rsidRDefault="006F5D3E" w:rsidP="006F5D3E">
      <w:pPr>
        <w:pStyle w:val="a7"/>
        <w:spacing w:line="288" w:lineRule="auto"/>
        <w:ind w:right="113" w:firstLine="708"/>
        <w:jc w:val="both"/>
        <w:rPr>
          <w:rFonts w:cs="Times New Roman"/>
          <w:lang w:val="ru-RU"/>
        </w:rPr>
      </w:pPr>
      <w:r w:rsidRPr="006F5D3E">
        <w:rPr>
          <w:rFonts w:cs="Times New Roman"/>
          <w:lang w:val="ru-RU"/>
        </w:rPr>
        <w:t>К</w:t>
      </w:r>
      <w:r w:rsidRPr="006F5D3E">
        <w:rPr>
          <w:rFonts w:cs="Times New Roman"/>
          <w:spacing w:val="1"/>
          <w:lang w:val="ru-RU"/>
        </w:rPr>
        <w:t>а</w:t>
      </w:r>
      <w:r w:rsidRPr="006F5D3E">
        <w:rPr>
          <w:rFonts w:cs="Times New Roman"/>
          <w:lang w:val="ru-RU"/>
        </w:rPr>
        <w:t>м</w:t>
      </w:r>
      <w:r w:rsidRPr="006F5D3E">
        <w:rPr>
          <w:rFonts w:cs="Times New Roman"/>
          <w:spacing w:val="1"/>
          <w:lang w:val="ru-RU"/>
        </w:rPr>
        <w:t>е</w:t>
      </w:r>
      <w:r w:rsidRPr="006F5D3E">
        <w:rPr>
          <w:rFonts w:cs="Times New Roman"/>
          <w:lang w:val="ru-RU"/>
        </w:rPr>
        <w:t>ры</w:t>
      </w:r>
      <w:r w:rsidRPr="006F5D3E">
        <w:rPr>
          <w:rFonts w:cs="Times New Roman"/>
          <w:spacing w:val="-10"/>
          <w:lang w:val="ru-RU"/>
        </w:rPr>
        <w:t xml:space="preserve"> </w:t>
      </w:r>
      <w:r w:rsidRPr="006F5D3E">
        <w:rPr>
          <w:rFonts w:cs="Times New Roman"/>
          <w:spacing w:val="-1"/>
          <w:lang w:val="ru-RU"/>
        </w:rPr>
        <w:t>т</w:t>
      </w:r>
      <w:r w:rsidRPr="006F5D3E">
        <w:rPr>
          <w:rFonts w:cs="Times New Roman"/>
          <w:spacing w:val="1"/>
          <w:lang w:val="ru-RU"/>
        </w:rPr>
        <w:t>е</w:t>
      </w:r>
      <w:r w:rsidRPr="006F5D3E">
        <w:rPr>
          <w:rFonts w:cs="Times New Roman"/>
          <w:lang w:val="ru-RU"/>
        </w:rPr>
        <w:t>пло</w:t>
      </w:r>
      <w:r w:rsidRPr="006F5D3E">
        <w:rPr>
          <w:rFonts w:cs="Times New Roman"/>
          <w:spacing w:val="-2"/>
          <w:lang w:val="ru-RU"/>
        </w:rPr>
        <w:t>вы</w:t>
      </w:r>
      <w:r w:rsidRPr="006F5D3E">
        <w:rPr>
          <w:rFonts w:cs="Times New Roman"/>
          <w:lang w:val="ru-RU"/>
        </w:rPr>
        <w:t>х</w:t>
      </w:r>
      <w:r w:rsidRPr="006F5D3E">
        <w:rPr>
          <w:rFonts w:cs="Times New Roman"/>
          <w:spacing w:val="-8"/>
          <w:lang w:val="ru-RU"/>
        </w:rPr>
        <w:t xml:space="preserve"> </w:t>
      </w:r>
      <w:r w:rsidRPr="006F5D3E">
        <w:rPr>
          <w:rFonts w:cs="Times New Roman"/>
          <w:spacing w:val="1"/>
          <w:lang w:val="ru-RU"/>
        </w:rPr>
        <w:t>се</w:t>
      </w:r>
      <w:r w:rsidRPr="006F5D3E">
        <w:rPr>
          <w:rFonts w:cs="Times New Roman"/>
          <w:spacing w:val="-1"/>
          <w:lang w:val="ru-RU"/>
        </w:rPr>
        <w:t>т</w:t>
      </w:r>
      <w:r w:rsidRPr="006F5D3E">
        <w:rPr>
          <w:rFonts w:cs="Times New Roman"/>
          <w:spacing w:val="1"/>
          <w:lang w:val="ru-RU"/>
        </w:rPr>
        <w:t>е</w:t>
      </w:r>
      <w:r w:rsidRPr="006F5D3E">
        <w:rPr>
          <w:rFonts w:cs="Times New Roman"/>
          <w:lang w:val="ru-RU"/>
        </w:rPr>
        <w:t>й</w:t>
      </w:r>
      <w:r w:rsidRPr="006F5D3E">
        <w:rPr>
          <w:rFonts w:cs="Times New Roman"/>
          <w:spacing w:val="-5"/>
          <w:lang w:val="ru-RU"/>
        </w:rPr>
        <w:t xml:space="preserve"> </w:t>
      </w:r>
      <w:r w:rsidRPr="006F5D3E">
        <w:rPr>
          <w:rFonts w:cs="Times New Roman"/>
          <w:spacing w:val="-8"/>
          <w:lang w:val="ru-RU"/>
        </w:rPr>
        <w:t>у</w:t>
      </w:r>
      <w:r w:rsidRPr="006F5D3E">
        <w:rPr>
          <w:rFonts w:cs="Times New Roman"/>
          <w:spacing w:val="1"/>
          <w:lang w:val="ru-RU"/>
        </w:rPr>
        <w:t>с</w:t>
      </w:r>
      <w:r w:rsidRPr="006F5D3E">
        <w:rPr>
          <w:rFonts w:cs="Times New Roman"/>
          <w:spacing w:val="-1"/>
          <w:lang w:val="ru-RU"/>
        </w:rPr>
        <w:t>т</w:t>
      </w:r>
      <w:r w:rsidRPr="006F5D3E">
        <w:rPr>
          <w:rFonts w:cs="Times New Roman"/>
          <w:lang w:val="ru-RU"/>
        </w:rPr>
        <w:t>р</w:t>
      </w:r>
      <w:r w:rsidRPr="006F5D3E">
        <w:rPr>
          <w:rFonts w:cs="Times New Roman"/>
          <w:spacing w:val="1"/>
          <w:lang w:val="ru-RU"/>
        </w:rPr>
        <w:t>а</w:t>
      </w:r>
      <w:r w:rsidRPr="006F5D3E">
        <w:rPr>
          <w:rFonts w:cs="Times New Roman"/>
          <w:lang w:val="ru-RU"/>
        </w:rPr>
        <w:t>и</w:t>
      </w:r>
      <w:r w:rsidRPr="006F5D3E">
        <w:rPr>
          <w:rFonts w:cs="Times New Roman"/>
          <w:spacing w:val="-2"/>
          <w:lang w:val="ru-RU"/>
        </w:rPr>
        <w:t>в</w:t>
      </w:r>
      <w:r w:rsidRPr="006F5D3E">
        <w:rPr>
          <w:rFonts w:cs="Times New Roman"/>
          <w:spacing w:val="1"/>
          <w:lang w:val="ru-RU"/>
        </w:rPr>
        <w:t>а</w:t>
      </w:r>
      <w:r w:rsidRPr="006F5D3E">
        <w:rPr>
          <w:rFonts w:cs="Times New Roman"/>
          <w:lang w:val="ru-RU"/>
        </w:rPr>
        <w:t>ют</w:t>
      </w:r>
      <w:r w:rsidRPr="006F5D3E">
        <w:rPr>
          <w:rFonts w:cs="Times New Roman"/>
          <w:spacing w:val="-9"/>
          <w:lang w:val="ru-RU"/>
        </w:rPr>
        <w:t xml:space="preserve"> </w:t>
      </w:r>
      <w:r w:rsidRPr="006F5D3E">
        <w:rPr>
          <w:rFonts w:cs="Times New Roman"/>
          <w:lang w:val="ru-RU"/>
        </w:rPr>
        <w:t>по</w:t>
      </w:r>
      <w:r w:rsidRPr="006F5D3E">
        <w:rPr>
          <w:rFonts w:cs="Times New Roman"/>
          <w:spacing w:val="-1"/>
          <w:lang w:val="ru-RU"/>
        </w:rPr>
        <w:t xml:space="preserve"> т</w:t>
      </w:r>
      <w:r w:rsidRPr="006F5D3E">
        <w:rPr>
          <w:rFonts w:cs="Times New Roman"/>
          <w:spacing w:val="4"/>
          <w:lang w:val="ru-RU"/>
        </w:rPr>
        <w:t>р</w:t>
      </w:r>
      <w:r w:rsidRPr="006F5D3E">
        <w:rPr>
          <w:rFonts w:cs="Times New Roman"/>
          <w:spacing w:val="1"/>
          <w:lang w:val="ru-RU"/>
        </w:rPr>
        <w:t>асс</w:t>
      </w:r>
      <w:r w:rsidRPr="006F5D3E">
        <w:rPr>
          <w:rFonts w:cs="Times New Roman"/>
          <w:lang w:val="ru-RU"/>
        </w:rPr>
        <w:t>е</w:t>
      </w:r>
      <w:r w:rsidRPr="006F5D3E">
        <w:rPr>
          <w:rFonts w:cs="Times New Roman"/>
          <w:spacing w:val="-7"/>
          <w:lang w:val="ru-RU"/>
        </w:rPr>
        <w:t xml:space="preserve"> </w:t>
      </w:r>
      <w:r w:rsidRPr="006F5D3E">
        <w:rPr>
          <w:rFonts w:cs="Times New Roman"/>
          <w:spacing w:val="1"/>
          <w:lang w:val="ru-RU"/>
        </w:rPr>
        <w:t>д</w:t>
      </w:r>
      <w:r w:rsidRPr="006F5D3E">
        <w:rPr>
          <w:rFonts w:cs="Times New Roman"/>
          <w:spacing w:val="-4"/>
          <w:lang w:val="ru-RU"/>
        </w:rPr>
        <w:t>л</w:t>
      </w:r>
      <w:r w:rsidRPr="006F5D3E">
        <w:rPr>
          <w:rFonts w:cs="Times New Roman"/>
          <w:lang w:val="ru-RU"/>
        </w:rPr>
        <w:t>я</w:t>
      </w:r>
      <w:r w:rsidRPr="006F5D3E">
        <w:rPr>
          <w:rFonts w:cs="Times New Roman"/>
          <w:spacing w:val="-3"/>
          <w:lang w:val="ru-RU"/>
        </w:rPr>
        <w:t xml:space="preserve"> </w:t>
      </w:r>
      <w:r w:rsidRPr="006F5D3E">
        <w:rPr>
          <w:rFonts w:cs="Times New Roman"/>
          <w:spacing w:val="-8"/>
          <w:lang w:val="ru-RU"/>
        </w:rPr>
        <w:t>у</w:t>
      </w:r>
      <w:r w:rsidRPr="006F5D3E">
        <w:rPr>
          <w:rFonts w:cs="Times New Roman"/>
          <w:spacing w:val="1"/>
          <w:lang w:val="ru-RU"/>
        </w:rPr>
        <w:t>с</w:t>
      </w:r>
      <w:r w:rsidRPr="006F5D3E">
        <w:rPr>
          <w:rFonts w:cs="Times New Roman"/>
          <w:spacing w:val="-1"/>
          <w:lang w:val="ru-RU"/>
        </w:rPr>
        <w:t>т</w:t>
      </w:r>
      <w:r w:rsidRPr="006F5D3E">
        <w:rPr>
          <w:rFonts w:cs="Times New Roman"/>
          <w:spacing w:val="1"/>
          <w:lang w:val="ru-RU"/>
        </w:rPr>
        <w:t>а</w:t>
      </w:r>
      <w:r w:rsidRPr="006F5D3E">
        <w:rPr>
          <w:rFonts w:cs="Times New Roman"/>
          <w:lang w:val="ru-RU"/>
        </w:rPr>
        <w:t>но</w:t>
      </w:r>
      <w:r w:rsidRPr="006F5D3E">
        <w:rPr>
          <w:rFonts w:cs="Times New Roman"/>
          <w:spacing w:val="-2"/>
          <w:lang w:val="ru-RU"/>
        </w:rPr>
        <w:t>в</w:t>
      </w:r>
      <w:r w:rsidRPr="006F5D3E">
        <w:rPr>
          <w:rFonts w:cs="Times New Roman"/>
          <w:lang w:val="ru-RU"/>
        </w:rPr>
        <w:t>ки</w:t>
      </w:r>
      <w:r w:rsidRPr="006F5D3E">
        <w:rPr>
          <w:rFonts w:cs="Times New Roman"/>
          <w:spacing w:val="-9"/>
          <w:lang w:val="ru-RU"/>
        </w:rPr>
        <w:t xml:space="preserve"> </w:t>
      </w:r>
      <w:r w:rsidRPr="006F5D3E">
        <w:rPr>
          <w:rFonts w:cs="Times New Roman"/>
          <w:lang w:val="ru-RU"/>
        </w:rPr>
        <w:t>о</w:t>
      </w:r>
      <w:r w:rsidRPr="006F5D3E">
        <w:rPr>
          <w:rFonts w:cs="Times New Roman"/>
          <w:spacing w:val="1"/>
          <w:lang w:val="ru-RU"/>
        </w:rPr>
        <w:t>б</w:t>
      </w:r>
      <w:r w:rsidRPr="006F5D3E">
        <w:rPr>
          <w:rFonts w:cs="Times New Roman"/>
          <w:lang w:val="ru-RU"/>
        </w:rPr>
        <w:t>о</w:t>
      </w:r>
      <w:r w:rsidRPr="006F5D3E">
        <w:rPr>
          <w:rFonts w:cs="Times New Roman"/>
          <w:spacing w:val="3"/>
          <w:lang w:val="ru-RU"/>
        </w:rPr>
        <w:t>р</w:t>
      </w:r>
      <w:r w:rsidRPr="006F5D3E">
        <w:rPr>
          <w:rFonts w:cs="Times New Roman"/>
          <w:spacing w:val="-8"/>
          <w:lang w:val="ru-RU"/>
        </w:rPr>
        <w:t>у</w:t>
      </w:r>
      <w:r w:rsidRPr="006F5D3E">
        <w:rPr>
          <w:rFonts w:cs="Times New Roman"/>
          <w:spacing w:val="1"/>
          <w:lang w:val="ru-RU"/>
        </w:rPr>
        <w:t>д</w:t>
      </w:r>
      <w:r w:rsidRPr="006F5D3E">
        <w:rPr>
          <w:rFonts w:cs="Times New Roman"/>
          <w:lang w:val="ru-RU"/>
        </w:rPr>
        <w:t>о</w:t>
      </w:r>
      <w:r w:rsidRPr="006F5D3E">
        <w:rPr>
          <w:rFonts w:cs="Times New Roman"/>
          <w:spacing w:val="-2"/>
          <w:lang w:val="ru-RU"/>
        </w:rPr>
        <w:t>в</w:t>
      </w:r>
      <w:r w:rsidRPr="006F5D3E">
        <w:rPr>
          <w:rFonts w:cs="Times New Roman"/>
          <w:spacing w:val="1"/>
          <w:lang w:val="ru-RU"/>
        </w:rPr>
        <w:t>а</w:t>
      </w:r>
      <w:r w:rsidRPr="006F5D3E">
        <w:rPr>
          <w:rFonts w:cs="Times New Roman"/>
          <w:lang w:val="ru-RU"/>
        </w:rPr>
        <w:t>н</w:t>
      </w:r>
      <w:r w:rsidRPr="006F5D3E">
        <w:rPr>
          <w:rFonts w:cs="Times New Roman"/>
          <w:spacing w:val="-1"/>
          <w:lang w:val="ru-RU"/>
        </w:rPr>
        <w:t>и</w:t>
      </w:r>
      <w:r w:rsidRPr="006F5D3E">
        <w:rPr>
          <w:rFonts w:cs="Times New Roman"/>
          <w:lang w:val="ru-RU"/>
        </w:rPr>
        <w:t>я</w:t>
      </w:r>
      <w:r w:rsidRPr="006F5D3E">
        <w:rPr>
          <w:rFonts w:cs="Times New Roman"/>
          <w:spacing w:val="-7"/>
          <w:lang w:val="ru-RU"/>
        </w:rPr>
        <w:t xml:space="preserve"> </w:t>
      </w:r>
      <w:r w:rsidRPr="006F5D3E">
        <w:rPr>
          <w:rFonts w:cs="Times New Roman"/>
          <w:spacing w:val="-1"/>
          <w:lang w:val="ru-RU"/>
        </w:rPr>
        <w:t>т</w:t>
      </w:r>
      <w:r w:rsidRPr="006F5D3E">
        <w:rPr>
          <w:rFonts w:cs="Times New Roman"/>
          <w:spacing w:val="1"/>
          <w:lang w:val="ru-RU"/>
        </w:rPr>
        <w:t>е</w:t>
      </w:r>
      <w:r w:rsidRPr="006F5D3E">
        <w:rPr>
          <w:rFonts w:cs="Times New Roman"/>
          <w:spacing w:val="3"/>
          <w:lang w:val="ru-RU"/>
        </w:rPr>
        <w:t>п</w:t>
      </w:r>
      <w:r w:rsidRPr="006F5D3E">
        <w:rPr>
          <w:rFonts w:cs="Times New Roman"/>
          <w:lang w:val="ru-RU"/>
        </w:rPr>
        <w:t>лопро</w:t>
      </w:r>
      <w:r w:rsidRPr="006F5D3E">
        <w:rPr>
          <w:rFonts w:cs="Times New Roman"/>
          <w:spacing w:val="-2"/>
          <w:lang w:val="ru-RU"/>
        </w:rPr>
        <w:t>в</w:t>
      </w:r>
      <w:r w:rsidRPr="006F5D3E">
        <w:rPr>
          <w:rFonts w:cs="Times New Roman"/>
          <w:lang w:val="ru-RU"/>
        </w:rPr>
        <w:t>о</w:t>
      </w:r>
      <w:r w:rsidRPr="006F5D3E">
        <w:rPr>
          <w:rFonts w:cs="Times New Roman"/>
          <w:spacing w:val="1"/>
          <w:lang w:val="ru-RU"/>
        </w:rPr>
        <w:t>д</w:t>
      </w:r>
      <w:r w:rsidRPr="006F5D3E">
        <w:rPr>
          <w:rFonts w:cs="Times New Roman"/>
          <w:lang w:val="ru-RU"/>
        </w:rPr>
        <w:t>ов (з</w:t>
      </w:r>
      <w:r w:rsidRPr="006F5D3E">
        <w:rPr>
          <w:rFonts w:cs="Times New Roman"/>
          <w:spacing w:val="1"/>
          <w:lang w:val="ru-RU"/>
        </w:rPr>
        <w:t>ад</w:t>
      </w:r>
      <w:r w:rsidRPr="006F5D3E">
        <w:rPr>
          <w:rFonts w:cs="Times New Roman"/>
          <w:spacing w:val="-2"/>
          <w:lang w:val="ru-RU"/>
        </w:rPr>
        <w:t>в</w:t>
      </w:r>
      <w:r w:rsidRPr="006F5D3E">
        <w:rPr>
          <w:rFonts w:cs="Times New Roman"/>
          <w:lang w:val="ru-RU"/>
        </w:rPr>
        <w:t>и</w:t>
      </w:r>
      <w:r w:rsidRPr="006F5D3E">
        <w:rPr>
          <w:rFonts w:cs="Times New Roman"/>
          <w:spacing w:val="-3"/>
          <w:lang w:val="ru-RU"/>
        </w:rPr>
        <w:t>ж</w:t>
      </w:r>
      <w:r w:rsidRPr="006F5D3E">
        <w:rPr>
          <w:rFonts w:cs="Times New Roman"/>
          <w:spacing w:val="1"/>
          <w:lang w:val="ru-RU"/>
        </w:rPr>
        <w:t>е</w:t>
      </w:r>
      <w:r w:rsidRPr="006F5D3E">
        <w:rPr>
          <w:rFonts w:cs="Times New Roman"/>
          <w:lang w:val="ru-RU"/>
        </w:rPr>
        <w:t>к,</w:t>
      </w:r>
      <w:r w:rsidRPr="006F5D3E">
        <w:rPr>
          <w:rFonts w:cs="Times New Roman"/>
          <w:spacing w:val="43"/>
          <w:lang w:val="ru-RU"/>
        </w:rPr>
        <w:t xml:space="preserve"> </w:t>
      </w:r>
      <w:r w:rsidRPr="006F5D3E">
        <w:rPr>
          <w:rFonts w:cs="Times New Roman"/>
          <w:spacing w:val="1"/>
          <w:lang w:val="ru-RU"/>
        </w:rPr>
        <w:t>д</w:t>
      </w:r>
      <w:r w:rsidRPr="006F5D3E">
        <w:rPr>
          <w:rFonts w:cs="Times New Roman"/>
          <w:lang w:val="ru-RU"/>
        </w:rPr>
        <w:t>р</w:t>
      </w:r>
      <w:r w:rsidRPr="006F5D3E">
        <w:rPr>
          <w:rFonts w:cs="Times New Roman"/>
          <w:spacing w:val="1"/>
          <w:lang w:val="ru-RU"/>
        </w:rPr>
        <w:t>е</w:t>
      </w:r>
      <w:r w:rsidRPr="006F5D3E">
        <w:rPr>
          <w:rFonts w:cs="Times New Roman"/>
          <w:lang w:val="ru-RU"/>
        </w:rPr>
        <w:t>на</w:t>
      </w:r>
      <w:r w:rsidRPr="006F5D3E">
        <w:rPr>
          <w:rFonts w:cs="Times New Roman"/>
          <w:spacing w:val="-2"/>
          <w:lang w:val="ru-RU"/>
        </w:rPr>
        <w:t>ж</w:t>
      </w:r>
      <w:r w:rsidRPr="006F5D3E">
        <w:rPr>
          <w:rFonts w:cs="Times New Roman"/>
          <w:lang w:val="ru-RU"/>
        </w:rPr>
        <w:t>н</w:t>
      </w:r>
      <w:r w:rsidRPr="006F5D3E">
        <w:rPr>
          <w:rFonts w:cs="Times New Roman"/>
          <w:spacing w:val="-2"/>
          <w:lang w:val="ru-RU"/>
        </w:rPr>
        <w:t>ы</w:t>
      </w:r>
      <w:r w:rsidRPr="006F5D3E">
        <w:rPr>
          <w:rFonts w:cs="Times New Roman"/>
          <w:lang w:val="ru-RU"/>
        </w:rPr>
        <w:t>х</w:t>
      </w:r>
      <w:r w:rsidRPr="006F5D3E">
        <w:rPr>
          <w:rFonts w:cs="Times New Roman"/>
          <w:spacing w:val="43"/>
          <w:lang w:val="ru-RU"/>
        </w:rPr>
        <w:t xml:space="preserve"> </w:t>
      </w:r>
      <w:r w:rsidRPr="006F5D3E">
        <w:rPr>
          <w:rFonts w:cs="Times New Roman"/>
          <w:lang w:val="ru-RU"/>
        </w:rPr>
        <w:t>и</w:t>
      </w:r>
      <w:r w:rsidRPr="006F5D3E">
        <w:rPr>
          <w:rFonts w:cs="Times New Roman"/>
          <w:spacing w:val="43"/>
          <w:lang w:val="ru-RU"/>
        </w:rPr>
        <w:t xml:space="preserve"> </w:t>
      </w:r>
      <w:r w:rsidRPr="006F5D3E">
        <w:rPr>
          <w:rFonts w:cs="Times New Roman"/>
          <w:spacing w:val="-2"/>
          <w:lang w:val="ru-RU"/>
        </w:rPr>
        <w:t>в</w:t>
      </w:r>
      <w:r w:rsidRPr="006F5D3E">
        <w:rPr>
          <w:rFonts w:cs="Times New Roman"/>
          <w:lang w:val="ru-RU"/>
        </w:rPr>
        <w:t>о</w:t>
      </w:r>
      <w:r w:rsidRPr="006F5D3E">
        <w:rPr>
          <w:rFonts w:cs="Times New Roman"/>
          <w:spacing w:val="-3"/>
          <w:lang w:val="ru-RU"/>
        </w:rPr>
        <w:t>з</w:t>
      </w:r>
      <w:r w:rsidRPr="006F5D3E">
        <w:rPr>
          <w:rFonts w:cs="Times New Roman"/>
          <w:spacing w:val="1"/>
          <w:lang w:val="ru-RU"/>
        </w:rPr>
        <w:t>д</w:t>
      </w:r>
      <w:r w:rsidRPr="006F5D3E">
        <w:rPr>
          <w:rFonts w:cs="Times New Roman"/>
          <w:spacing w:val="-5"/>
          <w:lang w:val="ru-RU"/>
        </w:rPr>
        <w:t>у</w:t>
      </w:r>
      <w:r w:rsidRPr="006F5D3E">
        <w:rPr>
          <w:rFonts w:cs="Times New Roman"/>
          <w:spacing w:val="2"/>
          <w:lang w:val="ru-RU"/>
        </w:rPr>
        <w:t>ш</w:t>
      </w:r>
      <w:r w:rsidRPr="006F5D3E">
        <w:rPr>
          <w:rFonts w:cs="Times New Roman"/>
          <w:lang w:val="ru-RU"/>
        </w:rPr>
        <w:t>н</w:t>
      </w:r>
      <w:r w:rsidRPr="006F5D3E">
        <w:rPr>
          <w:rFonts w:cs="Times New Roman"/>
          <w:spacing w:val="-2"/>
          <w:lang w:val="ru-RU"/>
        </w:rPr>
        <w:t>ы</w:t>
      </w:r>
      <w:r w:rsidRPr="006F5D3E">
        <w:rPr>
          <w:rFonts w:cs="Times New Roman"/>
          <w:lang w:val="ru-RU"/>
        </w:rPr>
        <w:t>х</w:t>
      </w:r>
      <w:r w:rsidRPr="006F5D3E">
        <w:rPr>
          <w:rFonts w:cs="Times New Roman"/>
          <w:spacing w:val="47"/>
          <w:lang w:val="ru-RU"/>
        </w:rPr>
        <w:t xml:space="preserve"> </w:t>
      </w:r>
      <w:r w:rsidRPr="006F5D3E">
        <w:rPr>
          <w:rFonts w:cs="Times New Roman"/>
          <w:spacing w:val="-8"/>
          <w:lang w:val="ru-RU"/>
        </w:rPr>
        <w:t>у</w:t>
      </w:r>
      <w:r w:rsidRPr="006F5D3E">
        <w:rPr>
          <w:rFonts w:cs="Times New Roman"/>
          <w:spacing w:val="1"/>
          <w:lang w:val="ru-RU"/>
        </w:rPr>
        <w:t>с</w:t>
      </w:r>
      <w:r w:rsidRPr="006F5D3E">
        <w:rPr>
          <w:rFonts w:cs="Times New Roman"/>
          <w:spacing w:val="-1"/>
          <w:lang w:val="ru-RU"/>
        </w:rPr>
        <w:t>т</w:t>
      </w:r>
      <w:r w:rsidRPr="006F5D3E">
        <w:rPr>
          <w:rFonts w:cs="Times New Roman"/>
          <w:lang w:val="ru-RU"/>
        </w:rPr>
        <w:t>ройс</w:t>
      </w:r>
      <w:r w:rsidRPr="006F5D3E">
        <w:rPr>
          <w:rFonts w:cs="Times New Roman"/>
          <w:spacing w:val="-1"/>
          <w:lang w:val="ru-RU"/>
        </w:rPr>
        <w:t>т</w:t>
      </w:r>
      <w:r w:rsidRPr="006F5D3E">
        <w:rPr>
          <w:rFonts w:cs="Times New Roman"/>
          <w:spacing w:val="-2"/>
          <w:lang w:val="ru-RU"/>
        </w:rPr>
        <w:t>в</w:t>
      </w:r>
      <w:r w:rsidRPr="006F5D3E">
        <w:rPr>
          <w:rFonts w:cs="Times New Roman"/>
          <w:lang w:val="ru-RU"/>
        </w:rPr>
        <w:t>, ко</w:t>
      </w:r>
      <w:r w:rsidRPr="006F5D3E">
        <w:rPr>
          <w:rFonts w:cs="Times New Roman"/>
          <w:spacing w:val="-1"/>
          <w:lang w:val="ru-RU"/>
        </w:rPr>
        <w:t>нт</w:t>
      </w:r>
      <w:r w:rsidRPr="006F5D3E">
        <w:rPr>
          <w:rFonts w:cs="Times New Roman"/>
          <w:lang w:val="ru-RU"/>
        </w:rPr>
        <w:t>рол</w:t>
      </w:r>
      <w:r w:rsidRPr="006F5D3E">
        <w:rPr>
          <w:rFonts w:cs="Times New Roman"/>
          <w:spacing w:val="-2"/>
          <w:lang w:val="ru-RU"/>
        </w:rPr>
        <w:t>ь</w:t>
      </w:r>
      <w:r w:rsidRPr="006F5D3E">
        <w:rPr>
          <w:rFonts w:cs="Times New Roman"/>
          <w:lang w:val="ru-RU"/>
        </w:rPr>
        <w:t>но</w:t>
      </w:r>
      <w:r w:rsidR="005F109F">
        <w:rPr>
          <w:rFonts w:cs="Times New Roman"/>
          <w:lang w:val="ru-RU"/>
        </w:rPr>
        <w:t>-</w:t>
      </w:r>
      <w:r w:rsidRPr="006F5D3E">
        <w:rPr>
          <w:rFonts w:cs="Times New Roman"/>
          <w:lang w:val="ru-RU"/>
        </w:rPr>
        <w:t xml:space="preserve"> </w:t>
      </w:r>
      <w:r w:rsidRPr="006F5D3E">
        <w:rPr>
          <w:rFonts w:cs="Times New Roman"/>
          <w:spacing w:val="-1"/>
          <w:lang w:val="ru-RU"/>
        </w:rPr>
        <w:t>и</w:t>
      </w:r>
      <w:r w:rsidRPr="006F5D3E">
        <w:rPr>
          <w:rFonts w:cs="Times New Roman"/>
          <w:lang w:val="ru-RU"/>
        </w:rPr>
        <w:t>зм</w:t>
      </w:r>
      <w:r w:rsidRPr="006F5D3E">
        <w:rPr>
          <w:rFonts w:cs="Times New Roman"/>
          <w:spacing w:val="1"/>
          <w:lang w:val="ru-RU"/>
        </w:rPr>
        <w:t>е</w:t>
      </w:r>
      <w:r w:rsidRPr="006F5D3E">
        <w:rPr>
          <w:rFonts w:cs="Times New Roman"/>
          <w:lang w:val="ru-RU"/>
        </w:rPr>
        <w:t>ри</w:t>
      </w:r>
      <w:r w:rsidRPr="006F5D3E">
        <w:rPr>
          <w:rFonts w:cs="Times New Roman"/>
          <w:spacing w:val="-2"/>
          <w:lang w:val="ru-RU"/>
        </w:rPr>
        <w:t>т</w:t>
      </w:r>
      <w:r w:rsidRPr="006F5D3E">
        <w:rPr>
          <w:rFonts w:cs="Times New Roman"/>
          <w:spacing w:val="1"/>
          <w:lang w:val="ru-RU"/>
        </w:rPr>
        <w:t>е</w:t>
      </w:r>
      <w:r w:rsidRPr="006F5D3E">
        <w:rPr>
          <w:rFonts w:cs="Times New Roman"/>
          <w:lang w:val="ru-RU"/>
        </w:rPr>
        <w:t>л</w:t>
      </w:r>
      <w:r w:rsidRPr="006F5D3E">
        <w:rPr>
          <w:rFonts w:cs="Times New Roman"/>
          <w:spacing w:val="-2"/>
          <w:lang w:val="ru-RU"/>
        </w:rPr>
        <w:t>ь</w:t>
      </w:r>
      <w:r w:rsidRPr="006F5D3E">
        <w:rPr>
          <w:rFonts w:cs="Times New Roman"/>
          <w:lang w:val="ru-RU"/>
        </w:rPr>
        <w:t>н</w:t>
      </w:r>
      <w:r w:rsidRPr="006F5D3E">
        <w:rPr>
          <w:rFonts w:cs="Times New Roman"/>
          <w:spacing w:val="-2"/>
          <w:lang w:val="ru-RU"/>
        </w:rPr>
        <w:t>ы</w:t>
      </w:r>
      <w:r w:rsidRPr="006F5D3E">
        <w:rPr>
          <w:rFonts w:cs="Times New Roman"/>
          <w:lang w:val="ru-RU"/>
        </w:rPr>
        <w:t>х</w:t>
      </w:r>
      <w:r w:rsidRPr="006F5D3E">
        <w:rPr>
          <w:rFonts w:cs="Times New Roman"/>
          <w:spacing w:val="3"/>
          <w:lang w:val="ru-RU"/>
        </w:rPr>
        <w:t xml:space="preserve"> </w:t>
      </w:r>
      <w:r w:rsidRPr="006F5D3E">
        <w:rPr>
          <w:rFonts w:cs="Times New Roman"/>
          <w:lang w:val="ru-RU"/>
        </w:rPr>
        <w:t>пр</w:t>
      </w:r>
      <w:r w:rsidRPr="006F5D3E">
        <w:rPr>
          <w:rFonts w:cs="Times New Roman"/>
          <w:spacing w:val="-1"/>
          <w:lang w:val="ru-RU"/>
        </w:rPr>
        <w:t>и</w:t>
      </w:r>
      <w:r w:rsidRPr="006F5D3E">
        <w:rPr>
          <w:rFonts w:cs="Times New Roman"/>
          <w:spacing w:val="1"/>
          <w:lang w:val="ru-RU"/>
        </w:rPr>
        <w:t>б</w:t>
      </w:r>
      <w:r w:rsidRPr="006F5D3E">
        <w:rPr>
          <w:rFonts w:cs="Times New Roman"/>
          <w:lang w:val="ru-RU"/>
        </w:rPr>
        <w:t>оров</w:t>
      </w:r>
      <w:r w:rsidRPr="006F5D3E">
        <w:rPr>
          <w:rFonts w:cs="Times New Roman"/>
          <w:spacing w:val="2"/>
          <w:lang w:val="ru-RU"/>
        </w:rPr>
        <w:t xml:space="preserve"> </w:t>
      </w:r>
      <w:r w:rsidRPr="006F5D3E">
        <w:rPr>
          <w:rFonts w:cs="Times New Roman"/>
          <w:lang w:val="ru-RU"/>
        </w:rPr>
        <w:t>и</w:t>
      </w:r>
      <w:r w:rsidRPr="006F5D3E">
        <w:rPr>
          <w:rFonts w:cs="Times New Roman"/>
          <w:spacing w:val="7"/>
          <w:lang w:val="ru-RU"/>
        </w:rPr>
        <w:t xml:space="preserve"> </w:t>
      </w:r>
      <w:r w:rsidRPr="006F5D3E">
        <w:rPr>
          <w:rFonts w:cs="Times New Roman"/>
          <w:spacing w:val="1"/>
          <w:lang w:val="ru-RU"/>
        </w:rPr>
        <w:t>д</w:t>
      </w:r>
      <w:r w:rsidRPr="006F5D3E">
        <w:rPr>
          <w:rFonts w:cs="Times New Roman"/>
          <w:lang w:val="ru-RU"/>
        </w:rPr>
        <w:t>р.),</w:t>
      </w:r>
      <w:r w:rsidRPr="006F5D3E">
        <w:rPr>
          <w:rFonts w:cs="Times New Roman"/>
          <w:spacing w:val="3"/>
          <w:lang w:val="ru-RU"/>
        </w:rPr>
        <w:t xml:space="preserve"> </w:t>
      </w:r>
      <w:r w:rsidRPr="006F5D3E">
        <w:rPr>
          <w:rFonts w:cs="Times New Roman"/>
          <w:spacing w:val="-1"/>
          <w:lang w:val="ru-RU"/>
        </w:rPr>
        <w:t>т</w:t>
      </w:r>
      <w:r w:rsidRPr="006F5D3E">
        <w:rPr>
          <w:rFonts w:cs="Times New Roman"/>
          <w:lang w:val="ru-RU"/>
        </w:rPr>
        <w:t>р</w:t>
      </w:r>
      <w:r w:rsidRPr="006F5D3E">
        <w:rPr>
          <w:rFonts w:cs="Times New Roman"/>
          <w:spacing w:val="1"/>
          <w:lang w:val="ru-RU"/>
        </w:rPr>
        <w:t>еб</w:t>
      </w:r>
      <w:r w:rsidRPr="006F5D3E">
        <w:rPr>
          <w:rFonts w:cs="Times New Roman"/>
          <w:spacing w:val="-8"/>
          <w:lang w:val="ru-RU"/>
        </w:rPr>
        <w:t>у</w:t>
      </w:r>
      <w:r w:rsidRPr="006F5D3E">
        <w:rPr>
          <w:rFonts w:cs="Times New Roman"/>
          <w:lang w:val="ru-RU"/>
        </w:rPr>
        <w:t>ю</w:t>
      </w:r>
      <w:r w:rsidRPr="006F5D3E">
        <w:rPr>
          <w:rFonts w:cs="Times New Roman"/>
          <w:spacing w:val="-1"/>
          <w:lang w:val="ru-RU"/>
        </w:rPr>
        <w:t>щ</w:t>
      </w:r>
      <w:r w:rsidRPr="006F5D3E">
        <w:rPr>
          <w:rFonts w:cs="Times New Roman"/>
          <w:spacing w:val="1"/>
          <w:lang w:val="ru-RU"/>
        </w:rPr>
        <w:t>ег</w:t>
      </w:r>
      <w:r w:rsidRPr="006F5D3E">
        <w:rPr>
          <w:rFonts w:cs="Times New Roman"/>
          <w:lang w:val="ru-RU"/>
        </w:rPr>
        <w:t>о</w:t>
      </w:r>
      <w:r w:rsidRPr="006F5D3E">
        <w:rPr>
          <w:rFonts w:cs="Times New Roman"/>
          <w:spacing w:val="3"/>
          <w:lang w:val="ru-RU"/>
        </w:rPr>
        <w:t xml:space="preserve"> </w:t>
      </w:r>
      <w:r w:rsidRPr="006F5D3E">
        <w:rPr>
          <w:rFonts w:cs="Times New Roman"/>
          <w:lang w:val="ru-RU"/>
        </w:rPr>
        <w:t>пос</w:t>
      </w:r>
      <w:r w:rsidRPr="006F5D3E">
        <w:rPr>
          <w:rFonts w:cs="Times New Roman"/>
          <w:spacing w:val="-1"/>
          <w:lang w:val="ru-RU"/>
        </w:rPr>
        <w:t>т</w:t>
      </w:r>
      <w:r w:rsidRPr="006F5D3E">
        <w:rPr>
          <w:rFonts w:cs="Times New Roman"/>
          <w:lang w:val="ru-RU"/>
        </w:rPr>
        <w:t>о</w:t>
      </w:r>
      <w:r w:rsidRPr="006F5D3E">
        <w:rPr>
          <w:rFonts w:cs="Times New Roman"/>
          <w:spacing w:val="1"/>
          <w:lang w:val="ru-RU"/>
        </w:rPr>
        <w:t>я</w:t>
      </w:r>
      <w:r w:rsidRPr="006F5D3E">
        <w:rPr>
          <w:rFonts w:cs="Times New Roman"/>
          <w:lang w:val="ru-RU"/>
        </w:rPr>
        <w:t>н</w:t>
      </w:r>
      <w:r w:rsidRPr="006F5D3E">
        <w:rPr>
          <w:rFonts w:cs="Times New Roman"/>
          <w:spacing w:val="-1"/>
          <w:lang w:val="ru-RU"/>
        </w:rPr>
        <w:t>н</w:t>
      </w:r>
      <w:r w:rsidRPr="006F5D3E">
        <w:rPr>
          <w:rFonts w:cs="Times New Roman"/>
          <w:lang w:val="ru-RU"/>
        </w:rPr>
        <w:t>о</w:t>
      </w:r>
      <w:r w:rsidRPr="006F5D3E">
        <w:rPr>
          <w:rFonts w:cs="Times New Roman"/>
          <w:spacing w:val="1"/>
          <w:lang w:val="ru-RU"/>
        </w:rPr>
        <w:t>г</w:t>
      </w:r>
      <w:r w:rsidRPr="006F5D3E">
        <w:rPr>
          <w:rFonts w:cs="Times New Roman"/>
          <w:lang w:val="ru-RU"/>
        </w:rPr>
        <w:t>о</w:t>
      </w:r>
      <w:r w:rsidRPr="006F5D3E">
        <w:rPr>
          <w:rFonts w:cs="Times New Roman"/>
          <w:spacing w:val="3"/>
          <w:lang w:val="ru-RU"/>
        </w:rPr>
        <w:t xml:space="preserve"> </w:t>
      </w:r>
      <w:r w:rsidRPr="006F5D3E">
        <w:rPr>
          <w:rFonts w:cs="Times New Roman"/>
          <w:lang w:val="ru-RU"/>
        </w:rPr>
        <w:t>о</w:t>
      </w:r>
      <w:r w:rsidRPr="006F5D3E">
        <w:rPr>
          <w:rFonts w:cs="Times New Roman"/>
          <w:spacing w:val="1"/>
          <w:lang w:val="ru-RU"/>
        </w:rPr>
        <w:t>с</w:t>
      </w:r>
      <w:r w:rsidRPr="006F5D3E">
        <w:rPr>
          <w:rFonts w:cs="Times New Roman"/>
          <w:lang w:val="ru-RU"/>
        </w:rPr>
        <w:t>мо</w:t>
      </w:r>
      <w:r w:rsidRPr="006F5D3E">
        <w:rPr>
          <w:rFonts w:cs="Times New Roman"/>
          <w:spacing w:val="-1"/>
          <w:lang w:val="ru-RU"/>
        </w:rPr>
        <w:t>т</w:t>
      </w:r>
      <w:r w:rsidRPr="006F5D3E">
        <w:rPr>
          <w:rFonts w:cs="Times New Roman"/>
          <w:lang w:val="ru-RU"/>
        </w:rPr>
        <w:t>ра</w:t>
      </w:r>
      <w:r w:rsidRPr="006F5D3E">
        <w:rPr>
          <w:rFonts w:cs="Times New Roman"/>
          <w:spacing w:val="1"/>
          <w:lang w:val="ru-RU"/>
        </w:rPr>
        <w:t xml:space="preserve"> </w:t>
      </w:r>
      <w:r w:rsidRPr="006F5D3E">
        <w:rPr>
          <w:rFonts w:cs="Times New Roman"/>
          <w:lang w:val="ru-RU"/>
        </w:rPr>
        <w:t>и</w:t>
      </w:r>
      <w:r w:rsidRPr="006F5D3E">
        <w:rPr>
          <w:rFonts w:cs="Times New Roman"/>
          <w:spacing w:val="3"/>
          <w:lang w:val="ru-RU"/>
        </w:rPr>
        <w:t xml:space="preserve"> </w:t>
      </w:r>
      <w:r w:rsidRPr="006F5D3E">
        <w:rPr>
          <w:rFonts w:cs="Times New Roman"/>
          <w:lang w:val="ru-RU"/>
        </w:rPr>
        <w:t>о</w:t>
      </w:r>
      <w:r w:rsidRPr="006F5D3E">
        <w:rPr>
          <w:rFonts w:cs="Times New Roman"/>
          <w:spacing w:val="1"/>
          <w:lang w:val="ru-RU"/>
        </w:rPr>
        <w:t>бс</w:t>
      </w:r>
      <w:r w:rsidRPr="006F5D3E">
        <w:rPr>
          <w:rFonts w:cs="Times New Roman"/>
          <w:lang w:val="ru-RU"/>
        </w:rPr>
        <w:t>л</w:t>
      </w:r>
      <w:r w:rsidRPr="006F5D3E">
        <w:rPr>
          <w:rFonts w:cs="Times New Roman"/>
          <w:spacing w:val="-4"/>
          <w:lang w:val="ru-RU"/>
        </w:rPr>
        <w:t>у</w:t>
      </w:r>
      <w:r w:rsidRPr="006F5D3E">
        <w:rPr>
          <w:rFonts w:cs="Times New Roman"/>
          <w:spacing w:val="-2"/>
          <w:lang w:val="ru-RU"/>
        </w:rPr>
        <w:t>ж</w:t>
      </w:r>
      <w:r w:rsidRPr="006F5D3E">
        <w:rPr>
          <w:rFonts w:cs="Times New Roman"/>
          <w:lang w:val="ru-RU"/>
        </w:rPr>
        <w:t>и</w:t>
      </w:r>
      <w:r w:rsidRPr="006F5D3E">
        <w:rPr>
          <w:rFonts w:cs="Times New Roman"/>
          <w:spacing w:val="-2"/>
          <w:lang w:val="ru-RU"/>
        </w:rPr>
        <w:t>в</w:t>
      </w:r>
      <w:r w:rsidRPr="006F5D3E">
        <w:rPr>
          <w:rFonts w:cs="Times New Roman"/>
          <w:spacing w:val="1"/>
          <w:lang w:val="ru-RU"/>
        </w:rPr>
        <w:t>а</w:t>
      </w:r>
      <w:r w:rsidRPr="006F5D3E">
        <w:rPr>
          <w:rFonts w:cs="Times New Roman"/>
          <w:lang w:val="ru-RU"/>
        </w:rPr>
        <w:t>н</w:t>
      </w:r>
      <w:r w:rsidRPr="006F5D3E">
        <w:rPr>
          <w:rFonts w:cs="Times New Roman"/>
          <w:spacing w:val="-1"/>
          <w:lang w:val="ru-RU"/>
        </w:rPr>
        <w:t>и</w:t>
      </w:r>
      <w:r w:rsidRPr="006F5D3E">
        <w:rPr>
          <w:rFonts w:cs="Times New Roman"/>
          <w:lang w:val="ru-RU"/>
        </w:rPr>
        <w:t>я</w:t>
      </w:r>
      <w:r w:rsidRPr="006F5D3E">
        <w:rPr>
          <w:rFonts w:cs="Times New Roman"/>
          <w:spacing w:val="5"/>
          <w:lang w:val="ru-RU"/>
        </w:rPr>
        <w:t xml:space="preserve"> </w:t>
      </w:r>
      <w:r w:rsidRPr="006F5D3E">
        <w:rPr>
          <w:rFonts w:cs="Times New Roman"/>
          <w:lang w:val="ru-RU"/>
        </w:rPr>
        <w:t>в про</w:t>
      </w:r>
      <w:r w:rsidRPr="006F5D3E">
        <w:rPr>
          <w:rFonts w:cs="Times New Roman"/>
          <w:spacing w:val="-1"/>
          <w:lang w:val="ru-RU"/>
        </w:rPr>
        <w:t>ц</w:t>
      </w:r>
      <w:r w:rsidRPr="006F5D3E">
        <w:rPr>
          <w:rFonts w:cs="Times New Roman"/>
          <w:spacing w:val="1"/>
          <w:lang w:val="ru-RU"/>
        </w:rPr>
        <w:t>есс</w:t>
      </w:r>
      <w:r w:rsidRPr="006F5D3E">
        <w:rPr>
          <w:rFonts w:cs="Times New Roman"/>
          <w:lang w:val="ru-RU"/>
        </w:rPr>
        <w:t>е</w:t>
      </w:r>
      <w:r w:rsidRPr="006F5D3E">
        <w:rPr>
          <w:rFonts w:cs="Times New Roman"/>
          <w:spacing w:val="17"/>
          <w:lang w:val="ru-RU"/>
        </w:rPr>
        <w:t xml:space="preserve"> </w:t>
      </w:r>
      <w:r w:rsidRPr="006F5D3E">
        <w:rPr>
          <w:rFonts w:cs="Times New Roman"/>
          <w:lang w:val="ru-RU"/>
        </w:rPr>
        <w:t>экспл</w:t>
      </w:r>
      <w:r w:rsidRPr="006F5D3E">
        <w:rPr>
          <w:rFonts w:cs="Times New Roman"/>
          <w:spacing w:val="-9"/>
          <w:lang w:val="ru-RU"/>
        </w:rPr>
        <w:t>у</w:t>
      </w:r>
      <w:r w:rsidRPr="006F5D3E">
        <w:rPr>
          <w:rFonts w:cs="Times New Roman"/>
          <w:spacing w:val="1"/>
          <w:lang w:val="ru-RU"/>
        </w:rPr>
        <w:t>а</w:t>
      </w:r>
      <w:r w:rsidRPr="006F5D3E">
        <w:rPr>
          <w:rFonts w:cs="Times New Roman"/>
          <w:spacing w:val="-1"/>
          <w:lang w:val="ru-RU"/>
        </w:rPr>
        <w:t>т</w:t>
      </w:r>
      <w:r w:rsidRPr="006F5D3E">
        <w:rPr>
          <w:rFonts w:cs="Times New Roman"/>
          <w:spacing w:val="1"/>
          <w:lang w:val="ru-RU"/>
        </w:rPr>
        <w:t>а</w:t>
      </w:r>
      <w:r w:rsidRPr="006F5D3E">
        <w:rPr>
          <w:rFonts w:cs="Times New Roman"/>
          <w:lang w:val="ru-RU"/>
        </w:rPr>
        <w:t>ц</w:t>
      </w:r>
      <w:r w:rsidRPr="006F5D3E">
        <w:rPr>
          <w:rFonts w:cs="Times New Roman"/>
          <w:spacing w:val="-1"/>
          <w:lang w:val="ru-RU"/>
        </w:rPr>
        <w:t>и</w:t>
      </w:r>
      <w:r w:rsidRPr="006F5D3E">
        <w:rPr>
          <w:rFonts w:cs="Times New Roman"/>
          <w:lang w:val="ru-RU"/>
        </w:rPr>
        <w:t>и.</w:t>
      </w:r>
      <w:r w:rsidRPr="006F5D3E">
        <w:rPr>
          <w:rFonts w:cs="Times New Roman"/>
          <w:spacing w:val="15"/>
          <w:lang w:val="ru-RU"/>
        </w:rPr>
        <w:t xml:space="preserve"> </w:t>
      </w:r>
      <w:r w:rsidRPr="006F5D3E">
        <w:rPr>
          <w:rFonts w:cs="Times New Roman"/>
          <w:lang w:val="ru-RU"/>
        </w:rPr>
        <w:t>Кроме</w:t>
      </w:r>
      <w:r w:rsidRPr="006F5D3E">
        <w:rPr>
          <w:rFonts w:cs="Times New Roman"/>
          <w:spacing w:val="17"/>
          <w:lang w:val="ru-RU"/>
        </w:rPr>
        <w:t xml:space="preserve"> </w:t>
      </w:r>
      <w:r w:rsidRPr="006F5D3E">
        <w:rPr>
          <w:rFonts w:cs="Times New Roman"/>
          <w:spacing w:val="-1"/>
          <w:lang w:val="ru-RU"/>
        </w:rPr>
        <w:t>т</w:t>
      </w:r>
      <w:r w:rsidRPr="006F5D3E">
        <w:rPr>
          <w:rFonts w:cs="Times New Roman"/>
          <w:lang w:val="ru-RU"/>
        </w:rPr>
        <w:t>о</w:t>
      </w:r>
      <w:r w:rsidRPr="006F5D3E">
        <w:rPr>
          <w:rFonts w:cs="Times New Roman"/>
          <w:spacing w:val="1"/>
          <w:lang w:val="ru-RU"/>
        </w:rPr>
        <w:t>г</w:t>
      </w:r>
      <w:r w:rsidRPr="006F5D3E">
        <w:rPr>
          <w:rFonts w:cs="Times New Roman"/>
          <w:lang w:val="ru-RU"/>
        </w:rPr>
        <w:t>о,</w:t>
      </w:r>
      <w:r w:rsidRPr="006F5D3E">
        <w:rPr>
          <w:rFonts w:cs="Times New Roman"/>
          <w:spacing w:val="19"/>
          <w:lang w:val="ru-RU"/>
        </w:rPr>
        <w:t xml:space="preserve"> </w:t>
      </w:r>
      <w:r w:rsidRPr="006F5D3E">
        <w:rPr>
          <w:rFonts w:cs="Times New Roman"/>
          <w:lang w:val="ru-RU"/>
        </w:rPr>
        <w:t>в</w:t>
      </w:r>
      <w:r w:rsidRPr="006F5D3E">
        <w:rPr>
          <w:rFonts w:cs="Times New Roman"/>
          <w:spacing w:val="14"/>
          <w:lang w:val="ru-RU"/>
        </w:rPr>
        <w:t xml:space="preserve"> </w:t>
      </w:r>
      <w:r w:rsidRPr="006F5D3E">
        <w:rPr>
          <w:rFonts w:cs="Times New Roman"/>
          <w:lang w:val="ru-RU"/>
        </w:rPr>
        <w:t>кам</w:t>
      </w:r>
      <w:r w:rsidRPr="006F5D3E">
        <w:rPr>
          <w:rFonts w:cs="Times New Roman"/>
          <w:spacing w:val="1"/>
          <w:lang w:val="ru-RU"/>
        </w:rPr>
        <w:t>е</w:t>
      </w:r>
      <w:r w:rsidRPr="006F5D3E">
        <w:rPr>
          <w:rFonts w:cs="Times New Roman"/>
          <w:lang w:val="ru-RU"/>
        </w:rPr>
        <w:t>р</w:t>
      </w:r>
      <w:r w:rsidRPr="006F5D3E">
        <w:rPr>
          <w:rFonts w:cs="Times New Roman"/>
          <w:spacing w:val="1"/>
          <w:lang w:val="ru-RU"/>
        </w:rPr>
        <w:t>а</w:t>
      </w:r>
      <w:r w:rsidRPr="006F5D3E">
        <w:rPr>
          <w:rFonts w:cs="Times New Roman"/>
          <w:lang w:val="ru-RU"/>
        </w:rPr>
        <w:t>х</w:t>
      </w:r>
      <w:r w:rsidRPr="006F5D3E">
        <w:rPr>
          <w:rFonts w:cs="Times New Roman"/>
          <w:spacing w:val="19"/>
          <w:lang w:val="ru-RU"/>
        </w:rPr>
        <w:t xml:space="preserve"> </w:t>
      </w:r>
      <w:r w:rsidRPr="006F5D3E">
        <w:rPr>
          <w:rFonts w:cs="Times New Roman"/>
          <w:spacing w:val="-8"/>
          <w:lang w:val="ru-RU"/>
        </w:rPr>
        <w:t>у</w:t>
      </w:r>
      <w:r w:rsidRPr="006F5D3E">
        <w:rPr>
          <w:rFonts w:cs="Times New Roman"/>
          <w:spacing w:val="1"/>
          <w:lang w:val="ru-RU"/>
        </w:rPr>
        <w:t>с</w:t>
      </w:r>
      <w:r w:rsidRPr="006F5D3E">
        <w:rPr>
          <w:rFonts w:cs="Times New Roman"/>
          <w:spacing w:val="-1"/>
          <w:lang w:val="ru-RU"/>
        </w:rPr>
        <w:t>т</w:t>
      </w:r>
      <w:r w:rsidRPr="006F5D3E">
        <w:rPr>
          <w:rFonts w:cs="Times New Roman"/>
          <w:lang w:val="ru-RU"/>
        </w:rPr>
        <w:t>р</w:t>
      </w:r>
      <w:r w:rsidRPr="006F5D3E">
        <w:rPr>
          <w:rFonts w:cs="Times New Roman"/>
          <w:spacing w:val="7"/>
          <w:lang w:val="ru-RU"/>
        </w:rPr>
        <w:t>а</w:t>
      </w:r>
      <w:r w:rsidRPr="006F5D3E">
        <w:rPr>
          <w:rFonts w:cs="Times New Roman"/>
          <w:lang w:val="ru-RU"/>
        </w:rPr>
        <w:t>и</w:t>
      </w:r>
      <w:r w:rsidRPr="006F5D3E">
        <w:rPr>
          <w:rFonts w:cs="Times New Roman"/>
          <w:spacing w:val="-2"/>
          <w:lang w:val="ru-RU"/>
        </w:rPr>
        <w:t>в</w:t>
      </w:r>
      <w:r w:rsidRPr="006F5D3E">
        <w:rPr>
          <w:rFonts w:cs="Times New Roman"/>
          <w:spacing w:val="1"/>
          <w:lang w:val="ru-RU"/>
        </w:rPr>
        <w:t>а</w:t>
      </w:r>
      <w:r w:rsidRPr="006F5D3E">
        <w:rPr>
          <w:rFonts w:cs="Times New Roman"/>
          <w:lang w:val="ru-RU"/>
        </w:rPr>
        <w:t>ют</w:t>
      </w:r>
      <w:r w:rsidRPr="006F5D3E">
        <w:rPr>
          <w:rFonts w:cs="Times New Roman"/>
          <w:spacing w:val="14"/>
          <w:lang w:val="ru-RU"/>
        </w:rPr>
        <w:t xml:space="preserve"> </w:t>
      </w:r>
      <w:r w:rsidRPr="006F5D3E">
        <w:rPr>
          <w:rFonts w:cs="Times New Roman"/>
          <w:spacing w:val="3"/>
          <w:lang w:val="ru-RU"/>
        </w:rPr>
        <w:t>о</w:t>
      </w:r>
      <w:r w:rsidRPr="006F5D3E">
        <w:rPr>
          <w:rFonts w:cs="Times New Roman"/>
          <w:spacing w:val="-1"/>
          <w:lang w:val="ru-RU"/>
        </w:rPr>
        <w:t>т</w:t>
      </w:r>
      <w:r w:rsidRPr="006F5D3E">
        <w:rPr>
          <w:rFonts w:cs="Times New Roman"/>
          <w:spacing w:val="-2"/>
          <w:lang w:val="ru-RU"/>
        </w:rPr>
        <w:t>в</w:t>
      </w:r>
      <w:r w:rsidRPr="006F5D3E">
        <w:rPr>
          <w:rFonts w:cs="Times New Roman"/>
          <w:spacing w:val="1"/>
          <w:lang w:val="ru-RU"/>
        </w:rPr>
        <w:t>е</w:t>
      </w:r>
      <w:r w:rsidRPr="006F5D3E">
        <w:rPr>
          <w:rFonts w:cs="Times New Roman"/>
          <w:spacing w:val="-1"/>
          <w:lang w:val="ru-RU"/>
        </w:rPr>
        <w:t>т</w:t>
      </w:r>
      <w:r w:rsidRPr="006F5D3E">
        <w:rPr>
          <w:rFonts w:cs="Times New Roman"/>
          <w:spacing w:val="-2"/>
          <w:lang w:val="ru-RU"/>
        </w:rPr>
        <w:t>в</w:t>
      </w:r>
      <w:r w:rsidRPr="006F5D3E">
        <w:rPr>
          <w:rFonts w:cs="Times New Roman"/>
          <w:lang w:val="ru-RU"/>
        </w:rPr>
        <w:t>л</w:t>
      </w:r>
      <w:r w:rsidRPr="006F5D3E">
        <w:rPr>
          <w:rFonts w:cs="Times New Roman"/>
          <w:spacing w:val="1"/>
          <w:lang w:val="ru-RU"/>
        </w:rPr>
        <w:t>е</w:t>
      </w:r>
      <w:r w:rsidRPr="006F5D3E">
        <w:rPr>
          <w:rFonts w:cs="Times New Roman"/>
          <w:lang w:val="ru-RU"/>
        </w:rPr>
        <w:t>н</w:t>
      </w:r>
      <w:r w:rsidRPr="006F5D3E">
        <w:rPr>
          <w:rFonts w:cs="Times New Roman"/>
          <w:spacing w:val="-1"/>
          <w:lang w:val="ru-RU"/>
        </w:rPr>
        <w:t>и</w:t>
      </w:r>
      <w:r w:rsidRPr="006F5D3E">
        <w:rPr>
          <w:rFonts w:cs="Times New Roman"/>
          <w:lang w:val="ru-RU"/>
        </w:rPr>
        <w:t>я</w:t>
      </w:r>
      <w:r w:rsidRPr="006F5D3E">
        <w:rPr>
          <w:rFonts w:cs="Times New Roman"/>
          <w:spacing w:val="17"/>
          <w:lang w:val="ru-RU"/>
        </w:rPr>
        <w:t xml:space="preserve"> </w:t>
      </w:r>
      <w:r w:rsidRPr="006F5D3E">
        <w:rPr>
          <w:rFonts w:cs="Times New Roman"/>
          <w:lang w:val="ru-RU"/>
        </w:rPr>
        <w:t>к</w:t>
      </w:r>
      <w:r w:rsidRPr="006F5D3E">
        <w:rPr>
          <w:rFonts w:cs="Times New Roman"/>
          <w:spacing w:val="18"/>
          <w:lang w:val="ru-RU"/>
        </w:rPr>
        <w:t xml:space="preserve"> </w:t>
      </w:r>
      <w:r w:rsidRPr="006F5D3E">
        <w:rPr>
          <w:rFonts w:cs="Times New Roman"/>
          <w:lang w:val="ru-RU"/>
        </w:rPr>
        <w:t>по</w:t>
      </w:r>
      <w:r w:rsidRPr="006F5D3E">
        <w:rPr>
          <w:rFonts w:cs="Times New Roman"/>
          <w:spacing w:val="-2"/>
          <w:lang w:val="ru-RU"/>
        </w:rPr>
        <w:t>т</w:t>
      </w:r>
      <w:r w:rsidRPr="006F5D3E">
        <w:rPr>
          <w:rFonts w:cs="Times New Roman"/>
          <w:lang w:val="ru-RU"/>
        </w:rPr>
        <w:t>р</w:t>
      </w:r>
      <w:r w:rsidRPr="006F5D3E">
        <w:rPr>
          <w:rFonts w:cs="Times New Roman"/>
          <w:spacing w:val="1"/>
          <w:lang w:val="ru-RU"/>
        </w:rPr>
        <w:t>еб</w:t>
      </w:r>
      <w:r w:rsidRPr="006F5D3E">
        <w:rPr>
          <w:rFonts w:cs="Times New Roman"/>
          <w:lang w:val="ru-RU"/>
        </w:rPr>
        <w:t>и</w:t>
      </w:r>
      <w:r w:rsidRPr="006F5D3E">
        <w:rPr>
          <w:rFonts w:cs="Times New Roman"/>
          <w:spacing w:val="-2"/>
          <w:lang w:val="ru-RU"/>
        </w:rPr>
        <w:t>т</w:t>
      </w:r>
      <w:r w:rsidRPr="006F5D3E">
        <w:rPr>
          <w:rFonts w:cs="Times New Roman"/>
          <w:spacing w:val="1"/>
          <w:lang w:val="ru-RU"/>
        </w:rPr>
        <w:t>е</w:t>
      </w:r>
      <w:r w:rsidRPr="006F5D3E">
        <w:rPr>
          <w:rFonts w:cs="Times New Roman"/>
          <w:lang w:val="ru-RU"/>
        </w:rPr>
        <w:t>л</w:t>
      </w:r>
      <w:r w:rsidRPr="006F5D3E">
        <w:rPr>
          <w:rFonts w:cs="Times New Roman"/>
          <w:spacing w:val="1"/>
          <w:lang w:val="ru-RU"/>
        </w:rPr>
        <w:t>я</w:t>
      </w:r>
      <w:r w:rsidRPr="006F5D3E">
        <w:rPr>
          <w:rFonts w:cs="Times New Roman"/>
          <w:lang w:val="ru-RU"/>
        </w:rPr>
        <w:t>м</w:t>
      </w:r>
      <w:r w:rsidRPr="006F5D3E">
        <w:rPr>
          <w:rFonts w:cs="Times New Roman"/>
          <w:spacing w:val="15"/>
          <w:lang w:val="ru-RU"/>
        </w:rPr>
        <w:t xml:space="preserve"> </w:t>
      </w:r>
      <w:r w:rsidRPr="006F5D3E">
        <w:rPr>
          <w:rFonts w:cs="Times New Roman"/>
          <w:lang w:val="ru-RU"/>
        </w:rPr>
        <w:t>и непо</w:t>
      </w:r>
      <w:r w:rsidRPr="006F5D3E">
        <w:rPr>
          <w:rFonts w:cs="Times New Roman"/>
          <w:spacing w:val="1"/>
          <w:lang w:val="ru-RU"/>
        </w:rPr>
        <w:t>д</w:t>
      </w:r>
      <w:r w:rsidRPr="006F5D3E">
        <w:rPr>
          <w:rFonts w:cs="Times New Roman"/>
          <w:spacing w:val="-2"/>
          <w:lang w:val="ru-RU"/>
        </w:rPr>
        <w:t>в</w:t>
      </w:r>
      <w:r w:rsidRPr="006F5D3E">
        <w:rPr>
          <w:rFonts w:cs="Times New Roman"/>
          <w:lang w:val="ru-RU"/>
        </w:rPr>
        <w:t>и</w:t>
      </w:r>
      <w:r w:rsidRPr="006F5D3E">
        <w:rPr>
          <w:rFonts w:cs="Times New Roman"/>
          <w:spacing w:val="-3"/>
          <w:lang w:val="ru-RU"/>
        </w:rPr>
        <w:t>ж</w:t>
      </w:r>
      <w:r w:rsidRPr="006F5D3E">
        <w:rPr>
          <w:rFonts w:cs="Times New Roman"/>
          <w:lang w:val="ru-RU"/>
        </w:rPr>
        <w:t>н</w:t>
      </w:r>
      <w:r w:rsidRPr="006F5D3E">
        <w:rPr>
          <w:rFonts w:cs="Times New Roman"/>
          <w:spacing w:val="-2"/>
          <w:lang w:val="ru-RU"/>
        </w:rPr>
        <w:t>ы</w:t>
      </w:r>
      <w:r w:rsidRPr="006F5D3E">
        <w:rPr>
          <w:rFonts w:cs="Times New Roman"/>
          <w:lang w:val="ru-RU"/>
        </w:rPr>
        <w:t>е</w:t>
      </w:r>
      <w:r w:rsidRPr="006F5D3E">
        <w:rPr>
          <w:rFonts w:cs="Times New Roman"/>
          <w:spacing w:val="32"/>
          <w:lang w:val="ru-RU"/>
        </w:rPr>
        <w:t xml:space="preserve"> </w:t>
      </w:r>
      <w:r w:rsidRPr="006F5D3E">
        <w:rPr>
          <w:rFonts w:cs="Times New Roman"/>
          <w:lang w:val="ru-RU"/>
        </w:rPr>
        <w:t>опор</w:t>
      </w:r>
      <w:r w:rsidRPr="006F5D3E">
        <w:rPr>
          <w:rFonts w:cs="Times New Roman"/>
          <w:spacing w:val="-2"/>
          <w:lang w:val="ru-RU"/>
        </w:rPr>
        <w:t>ы</w:t>
      </w:r>
      <w:r w:rsidRPr="006F5D3E">
        <w:rPr>
          <w:rFonts w:cs="Times New Roman"/>
          <w:lang w:val="ru-RU"/>
        </w:rPr>
        <w:t>.</w:t>
      </w:r>
      <w:r w:rsidRPr="006F5D3E">
        <w:rPr>
          <w:rFonts w:cs="Times New Roman"/>
          <w:spacing w:val="35"/>
          <w:lang w:val="ru-RU"/>
        </w:rPr>
        <w:t xml:space="preserve"> </w:t>
      </w:r>
      <w:r w:rsidRPr="006F5D3E">
        <w:rPr>
          <w:rFonts w:cs="Times New Roman"/>
          <w:spacing w:val="-6"/>
          <w:lang w:val="ru-RU"/>
        </w:rPr>
        <w:t>П</w:t>
      </w:r>
      <w:r w:rsidRPr="006F5D3E">
        <w:rPr>
          <w:rFonts w:cs="Times New Roman"/>
          <w:spacing w:val="1"/>
          <w:lang w:val="ru-RU"/>
        </w:rPr>
        <w:t>е</w:t>
      </w:r>
      <w:r w:rsidRPr="006F5D3E">
        <w:rPr>
          <w:rFonts w:cs="Times New Roman"/>
          <w:lang w:val="ru-RU"/>
        </w:rPr>
        <w:t>р</w:t>
      </w:r>
      <w:r w:rsidRPr="006F5D3E">
        <w:rPr>
          <w:rFonts w:cs="Times New Roman"/>
          <w:spacing w:val="1"/>
          <w:lang w:val="ru-RU"/>
        </w:rPr>
        <w:t>е</w:t>
      </w:r>
      <w:r w:rsidRPr="006F5D3E">
        <w:rPr>
          <w:rFonts w:cs="Times New Roman"/>
          <w:lang w:val="ru-RU"/>
        </w:rPr>
        <w:t>хо</w:t>
      </w:r>
      <w:r w:rsidRPr="006F5D3E">
        <w:rPr>
          <w:rFonts w:cs="Times New Roman"/>
          <w:spacing w:val="1"/>
          <w:lang w:val="ru-RU"/>
        </w:rPr>
        <w:t>д</w:t>
      </w:r>
      <w:r w:rsidRPr="006F5D3E">
        <w:rPr>
          <w:rFonts w:cs="Times New Roman"/>
          <w:lang w:val="ru-RU"/>
        </w:rPr>
        <w:t>ы</w:t>
      </w:r>
      <w:r w:rsidRPr="006F5D3E">
        <w:rPr>
          <w:rFonts w:cs="Times New Roman"/>
          <w:spacing w:val="30"/>
          <w:lang w:val="ru-RU"/>
        </w:rPr>
        <w:t xml:space="preserve"> </w:t>
      </w:r>
      <w:r w:rsidRPr="006F5D3E">
        <w:rPr>
          <w:rFonts w:cs="Times New Roman"/>
          <w:spacing w:val="-1"/>
          <w:lang w:val="ru-RU"/>
        </w:rPr>
        <w:t>т</w:t>
      </w:r>
      <w:r w:rsidRPr="006F5D3E">
        <w:rPr>
          <w:rFonts w:cs="Times New Roman"/>
          <w:spacing w:val="3"/>
          <w:lang w:val="ru-RU"/>
        </w:rPr>
        <w:t>р</w:t>
      </w:r>
      <w:r w:rsidRPr="006F5D3E">
        <w:rPr>
          <w:rFonts w:cs="Times New Roman"/>
          <w:spacing w:val="-8"/>
          <w:lang w:val="ru-RU"/>
        </w:rPr>
        <w:t>у</w:t>
      </w:r>
      <w:r w:rsidRPr="006F5D3E">
        <w:rPr>
          <w:rFonts w:cs="Times New Roman"/>
          <w:lang w:val="ru-RU"/>
        </w:rPr>
        <w:t>б</w:t>
      </w:r>
      <w:r w:rsidRPr="006F5D3E">
        <w:rPr>
          <w:rFonts w:cs="Times New Roman"/>
          <w:spacing w:val="37"/>
          <w:lang w:val="ru-RU"/>
        </w:rPr>
        <w:t xml:space="preserve"> </w:t>
      </w:r>
      <w:r w:rsidRPr="006F5D3E">
        <w:rPr>
          <w:rFonts w:cs="Times New Roman"/>
          <w:lang w:val="ru-RU"/>
        </w:rPr>
        <w:t>о</w:t>
      </w:r>
      <w:r w:rsidRPr="006F5D3E">
        <w:rPr>
          <w:rFonts w:cs="Times New Roman"/>
          <w:spacing w:val="1"/>
          <w:lang w:val="ru-RU"/>
        </w:rPr>
        <w:t>д</w:t>
      </w:r>
      <w:r w:rsidRPr="006F5D3E">
        <w:rPr>
          <w:rFonts w:cs="Times New Roman"/>
          <w:lang w:val="ru-RU"/>
        </w:rPr>
        <w:t>ного</w:t>
      </w:r>
      <w:r w:rsidRPr="006F5D3E">
        <w:rPr>
          <w:rFonts w:cs="Times New Roman"/>
          <w:spacing w:val="31"/>
          <w:lang w:val="ru-RU"/>
        </w:rPr>
        <w:t xml:space="preserve"> </w:t>
      </w:r>
      <w:r w:rsidRPr="006F5D3E">
        <w:rPr>
          <w:rFonts w:cs="Times New Roman"/>
          <w:spacing w:val="1"/>
          <w:lang w:val="ru-RU"/>
        </w:rPr>
        <w:t>д</w:t>
      </w:r>
      <w:r w:rsidRPr="006F5D3E">
        <w:rPr>
          <w:rFonts w:cs="Times New Roman"/>
          <w:spacing w:val="-5"/>
          <w:lang w:val="ru-RU"/>
        </w:rPr>
        <w:t>и</w:t>
      </w:r>
      <w:r w:rsidRPr="006F5D3E">
        <w:rPr>
          <w:rFonts w:cs="Times New Roman"/>
          <w:spacing w:val="1"/>
          <w:lang w:val="ru-RU"/>
        </w:rPr>
        <w:t>а</w:t>
      </w:r>
      <w:r w:rsidRPr="006F5D3E">
        <w:rPr>
          <w:rFonts w:cs="Times New Roman"/>
          <w:lang w:val="ru-RU"/>
        </w:rPr>
        <w:t>м</w:t>
      </w:r>
      <w:r w:rsidRPr="006F5D3E">
        <w:rPr>
          <w:rFonts w:cs="Times New Roman"/>
          <w:spacing w:val="1"/>
          <w:lang w:val="ru-RU"/>
        </w:rPr>
        <w:t>е</w:t>
      </w:r>
      <w:r w:rsidRPr="006F5D3E">
        <w:rPr>
          <w:rFonts w:cs="Times New Roman"/>
          <w:spacing w:val="-1"/>
          <w:lang w:val="ru-RU"/>
        </w:rPr>
        <w:t>т</w:t>
      </w:r>
      <w:r w:rsidRPr="006F5D3E">
        <w:rPr>
          <w:rFonts w:cs="Times New Roman"/>
          <w:lang w:val="ru-RU"/>
        </w:rPr>
        <w:t>ра</w:t>
      </w:r>
      <w:r w:rsidRPr="006F5D3E">
        <w:rPr>
          <w:rFonts w:cs="Times New Roman"/>
          <w:spacing w:val="32"/>
          <w:lang w:val="ru-RU"/>
        </w:rPr>
        <w:t xml:space="preserve"> </w:t>
      </w:r>
      <w:r w:rsidRPr="006F5D3E">
        <w:rPr>
          <w:rFonts w:cs="Times New Roman"/>
          <w:lang w:val="ru-RU"/>
        </w:rPr>
        <w:t>к</w:t>
      </w:r>
      <w:r w:rsidRPr="006F5D3E">
        <w:rPr>
          <w:rFonts w:cs="Times New Roman"/>
          <w:spacing w:val="31"/>
          <w:lang w:val="ru-RU"/>
        </w:rPr>
        <w:t xml:space="preserve"> </w:t>
      </w:r>
      <w:r w:rsidRPr="006F5D3E">
        <w:rPr>
          <w:rFonts w:cs="Times New Roman"/>
          <w:spacing w:val="-1"/>
          <w:lang w:val="ru-RU"/>
        </w:rPr>
        <w:t>т</w:t>
      </w:r>
      <w:r w:rsidRPr="006F5D3E">
        <w:rPr>
          <w:rFonts w:cs="Times New Roman"/>
          <w:lang w:val="ru-RU"/>
        </w:rPr>
        <w:t>р</w:t>
      </w:r>
      <w:r w:rsidRPr="006F5D3E">
        <w:rPr>
          <w:rFonts w:cs="Times New Roman"/>
          <w:spacing w:val="-8"/>
          <w:lang w:val="ru-RU"/>
        </w:rPr>
        <w:t>у</w:t>
      </w:r>
      <w:r w:rsidRPr="006F5D3E">
        <w:rPr>
          <w:rFonts w:cs="Times New Roman"/>
          <w:spacing w:val="1"/>
          <w:lang w:val="ru-RU"/>
        </w:rPr>
        <w:t>ба</w:t>
      </w:r>
      <w:r w:rsidRPr="006F5D3E">
        <w:rPr>
          <w:rFonts w:cs="Times New Roman"/>
          <w:lang w:val="ru-RU"/>
        </w:rPr>
        <w:t>м</w:t>
      </w:r>
      <w:r w:rsidRPr="006F5D3E">
        <w:rPr>
          <w:rFonts w:cs="Times New Roman"/>
          <w:spacing w:val="31"/>
          <w:lang w:val="ru-RU"/>
        </w:rPr>
        <w:t xml:space="preserve"> </w:t>
      </w:r>
      <w:r w:rsidRPr="006F5D3E">
        <w:rPr>
          <w:rFonts w:cs="Times New Roman"/>
          <w:spacing w:val="1"/>
          <w:lang w:val="ru-RU"/>
        </w:rPr>
        <w:t>д</w:t>
      </w:r>
      <w:r w:rsidRPr="006F5D3E">
        <w:rPr>
          <w:rFonts w:cs="Times New Roman"/>
          <w:spacing w:val="3"/>
          <w:lang w:val="ru-RU"/>
        </w:rPr>
        <w:t>р</w:t>
      </w:r>
      <w:r w:rsidRPr="006F5D3E">
        <w:rPr>
          <w:rFonts w:cs="Times New Roman"/>
          <w:spacing w:val="-8"/>
          <w:lang w:val="ru-RU"/>
        </w:rPr>
        <w:t>у</w:t>
      </w:r>
      <w:r w:rsidRPr="006F5D3E">
        <w:rPr>
          <w:rFonts w:cs="Times New Roman"/>
          <w:spacing w:val="1"/>
          <w:lang w:val="ru-RU"/>
        </w:rPr>
        <w:t>г</w:t>
      </w:r>
      <w:r w:rsidRPr="006F5D3E">
        <w:rPr>
          <w:rFonts w:cs="Times New Roman"/>
          <w:lang w:val="ru-RU"/>
        </w:rPr>
        <w:t>о</w:t>
      </w:r>
      <w:r w:rsidRPr="006F5D3E">
        <w:rPr>
          <w:rFonts w:cs="Times New Roman"/>
          <w:spacing w:val="1"/>
          <w:lang w:val="ru-RU"/>
        </w:rPr>
        <w:t>г</w:t>
      </w:r>
      <w:r w:rsidRPr="006F5D3E">
        <w:rPr>
          <w:rFonts w:cs="Times New Roman"/>
          <w:lang w:val="ru-RU"/>
        </w:rPr>
        <w:t>о</w:t>
      </w:r>
      <w:r w:rsidRPr="006F5D3E">
        <w:rPr>
          <w:rFonts w:cs="Times New Roman"/>
          <w:spacing w:val="31"/>
          <w:lang w:val="ru-RU"/>
        </w:rPr>
        <w:t xml:space="preserve"> </w:t>
      </w:r>
      <w:r w:rsidRPr="006F5D3E">
        <w:rPr>
          <w:rFonts w:cs="Times New Roman"/>
          <w:spacing w:val="1"/>
          <w:lang w:val="ru-RU"/>
        </w:rPr>
        <w:t>д</w:t>
      </w:r>
      <w:r w:rsidRPr="006F5D3E">
        <w:rPr>
          <w:rFonts w:cs="Times New Roman"/>
          <w:lang w:val="ru-RU"/>
        </w:rPr>
        <w:t>иам</w:t>
      </w:r>
      <w:r w:rsidRPr="006F5D3E">
        <w:rPr>
          <w:rFonts w:cs="Times New Roman"/>
          <w:spacing w:val="1"/>
          <w:lang w:val="ru-RU"/>
        </w:rPr>
        <w:t>е</w:t>
      </w:r>
      <w:r w:rsidRPr="006F5D3E">
        <w:rPr>
          <w:rFonts w:cs="Times New Roman"/>
          <w:spacing w:val="-1"/>
          <w:lang w:val="ru-RU"/>
        </w:rPr>
        <w:t>т</w:t>
      </w:r>
      <w:r w:rsidRPr="006F5D3E">
        <w:rPr>
          <w:rFonts w:cs="Times New Roman"/>
          <w:lang w:val="ru-RU"/>
        </w:rPr>
        <w:t>ра</w:t>
      </w:r>
      <w:r w:rsidRPr="006F5D3E">
        <w:rPr>
          <w:rFonts w:cs="Times New Roman"/>
          <w:spacing w:val="32"/>
          <w:lang w:val="ru-RU"/>
        </w:rPr>
        <w:t xml:space="preserve"> </w:t>
      </w:r>
      <w:r w:rsidRPr="006F5D3E">
        <w:rPr>
          <w:rFonts w:cs="Times New Roman"/>
          <w:lang w:val="ru-RU"/>
        </w:rPr>
        <w:t>нахо</w:t>
      </w:r>
      <w:r w:rsidRPr="006F5D3E">
        <w:rPr>
          <w:rFonts w:cs="Times New Roman"/>
          <w:spacing w:val="1"/>
          <w:lang w:val="ru-RU"/>
        </w:rPr>
        <w:t>дя</w:t>
      </w:r>
      <w:r w:rsidRPr="006F5D3E">
        <w:rPr>
          <w:rFonts w:cs="Times New Roman"/>
          <w:spacing w:val="-1"/>
          <w:lang w:val="ru-RU"/>
        </w:rPr>
        <w:t>т</w:t>
      </w:r>
      <w:r w:rsidRPr="006F5D3E">
        <w:rPr>
          <w:rFonts w:cs="Times New Roman"/>
          <w:spacing w:val="-3"/>
          <w:lang w:val="ru-RU"/>
        </w:rPr>
        <w:t>с</w:t>
      </w:r>
      <w:r w:rsidRPr="006F5D3E">
        <w:rPr>
          <w:rFonts w:cs="Times New Roman"/>
          <w:lang w:val="ru-RU"/>
        </w:rPr>
        <w:t>я</w:t>
      </w:r>
      <w:r w:rsidRPr="006F5D3E">
        <w:rPr>
          <w:rFonts w:cs="Times New Roman"/>
          <w:spacing w:val="21"/>
          <w:lang w:val="ru-RU"/>
        </w:rPr>
        <w:t xml:space="preserve"> </w:t>
      </w:r>
      <w:r w:rsidR="005F109F">
        <w:rPr>
          <w:rFonts w:cs="Times New Roman"/>
          <w:spacing w:val="21"/>
          <w:lang w:val="ru-RU"/>
        </w:rPr>
        <w:t xml:space="preserve">как </w:t>
      </w:r>
      <w:r w:rsidRPr="006F5D3E">
        <w:rPr>
          <w:rFonts w:cs="Times New Roman"/>
          <w:lang w:val="ru-RU"/>
        </w:rPr>
        <w:t>в</w:t>
      </w:r>
      <w:r w:rsidRPr="006F5D3E">
        <w:rPr>
          <w:rFonts w:cs="Times New Roman"/>
          <w:spacing w:val="18"/>
          <w:lang w:val="ru-RU"/>
        </w:rPr>
        <w:t xml:space="preserve"> </w:t>
      </w:r>
      <w:r w:rsidRPr="006F5D3E">
        <w:rPr>
          <w:rFonts w:cs="Times New Roman"/>
          <w:lang w:val="ru-RU"/>
        </w:rPr>
        <w:t>пре</w:t>
      </w:r>
      <w:r w:rsidRPr="006F5D3E">
        <w:rPr>
          <w:rFonts w:cs="Times New Roman"/>
          <w:spacing w:val="1"/>
          <w:lang w:val="ru-RU"/>
        </w:rPr>
        <w:t>де</w:t>
      </w:r>
      <w:r w:rsidRPr="006F5D3E">
        <w:rPr>
          <w:rFonts w:cs="Times New Roman"/>
          <w:spacing w:val="-4"/>
          <w:lang w:val="ru-RU"/>
        </w:rPr>
        <w:t>л</w:t>
      </w:r>
      <w:r w:rsidRPr="006F5D3E">
        <w:rPr>
          <w:rFonts w:cs="Times New Roman"/>
          <w:spacing w:val="1"/>
          <w:lang w:val="ru-RU"/>
        </w:rPr>
        <w:t>а</w:t>
      </w:r>
      <w:r w:rsidRPr="006F5D3E">
        <w:rPr>
          <w:rFonts w:cs="Times New Roman"/>
          <w:lang w:val="ru-RU"/>
        </w:rPr>
        <w:t>х</w:t>
      </w:r>
      <w:r w:rsidRPr="006F5D3E">
        <w:rPr>
          <w:rFonts w:cs="Times New Roman"/>
          <w:spacing w:val="19"/>
          <w:lang w:val="ru-RU"/>
        </w:rPr>
        <w:t xml:space="preserve"> </w:t>
      </w:r>
      <w:r w:rsidRPr="006F5D3E">
        <w:rPr>
          <w:rFonts w:cs="Times New Roman"/>
          <w:lang w:val="ru-RU"/>
        </w:rPr>
        <w:t>кам</w:t>
      </w:r>
      <w:r w:rsidRPr="006F5D3E">
        <w:rPr>
          <w:rFonts w:cs="Times New Roman"/>
          <w:spacing w:val="1"/>
          <w:lang w:val="ru-RU"/>
        </w:rPr>
        <w:t>е</w:t>
      </w:r>
      <w:r w:rsidRPr="006F5D3E">
        <w:rPr>
          <w:rFonts w:cs="Times New Roman"/>
          <w:lang w:val="ru-RU"/>
        </w:rPr>
        <w:t>р</w:t>
      </w:r>
      <w:r w:rsidR="005F109F">
        <w:rPr>
          <w:rFonts w:cs="Times New Roman"/>
          <w:lang w:val="ru-RU"/>
        </w:rPr>
        <w:t>, так и по длине трассы</w:t>
      </w:r>
      <w:r w:rsidRPr="006F5D3E">
        <w:rPr>
          <w:rFonts w:cs="Times New Roman"/>
          <w:spacing w:val="19"/>
          <w:lang w:val="ru-RU"/>
        </w:rPr>
        <w:t xml:space="preserve"> </w:t>
      </w:r>
      <w:r w:rsidRPr="006F5D3E">
        <w:rPr>
          <w:rFonts w:cs="Times New Roman"/>
          <w:spacing w:val="-5"/>
          <w:lang w:val="ru-RU"/>
        </w:rPr>
        <w:t>В</w:t>
      </w:r>
      <w:r w:rsidRPr="006F5D3E">
        <w:rPr>
          <w:rFonts w:cs="Times New Roman"/>
          <w:spacing w:val="1"/>
          <w:lang w:val="ru-RU"/>
        </w:rPr>
        <w:t>се</w:t>
      </w:r>
      <w:r w:rsidRPr="006F5D3E">
        <w:rPr>
          <w:rFonts w:cs="Times New Roman"/>
          <w:lang w:val="ru-RU"/>
        </w:rPr>
        <w:t>м</w:t>
      </w:r>
      <w:r w:rsidRPr="006F5D3E">
        <w:rPr>
          <w:rFonts w:cs="Times New Roman"/>
          <w:spacing w:val="19"/>
          <w:lang w:val="ru-RU"/>
        </w:rPr>
        <w:t xml:space="preserve"> </w:t>
      </w:r>
      <w:r w:rsidRPr="006F5D3E">
        <w:rPr>
          <w:rFonts w:cs="Times New Roman"/>
          <w:spacing w:val="-5"/>
          <w:lang w:val="ru-RU"/>
        </w:rPr>
        <w:t>к</w:t>
      </w:r>
      <w:r w:rsidRPr="006F5D3E">
        <w:rPr>
          <w:rFonts w:cs="Times New Roman"/>
          <w:spacing w:val="1"/>
          <w:lang w:val="ru-RU"/>
        </w:rPr>
        <w:t>а</w:t>
      </w:r>
      <w:r w:rsidRPr="006F5D3E">
        <w:rPr>
          <w:rFonts w:cs="Times New Roman"/>
          <w:lang w:val="ru-RU"/>
        </w:rPr>
        <w:t>м</w:t>
      </w:r>
      <w:r w:rsidRPr="006F5D3E">
        <w:rPr>
          <w:rFonts w:cs="Times New Roman"/>
          <w:spacing w:val="1"/>
          <w:lang w:val="ru-RU"/>
        </w:rPr>
        <w:t>е</w:t>
      </w:r>
      <w:r w:rsidRPr="006F5D3E">
        <w:rPr>
          <w:rFonts w:cs="Times New Roman"/>
          <w:lang w:val="ru-RU"/>
        </w:rPr>
        <w:t>р</w:t>
      </w:r>
      <w:r w:rsidRPr="006F5D3E">
        <w:rPr>
          <w:rFonts w:cs="Times New Roman"/>
          <w:spacing w:val="1"/>
          <w:lang w:val="ru-RU"/>
        </w:rPr>
        <w:t>а</w:t>
      </w:r>
      <w:r w:rsidRPr="006F5D3E">
        <w:rPr>
          <w:rFonts w:cs="Times New Roman"/>
          <w:lang w:val="ru-RU"/>
        </w:rPr>
        <w:t>м</w:t>
      </w:r>
      <w:r w:rsidRPr="006F5D3E">
        <w:rPr>
          <w:rFonts w:cs="Times New Roman"/>
          <w:spacing w:val="19"/>
          <w:lang w:val="ru-RU"/>
        </w:rPr>
        <w:t xml:space="preserve"> </w:t>
      </w:r>
      <w:r w:rsidRPr="006F5D3E">
        <w:rPr>
          <w:rFonts w:cs="Times New Roman"/>
          <w:lang w:val="ru-RU"/>
        </w:rPr>
        <w:t>(</w:t>
      </w:r>
      <w:r w:rsidRPr="006F5D3E">
        <w:rPr>
          <w:rFonts w:cs="Times New Roman"/>
          <w:spacing w:val="-8"/>
          <w:lang w:val="ru-RU"/>
        </w:rPr>
        <w:t>у</w:t>
      </w:r>
      <w:r w:rsidRPr="006F5D3E">
        <w:rPr>
          <w:rFonts w:cs="Times New Roman"/>
          <w:lang w:val="ru-RU"/>
        </w:rPr>
        <w:t>зл</w:t>
      </w:r>
      <w:r w:rsidRPr="006F5D3E">
        <w:rPr>
          <w:rFonts w:cs="Times New Roman"/>
          <w:spacing w:val="1"/>
          <w:lang w:val="ru-RU"/>
        </w:rPr>
        <w:t>а</w:t>
      </w:r>
      <w:r w:rsidRPr="006F5D3E">
        <w:rPr>
          <w:rFonts w:cs="Times New Roman"/>
          <w:lang w:val="ru-RU"/>
        </w:rPr>
        <w:t>м</w:t>
      </w:r>
      <w:r w:rsidRPr="006F5D3E">
        <w:rPr>
          <w:rFonts w:cs="Times New Roman"/>
          <w:spacing w:val="19"/>
          <w:lang w:val="ru-RU"/>
        </w:rPr>
        <w:t xml:space="preserve"> </w:t>
      </w:r>
      <w:r w:rsidRPr="006F5D3E">
        <w:rPr>
          <w:rFonts w:cs="Times New Roman"/>
          <w:lang w:val="ru-RU"/>
        </w:rPr>
        <w:t>о</w:t>
      </w:r>
      <w:r w:rsidRPr="006F5D3E">
        <w:rPr>
          <w:rFonts w:cs="Times New Roman"/>
          <w:spacing w:val="-1"/>
          <w:lang w:val="ru-RU"/>
        </w:rPr>
        <w:t>т</w:t>
      </w:r>
      <w:r w:rsidRPr="006F5D3E">
        <w:rPr>
          <w:rFonts w:cs="Times New Roman"/>
          <w:spacing w:val="-2"/>
          <w:lang w:val="ru-RU"/>
        </w:rPr>
        <w:t>в</w:t>
      </w:r>
      <w:r w:rsidRPr="006F5D3E">
        <w:rPr>
          <w:rFonts w:cs="Times New Roman"/>
          <w:spacing w:val="1"/>
          <w:lang w:val="ru-RU"/>
        </w:rPr>
        <w:t>е</w:t>
      </w:r>
      <w:r w:rsidRPr="006F5D3E">
        <w:rPr>
          <w:rFonts w:cs="Times New Roman"/>
          <w:spacing w:val="-1"/>
          <w:lang w:val="ru-RU"/>
        </w:rPr>
        <w:t>т</w:t>
      </w:r>
      <w:r w:rsidRPr="006F5D3E">
        <w:rPr>
          <w:rFonts w:cs="Times New Roman"/>
          <w:spacing w:val="-2"/>
          <w:lang w:val="ru-RU"/>
        </w:rPr>
        <w:t>в</w:t>
      </w:r>
      <w:r w:rsidRPr="006F5D3E">
        <w:rPr>
          <w:rFonts w:cs="Times New Roman"/>
          <w:lang w:val="ru-RU"/>
        </w:rPr>
        <w:t>л</w:t>
      </w:r>
      <w:r w:rsidRPr="006F5D3E">
        <w:rPr>
          <w:rFonts w:cs="Times New Roman"/>
          <w:spacing w:val="1"/>
          <w:lang w:val="ru-RU"/>
        </w:rPr>
        <w:t>е</w:t>
      </w:r>
      <w:r w:rsidRPr="006F5D3E">
        <w:rPr>
          <w:rFonts w:cs="Times New Roman"/>
          <w:lang w:val="ru-RU"/>
        </w:rPr>
        <w:t>н</w:t>
      </w:r>
      <w:r w:rsidRPr="006F5D3E">
        <w:rPr>
          <w:rFonts w:cs="Times New Roman"/>
          <w:spacing w:val="-1"/>
          <w:lang w:val="ru-RU"/>
        </w:rPr>
        <w:t>и</w:t>
      </w:r>
      <w:r w:rsidRPr="006F5D3E">
        <w:rPr>
          <w:rFonts w:cs="Times New Roman"/>
          <w:lang w:val="ru-RU"/>
        </w:rPr>
        <w:t>й)</w:t>
      </w:r>
      <w:r w:rsidRPr="006F5D3E">
        <w:rPr>
          <w:rFonts w:cs="Times New Roman"/>
          <w:spacing w:val="19"/>
          <w:lang w:val="ru-RU"/>
        </w:rPr>
        <w:t xml:space="preserve"> </w:t>
      </w:r>
      <w:r w:rsidRPr="006F5D3E">
        <w:rPr>
          <w:rFonts w:cs="Times New Roman"/>
          <w:lang w:val="ru-RU"/>
        </w:rPr>
        <w:t>по</w:t>
      </w:r>
      <w:r w:rsidRPr="006F5D3E">
        <w:rPr>
          <w:rFonts w:cs="Times New Roman"/>
          <w:spacing w:val="19"/>
          <w:lang w:val="ru-RU"/>
        </w:rPr>
        <w:t xml:space="preserve"> </w:t>
      </w:r>
      <w:r w:rsidRPr="006F5D3E">
        <w:rPr>
          <w:rFonts w:cs="Times New Roman"/>
          <w:spacing w:val="-1"/>
          <w:lang w:val="ru-RU"/>
        </w:rPr>
        <w:t>т</w:t>
      </w:r>
      <w:r w:rsidRPr="006F5D3E">
        <w:rPr>
          <w:rFonts w:cs="Times New Roman"/>
          <w:lang w:val="ru-RU"/>
        </w:rPr>
        <w:t>р</w:t>
      </w:r>
      <w:r w:rsidRPr="006F5D3E">
        <w:rPr>
          <w:rFonts w:cs="Times New Roman"/>
          <w:spacing w:val="1"/>
          <w:lang w:val="ru-RU"/>
        </w:rPr>
        <w:t>а</w:t>
      </w:r>
      <w:r w:rsidRPr="006F5D3E">
        <w:rPr>
          <w:rFonts w:cs="Times New Roman"/>
          <w:spacing w:val="5"/>
          <w:lang w:val="ru-RU"/>
        </w:rPr>
        <w:t>с</w:t>
      </w:r>
      <w:r w:rsidRPr="006F5D3E">
        <w:rPr>
          <w:rFonts w:cs="Times New Roman"/>
          <w:spacing w:val="1"/>
          <w:lang w:val="ru-RU"/>
        </w:rPr>
        <w:t>с</w:t>
      </w:r>
      <w:r w:rsidRPr="006F5D3E">
        <w:rPr>
          <w:rFonts w:cs="Times New Roman"/>
          <w:lang w:val="ru-RU"/>
        </w:rPr>
        <w:t>е</w:t>
      </w:r>
      <w:r w:rsidRPr="006F5D3E">
        <w:rPr>
          <w:rFonts w:cs="Times New Roman"/>
          <w:spacing w:val="20"/>
          <w:lang w:val="ru-RU"/>
        </w:rPr>
        <w:t xml:space="preserve"> </w:t>
      </w:r>
      <w:r w:rsidRPr="006F5D3E">
        <w:rPr>
          <w:rFonts w:cs="Times New Roman"/>
          <w:spacing w:val="-1"/>
          <w:lang w:val="ru-RU"/>
        </w:rPr>
        <w:t>т</w:t>
      </w:r>
      <w:r w:rsidRPr="006F5D3E">
        <w:rPr>
          <w:rFonts w:cs="Times New Roman"/>
          <w:spacing w:val="1"/>
          <w:lang w:val="ru-RU"/>
        </w:rPr>
        <w:t>е</w:t>
      </w:r>
      <w:r w:rsidRPr="006F5D3E">
        <w:rPr>
          <w:rFonts w:cs="Times New Roman"/>
          <w:lang w:val="ru-RU"/>
        </w:rPr>
        <w:t>пло</w:t>
      </w:r>
      <w:r w:rsidRPr="006F5D3E">
        <w:rPr>
          <w:rFonts w:cs="Times New Roman"/>
          <w:spacing w:val="-2"/>
          <w:lang w:val="ru-RU"/>
        </w:rPr>
        <w:t>в</w:t>
      </w:r>
      <w:r w:rsidRPr="006F5D3E">
        <w:rPr>
          <w:rFonts w:cs="Times New Roman"/>
          <w:lang w:val="ru-RU"/>
        </w:rPr>
        <w:t>ой</w:t>
      </w:r>
      <w:r w:rsidRPr="006F5D3E">
        <w:rPr>
          <w:rFonts w:cs="Times New Roman"/>
          <w:spacing w:val="19"/>
          <w:lang w:val="ru-RU"/>
        </w:rPr>
        <w:t xml:space="preserve"> </w:t>
      </w:r>
      <w:r w:rsidRPr="006F5D3E">
        <w:rPr>
          <w:rFonts w:cs="Times New Roman"/>
          <w:spacing w:val="1"/>
          <w:lang w:val="ru-RU"/>
        </w:rPr>
        <w:t>се</w:t>
      </w:r>
      <w:r w:rsidRPr="006F5D3E">
        <w:rPr>
          <w:rFonts w:cs="Times New Roman"/>
          <w:spacing w:val="-1"/>
          <w:lang w:val="ru-RU"/>
        </w:rPr>
        <w:t>т</w:t>
      </w:r>
      <w:r w:rsidRPr="006F5D3E">
        <w:rPr>
          <w:rFonts w:cs="Times New Roman"/>
          <w:lang w:val="ru-RU"/>
        </w:rPr>
        <w:t>и пр</w:t>
      </w:r>
      <w:r w:rsidRPr="006F5D3E">
        <w:rPr>
          <w:rFonts w:cs="Times New Roman"/>
          <w:spacing w:val="-1"/>
          <w:lang w:val="ru-RU"/>
        </w:rPr>
        <w:t>и</w:t>
      </w:r>
      <w:r w:rsidRPr="006F5D3E">
        <w:rPr>
          <w:rFonts w:cs="Times New Roman"/>
          <w:spacing w:val="1"/>
          <w:lang w:val="ru-RU"/>
        </w:rPr>
        <w:t>с</w:t>
      </w:r>
      <w:r w:rsidRPr="006F5D3E">
        <w:rPr>
          <w:rFonts w:cs="Times New Roman"/>
          <w:spacing w:val="-2"/>
          <w:lang w:val="ru-RU"/>
        </w:rPr>
        <w:t>в</w:t>
      </w:r>
      <w:r w:rsidRPr="006F5D3E">
        <w:rPr>
          <w:rFonts w:cs="Times New Roman"/>
          <w:spacing w:val="1"/>
          <w:lang w:val="ru-RU"/>
        </w:rPr>
        <w:t>а</w:t>
      </w:r>
      <w:r w:rsidRPr="006F5D3E">
        <w:rPr>
          <w:rFonts w:cs="Times New Roman"/>
          <w:lang w:val="ru-RU"/>
        </w:rPr>
        <w:t>и</w:t>
      </w:r>
      <w:r w:rsidRPr="006F5D3E">
        <w:rPr>
          <w:rFonts w:cs="Times New Roman"/>
          <w:spacing w:val="-2"/>
          <w:lang w:val="ru-RU"/>
        </w:rPr>
        <w:t>в</w:t>
      </w:r>
      <w:r w:rsidRPr="006F5D3E">
        <w:rPr>
          <w:rFonts w:cs="Times New Roman"/>
          <w:spacing w:val="1"/>
          <w:lang w:val="ru-RU"/>
        </w:rPr>
        <w:t>а</w:t>
      </w:r>
      <w:r w:rsidRPr="006F5D3E">
        <w:rPr>
          <w:rFonts w:cs="Times New Roman"/>
          <w:lang w:val="ru-RU"/>
        </w:rPr>
        <w:t>ют</w:t>
      </w:r>
      <w:r w:rsidRPr="006F5D3E">
        <w:rPr>
          <w:rFonts w:cs="Times New Roman"/>
          <w:spacing w:val="18"/>
          <w:lang w:val="ru-RU"/>
        </w:rPr>
        <w:t xml:space="preserve"> </w:t>
      </w:r>
      <w:r w:rsidRPr="006F5D3E">
        <w:rPr>
          <w:rFonts w:cs="Times New Roman"/>
          <w:lang w:val="ru-RU"/>
        </w:rPr>
        <w:t>эксп</w:t>
      </w:r>
      <w:r w:rsidRPr="006F5D3E">
        <w:rPr>
          <w:rFonts w:cs="Times New Roman"/>
          <w:spacing w:val="3"/>
          <w:lang w:val="ru-RU"/>
        </w:rPr>
        <w:t>л</w:t>
      </w:r>
      <w:r w:rsidRPr="006F5D3E">
        <w:rPr>
          <w:rFonts w:cs="Times New Roman"/>
          <w:spacing w:val="-8"/>
          <w:lang w:val="ru-RU"/>
        </w:rPr>
        <w:t>у</w:t>
      </w:r>
      <w:r w:rsidRPr="006F5D3E">
        <w:rPr>
          <w:rFonts w:cs="Times New Roman"/>
          <w:spacing w:val="1"/>
          <w:lang w:val="ru-RU"/>
        </w:rPr>
        <w:t>а</w:t>
      </w:r>
      <w:r w:rsidRPr="006F5D3E">
        <w:rPr>
          <w:rFonts w:cs="Times New Roman"/>
          <w:spacing w:val="-1"/>
          <w:lang w:val="ru-RU"/>
        </w:rPr>
        <w:t>т</w:t>
      </w:r>
      <w:r w:rsidRPr="006F5D3E">
        <w:rPr>
          <w:rFonts w:cs="Times New Roman"/>
          <w:spacing w:val="1"/>
          <w:lang w:val="ru-RU"/>
        </w:rPr>
        <w:t>а</w:t>
      </w:r>
      <w:r w:rsidRPr="006F5D3E">
        <w:rPr>
          <w:rFonts w:cs="Times New Roman"/>
          <w:lang w:val="ru-RU"/>
        </w:rPr>
        <w:t>ц</w:t>
      </w:r>
      <w:r w:rsidRPr="006F5D3E">
        <w:rPr>
          <w:rFonts w:cs="Times New Roman"/>
          <w:spacing w:val="-1"/>
          <w:lang w:val="ru-RU"/>
        </w:rPr>
        <w:t>и</w:t>
      </w:r>
      <w:r w:rsidRPr="006F5D3E">
        <w:rPr>
          <w:rFonts w:cs="Times New Roman"/>
          <w:lang w:val="ru-RU"/>
        </w:rPr>
        <w:t>он</w:t>
      </w:r>
      <w:r w:rsidRPr="006F5D3E">
        <w:rPr>
          <w:rFonts w:cs="Times New Roman"/>
          <w:spacing w:val="-1"/>
          <w:lang w:val="ru-RU"/>
        </w:rPr>
        <w:t>н</w:t>
      </w:r>
      <w:r w:rsidRPr="006F5D3E">
        <w:rPr>
          <w:rFonts w:cs="Times New Roman"/>
          <w:spacing w:val="-2"/>
          <w:lang w:val="ru-RU"/>
        </w:rPr>
        <w:t>ы</w:t>
      </w:r>
      <w:r w:rsidRPr="006F5D3E">
        <w:rPr>
          <w:rFonts w:cs="Times New Roman"/>
          <w:lang w:val="ru-RU"/>
        </w:rPr>
        <w:t>е</w:t>
      </w:r>
      <w:r w:rsidRPr="006F5D3E">
        <w:rPr>
          <w:rFonts w:cs="Times New Roman"/>
          <w:spacing w:val="20"/>
          <w:lang w:val="ru-RU"/>
        </w:rPr>
        <w:t xml:space="preserve"> </w:t>
      </w:r>
      <w:r w:rsidRPr="006F5D3E">
        <w:rPr>
          <w:rFonts w:cs="Times New Roman"/>
          <w:lang w:val="ru-RU"/>
        </w:rPr>
        <w:lastRenderedPageBreak/>
        <w:t>ном</w:t>
      </w:r>
      <w:r w:rsidRPr="006F5D3E">
        <w:rPr>
          <w:rFonts w:cs="Times New Roman"/>
          <w:spacing w:val="4"/>
          <w:lang w:val="ru-RU"/>
        </w:rPr>
        <w:t>е</w:t>
      </w:r>
      <w:r w:rsidRPr="006F5D3E">
        <w:rPr>
          <w:rFonts w:cs="Times New Roman"/>
          <w:lang w:val="ru-RU"/>
        </w:rPr>
        <w:t>р</w:t>
      </w:r>
      <w:r w:rsidRPr="006F5D3E">
        <w:rPr>
          <w:rFonts w:cs="Times New Roman"/>
          <w:spacing w:val="1"/>
          <w:lang w:val="ru-RU"/>
        </w:rPr>
        <w:t>а</w:t>
      </w:r>
      <w:r w:rsidRPr="006F5D3E">
        <w:rPr>
          <w:rFonts w:cs="Times New Roman"/>
          <w:lang w:val="ru-RU"/>
        </w:rPr>
        <w:t>,</w:t>
      </w:r>
      <w:r w:rsidRPr="006F5D3E">
        <w:rPr>
          <w:rFonts w:cs="Times New Roman"/>
          <w:spacing w:val="19"/>
          <w:lang w:val="ru-RU"/>
        </w:rPr>
        <w:t xml:space="preserve"> </w:t>
      </w:r>
      <w:r w:rsidRPr="006F5D3E">
        <w:rPr>
          <w:rFonts w:cs="Times New Roman"/>
          <w:lang w:val="ru-RU"/>
        </w:rPr>
        <w:t>ко</w:t>
      </w:r>
      <w:r w:rsidRPr="006F5D3E">
        <w:rPr>
          <w:rFonts w:cs="Times New Roman"/>
          <w:spacing w:val="-2"/>
          <w:lang w:val="ru-RU"/>
        </w:rPr>
        <w:t>т</w:t>
      </w:r>
      <w:r w:rsidRPr="006F5D3E">
        <w:rPr>
          <w:rFonts w:cs="Times New Roman"/>
          <w:lang w:val="ru-RU"/>
        </w:rPr>
        <w:t>ор</w:t>
      </w:r>
      <w:r w:rsidRPr="006F5D3E">
        <w:rPr>
          <w:rFonts w:cs="Times New Roman"/>
          <w:spacing w:val="-2"/>
          <w:lang w:val="ru-RU"/>
        </w:rPr>
        <w:t>ы</w:t>
      </w:r>
      <w:r w:rsidRPr="006F5D3E">
        <w:rPr>
          <w:rFonts w:cs="Times New Roman"/>
          <w:lang w:val="ru-RU"/>
        </w:rPr>
        <w:t>ми</w:t>
      </w:r>
      <w:r w:rsidRPr="006F5D3E">
        <w:rPr>
          <w:rFonts w:cs="Times New Roman"/>
          <w:spacing w:val="19"/>
          <w:lang w:val="ru-RU"/>
        </w:rPr>
        <w:t xml:space="preserve"> </w:t>
      </w:r>
      <w:r w:rsidRPr="006F5D3E">
        <w:rPr>
          <w:rFonts w:cs="Times New Roman"/>
          <w:lang w:val="ru-RU"/>
        </w:rPr>
        <w:t>они</w:t>
      </w:r>
      <w:r w:rsidRPr="006F5D3E">
        <w:rPr>
          <w:rFonts w:cs="Times New Roman"/>
          <w:spacing w:val="18"/>
          <w:lang w:val="ru-RU"/>
        </w:rPr>
        <w:t xml:space="preserve"> </w:t>
      </w:r>
      <w:r w:rsidRPr="006F5D3E">
        <w:rPr>
          <w:rFonts w:cs="Times New Roman"/>
          <w:lang w:val="ru-RU"/>
        </w:rPr>
        <w:t>о</w:t>
      </w:r>
      <w:r w:rsidRPr="006F5D3E">
        <w:rPr>
          <w:rFonts w:cs="Times New Roman"/>
          <w:spacing w:val="1"/>
          <w:lang w:val="ru-RU"/>
        </w:rPr>
        <w:t>б</w:t>
      </w:r>
      <w:r w:rsidRPr="006F5D3E">
        <w:rPr>
          <w:rFonts w:cs="Times New Roman"/>
          <w:lang w:val="ru-RU"/>
        </w:rPr>
        <w:t>оз</w:t>
      </w:r>
      <w:r w:rsidRPr="006F5D3E">
        <w:rPr>
          <w:rFonts w:cs="Times New Roman"/>
          <w:spacing w:val="5"/>
          <w:lang w:val="ru-RU"/>
        </w:rPr>
        <w:t>н</w:t>
      </w:r>
      <w:r w:rsidRPr="006F5D3E">
        <w:rPr>
          <w:rFonts w:cs="Times New Roman"/>
          <w:spacing w:val="1"/>
          <w:lang w:val="ru-RU"/>
        </w:rPr>
        <w:t>а</w:t>
      </w:r>
      <w:r w:rsidRPr="006F5D3E">
        <w:rPr>
          <w:rFonts w:cs="Times New Roman"/>
          <w:spacing w:val="-1"/>
          <w:lang w:val="ru-RU"/>
        </w:rPr>
        <w:t>ч</w:t>
      </w:r>
      <w:r w:rsidRPr="006F5D3E">
        <w:rPr>
          <w:rFonts w:cs="Times New Roman"/>
          <w:spacing w:val="1"/>
          <w:lang w:val="ru-RU"/>
        </w:rPr>
        <w:t>а</w:t>
      </w:r>
      <w:r w:rsidRPr="006F5D3E">
        <w:rPr>
          <w:rFonts w:cs="Times New Roman"/>
          <w:lang w:val="ru-RU"/>
        </w:rPr>
        <w:t>ю</w:t>
      </w:r>
      <w:r w:rsidRPr="006F5D3E">
        <w:rPr>
          <w:rFonts w:cs="Times New Roman"/>
          <w:spacing w:val="-1"/>
          <w:lang w:val="ru-RU"/>
        </w:rPr>
        <w:t>т</w:t>
      </w:r>
      <w:r w:rsidRPr="006F5D3E">
        <w:rPr>
          <w:rFonts w:cs="Times New Roman"/>
          <w:spacing w:val="1"/>
          <w:lang w:val="ru-RU"/>
        </w:rPr>
        <w:t>с</w:t>
      </w:r>
      <w:r w:rsidRPr="006F5D3E">
        <w:rPr>
          <w:rFonts w:cs="Times New Roman"/>
          <w:lang w:val="ru-RU"/>
        </w:rPr>
        <w:t>я</w:t>
      </w:r>
      <w:r w:rsidRPr="006F5D3E">
        <w:rPr>
          <w:rFonts w:cs="Times New Roman"/>
          <w:spacing w:val="21"/>
          <w:lang w:val="ru-RU"/>
        </w:rPr>
        <w:t xml:space="preserve"> </w:t>
      </w:r>
      <w:r w:rsidRPr="006F5D3E">
        <w:rPr>
          <w:rFonts w:cs="Times New Roman"/>
          <w:lang w:val="ru-RU"/>
        </w:rPr>
        <w:t>на</w:t>
      </w:r>
      <w:r w:rsidRPr="006F5D3E">
        <w:rPr>
          <w:rFonts w:cs="Times New Roman"/>
          <w:spacing w:val="20"/>
          <w:lang w:val="ru-RU"/>
        </w:rPr>
        <w:t xml:space="preserve"> </w:t>
      </w:r>
      <w:r w:rsidRPr="006F5D3E">
        <w:rPr>
          <w:rFonts w:cs="Times New Roman"/>
          <w:lang w:val="ru-RU"/>
        </w:rPr>
        <w:t>планах,</w:t>
      </w:r>
      <w:r w:rsidRPr="006F5D3E">
        <w:rPr>
          <w:rFonts w:cs="Times New Roman"/>
          <w:spacing w:val="19"/>
          <w:lang w:val="ru-RU"/>
        </w:rPr>
        <w:t xml:space="preserve"> </w:t>
      </w:r>
      <w:r w:rsidRPr="006F5D3E">
        <w:rPr>
          <w:rFonts w:cs="Times New Roman"/>
          <w:spacing w:val="1"/>
          <w:lang w:val="ru-RU"/>
        </w:rPr>
        <w:t>с</w:t>
      </w:r>
      <w:r w:rsidRPr="006F5D3E">
        <w:rPr>
          <w:rFonts w:cs="Times New Roman"/>
          <w:lang w:val="ru-RU"/>
        </w:rPr>
        <w:t>х</w:t>
      </w:r>
      <w:r w:rsidRPr="006F5D3E">
        <w:rPr>
          <w:rFonts w:cs="Times New Roman"/>
          <w:spacing w:val="1"/>
          <w:lang w:val="ru-RU"/>
        </w:rPr>
        <w:t>е</w:t>
      </w:r>
      <w:r w:rsidRPr="006F5D3E">
        <w:rPr>
          <w:rFonts w:cs="Times New Roman"/>
          <w:lang w:val="ru-RU"/>
        </w:rPr>
        <w:t>м</w:t>
      </w:r>
      <w:r w:rsidRPr="006F5D3E">
        <w:rPr>
          <w:rFonts w:cs="Times New Roman"/>
          <w:spacing w:val="1"/>
          <w:lang w:val="ru-RU"/>
        </w:rPr>
        <w:t>а</w:t>
      </w:r>
      <w:r w:rsidRPr="006F5D3E">
        <w:rPr>
          <w:rFonts w:cs="Times New Roman"/>
          <w:lang w:val="ru-RU"/>
        </w:rPr>
        <w:t>х</w:t>
      </w:r>
      <w:r w:rsidRPr="006F5D3E">
        <w:rPr>
          <w:rFonts w:cs="Times New Roman"/>
          <w:spacing w:val="15"/>
          <w:lang w:val="ru-RU"/>
        </w:rPr>
        <w:t xml:space="preserve"> </w:t>
      </w:r>
      <w:r w:rsidRPr="006F5D3E">
        <w:rPr>
          <w:rFonts w:cs="Times New Roman"/>
          <w:lang w:val="ru-RU"/>
        </w:rPr>
        <w:t>и п</w:t>
      </w:r>
      <w:r w:rsidRPr="006F5D3E">
        <w:rPr>
          <w:rFonts w:cs="Times New Roman"/>
          <w:spacing w:val="-2"/>
          <w:lang w:val="ru-RU"/>
        </w:rPr>
        <w:t>ь</w:t>
      </w:r>
      <w:r w:rsidRPr="006F5D3E">
        <w:rPr>
          <w:rFonts w:cs="Times New Roman"/>
          <w:spacing w:val="1"/>
          <w:lang w:val="ru-RU"/>
        </w:rPr>
        <w:t>е</w:t>
      </w:r>
      <w:r w:rsidRPr="006F5D3E">
        <w:rPr>
          <w:rFonts w:cs="Times New Roman"/>
          <w:lang w:val="ru-RU"/>
        </w:rPr>
        <w:t>зом</w:t>
      </w:r>
      <w:r w:rsidRPr="006F5D3E">
        <w:rPr>
          <w:rFonts w:cs="Times New Roman"/>
          <w:spacing w:val="1"/>
          <w:lang w:val="ru-RU"/>
        </w:rPr>
        <w:t>е</w:t>
      </w:r>
      <w:r w:rsidRPr="006F5D3E">
        <w:rPr>
          <w:rFonts w:cs="Times New Roman"/>
          <w:spacing w:val="-1"/>
          <w:lang w:val="ru-RU"/>
        </w:rPr>
        <w:t>т</w:t>
      </w:r>
      <w:r w:rsidRPr="006F5D3E">
        <w:rPr>
          <w:rFonts w:cs="Times New Roman"/>
          <w:lang w:val="ru-RU"/>
        </w:rPr>
        <w:t>ри</w:t>
      </w:r>
      <w:r w:rsidRPr="006F5D3E">
        <w:rPr>
          <w:rFonts w:cs="Times New Roman"/>
          <w:spacing w:val="-2"/>
          <w:lang w:val="ru-RU"/>
        </w:rPr>
        <w:t>ч</w:t>
      </w:r>
      <w:r w:rsidRPr="006F5D3E">
        <w:rPr>
          <w:rFonts w:cs="Times New Roman"/>
          <w:spacing w:val="1"/>
          <w:lang w:val="ru-RU"/>
        </w:rPr>
        <w:t>ес</w:t>
      </w:r>
      <w:r w:rsidRPr="006F5D3E">
        <w:rPr>
          <w:rFonts w:cs="Times New Roman"/>
          <w:lang w:val="ru-RU"/>
        </w:rPr>
        <w:t>к</w:t>
      </w:r>
      <w:r w:rsidRPr="006F5D3E">
        <w:rPr>
          <w:rFonts w:cs="Times New Roman"/>
          <w:spacing w:val="-1"/>
          <w:lang w:val="ru-RU"/>
        </w:rPr>
        <w:t>и</w:t>
      </w:r>
      <w:r w:rsidRPr="006F5D3E">
        <w:rPr>
          <w:rFonts w:cs="Times New Roman"/>
          <w:lang w:val="ru-RU"/>
        </w:rPr>
        <w:t>х</w:t>
      </w:r>
      <w:r w:rsidRPr="006F5D3E">
        <w:rPr>
          <w:rFonts w:cs="Times New Roman"/>
          <w:spacing w:val="3"/>
          <w:lang w:val="ru-RU"/>
        </w:rPr>
        <w:t xml:space="preserve"> </w:t>
      </w:r>
      <w:r w:rsidRPr="006F5D3E">
        <w:rPr>
          <w:rFonts w:cs="Times New Roman"/>
          <w:spacing w:val="1"/>
          <w:lang w:val="ru-RU"/>
        </w:rPr>
        <w:t>г</w:t>
      </w:r>
      <w:r w:rsidRPr="006F5D3E">
        <w:rPr>
          <w:rFonts w:cs="Times New Roman"/>
          <w:lang w:val="ru-RU"/>
        </w:rPr>
        <w:t>р</w:t>
      </w:r>
      <w:r w:rsidRPr="006F5D3E">
        <w:rPr>
          <w:rFonts w:cs="Times New Roman"/>
          <w:spacing w:val="1"/>
          <w:lang w:val="ru-RU"/>
        </w:rPr>
        <w:t>а</w:t>
      </w:r>
      <w:r w:rsidRPr="006F5D3E">
        <w:rPr>
          <w:rFonts w:cs="Times New Roman"/>
          <w:lang w:val="ru-RU"/>
        </w:rPr>
        <w:t>фиках.</w:t>
      </w:r>
      <w:r w:rsidRPr="006F5D3E">
        <w:rPr>
          <w:rFonts w:cs="Times New Roman"/>
          <w:spacing w:val="3"/>
          <w:lang w:val="ru-RU"/>
        </w:rPr>
        <w:t xml:space="preserve"> </w:t>
      </w:r>
      <w:r w:rsidRPr="006F5D3E">
        <w:rPr>
          <w:rFonts w:cs="Times New Roman"/>
          <w:spacing w:val="-2"/>
          <w:lang w:val="ru-RU"/>
        </w:rPr>
        <w:t>Р</w:t>
      </w:r>
      <w:r w:rsidRPr="006F5D3E">
        <w:rPr>
          <w:rFonts w:cs="Times New Roman"/>
          <w:spacing w:val="1"/>
          <w:lang w:val="ru-RU"/>
        </w:rPr>
        <w:t>а</w:t>
      </w:r>
      <w:r w:rsidRPr="006F5D3E">
        <w:rPr>
          <w:rFonts w:cs="Times New Roman"/>
          <w:lang w:val="ru-RU"/>
        </w:rPr>
        <w:t>зм</w:t>
      </w:r>
      <w:r w:rsidRPr="006F5D3E">
        <w:rPr>
          <w:rFonts w:cs="Times New Roman"/>
          <w:spacing w:val="1"/>
          <w:lang w:val="ru-RU"/>
        </w:rPr>
        <w:t>е</w:t>
      </w:r>
      <w:r w:rsidRPr="006F5D3E">
        <w:rPr>
          <w:rFonts w:cs="Times New Roman"/>
          <w:spacing w:val="-5"/>
          <w:lang w:val="ru-RU"/>
        </w:rPr>
        <w:t>щ</w:t>
      </w:r>
      <w:r w:rsidRPr="006F5D3E">
        <w:rPr>
          <w:rFonts w:cs="Times New Roman"/>
          <w:spacing w:val="1"/>
          <w:lang w:val="ru-RU"/>
        </w:rPr>
        <w:t>а</w:t>
      </w:r>
      <w:r w:rsidRPr="006F5D3E">
        <w:rPr>
          <w:rFonts w:cs="Times New Roman"/>
          <w:spacing w:val="-3"/>
          <w:lang w:val="ru-RU"/>
        </w:rPr>
        <w:t>е</w:t>
      </w:r>
      <w:r w:rsidRPr="006F5D3E">
        <w:rPr>
          <w:rFonts w:cs="Times New Roman"/>
          <w:lang w:val="ru-RU"/>
        </w:rPr>
        <w:t>мое</w:t>
      </w:r>
      <w:r w:rsidRPr="006F5D3E">
        <w:rPr>
          <w:rFonts w:cs="Times New Roman"/>
          <w:spacing w:val="5"/>
          <w:lang w:val="ru-RU"/>
        </w:rPr>
        <w:t xml:space="preserve"> </w:t>
      </w:r>
      <w:r w:rsidRPr="006F5D3E">
        <w:rPr>
          <w:rFonts w:cs="Times New Roman"/>
          <w:lang w:val="ru-RU"/>
        </w:rPr>
        <w:t>в</w:t>
      </w:r>
      <w:r w:rsidRPr="006F5D3E">
        <w:rPr>
          <w:rFonts w:cs="Times New Roman"/>
          <w:spacing w:val="2"/>
          <w:lang w:val="ru-RU"/>
        </w:rPr>
        <w:t xml:space="preserve"> </w:t>
      </w:r>
      <w:r w:rsidRPr="006F5D3E">
        <w:rPr>
          <w:rFonts w:cs="Times New Roman"/>
          <w:lang w:val="ru-RU"/>
        </w:rPr>
        <w:t>кам</w:t>
      </w:r>
      <w:r w:rsidRPr="006F5D3E">
        <w:rPr>
          <w:rFonts w:cs="Times New Roman"/>
          <w:spacing w:val="1"/>
          <w:lang w:val="ru-RU"/>
        </w:rPr>
        <w:t>е</w:t>
      </w:r>
      <w:r w:rsidRPr="006F5D3E">
        <w:rPr>
          <w:rFonts w:cs="Times New Roman"/>
          <w:lang w:val="ru-RU"/>
        </w:rPr>
        <w:t>р</w:t>
      </w:r>
      <w:r w:rsidRPr="006F5D3E">
        <w:rPr>
          <w:rFonts w:cs="Times New Roman"/>
          <w:spacing w:val="1"/>
          <w:lang w:val="ru-RU"/>
        </w:rPr>
        <w:t>а</w:t>
      </w:r>
      <w:r w:rsidRPr="006F5D3E">
        <w:rPr>
          <w:rFonts w:cs="Times New Roman"/>
          <w:lang w:val="ru-RU"/>
        </w:rPr>
        <w:t>х</w:t>
      </w:r>
      <w:r w:rsidRPr="006F5D3E">
        <w:rPr>
          <w:rFonts w:cs="Times New Roman"/>
          <w:spacing w:val="3"/>
          <w:lang w:val="ru-RU"/>
        </w:rPr>
        <w:t xml:space="preserve"> </w:t>
      </w:r>
      <w:r w:rsidRPr="006F5D3E">
        <w:rPr>
          <w:rFonts w:cs="Times New Roman"/>
          <w:lang w:val="ru-RU"/>
        </w:rPr>
        <w:t>о</w:t>
      </w:r>
      <w:r w:rsidRPr="006F5D3E">
        <w:rPr>
          <w:rFonts w:cs="Times New Roman"/>
          <w:spacing w:val="1"/>
          <w:lang w:val="ru-RU"/>
        </w:rPr>
        <w:t>б</w:t>
      </w:r>
      <w:r w:rsidRPr="006F5D3E">
        <w:rPr>
          <w:rFonts w:cs="Times New Roman"/>
          <w:lang w:val="ru-RU"/>
        </w:rPr>
        <w:t>о</w:t>
      </w:r>
      <w:r w:rsidRPr="006F5D3E">
        <w:rPr>
          <w:rFonts w:cs="Times New Roman"/>
          <w:spacing w:val="3"/>
          <w:lang w:val="ru-RU"/>
        </w:rPr>
        <w:t>р</w:t>
      </w:r>
      <w:r w:rsidRPr="006F5D3E">
        <w:rPr>
          <w:rFonts w:cs="Times New Roman"/>
          <w:spacing w:val="-8"/>
          <w:lang w:val="ru-RU"/>
        </w:rPr>
        <w:t>у</w:t>
      </w:r>
      <w:r w:rsidRPr="006F5D3E">
        <w:rPr>
          <w:rFonts w:cs="Times New Roman"/>
          <w:spacing w:val="1"/>
          <w:lang w:val="ru-RU"/>
        </w:rPr>
        <w:t>д</w:t>
      </w:r>
      <w:r w:rsidRPr="006F5D3E">
        <w:rPr>
          <w:rFonts w:cs="Times New Roman"/>
          <w:lang w:val="ru-RU"/>
        </w:rPr>
        <w:t>о</w:t>
      </w:r>
      <w:r w:rsidRPr="006F5D3E">
        <w:rPr>
          <w:rFonts w:cs="Times New Roman"/>
          <w:spacing w:val="-2"/>
          <w:lang w:val="ru-RU"/>
        </w:rPr>
        <w:t>в</w:t>
      </w:r>
      <w:r w:rsidRPr="006F5D3E">
        <w:rPr>
          <w:rFonts w:cs="Times New Roman"/>
          <w:spacing w:val="1"/>
          <w:lang w:val="ru-RU"/>
        </w:rPr>
        <w:t>а</w:t>
      </w:r>
      <w:r w:rsidRPr="006F5D3E">
        <w:rPr>
          <w:rFonts w:cs="Times New Roman"/>
          <w:lang w:val="ru-RU"/>
        </w:rPr>
        <w:t>н</w:t>
      </w:r>
      <w:r w:rsidRPr="006F5D3E">
        <w:rPr>
          <w:rFonts w:cs="Times New Roman"/>
          <w:spacing w:val="-1"/>
          <w:lang w:val="ru-RU"/>
        </w:rPr>
        <w:t>и</w:t>
      </w:r>
      <w:r w:rsidRPr="006F5D3E">
        <w:rPr>
          <w:rFonts w:cs="Times New Roman"/>
          <w:lang w:val="ru-RU"/>
        </w:rPr>
        <w:t>е</w:t>
      </w:r>
      <w:r w:rsidRPr="006F5D3E">
        <w:rPr>
          <w:rFonts w:cs="Times New Roman"/>
          <w:spacing w:val="5"/>
          <w:lang w:val="ru-RU"/>
        </w:rPr>
        <w:t xml:space="preserve"> </w:t>
      </w:r>
      <w:r w:rsidRPr="006F5D3E">
        <w:rPr>
          <w:rFonts w:cs="Times New Roman"/>
          <w:spacing w:val="1"/>
          <w:lang w:val="ru-RU"/>
        </w:rPr>
        <w:t>д</w:t>
      </w:r>
      <w:r w:rsidRPr="006F5D3E">
        <w:rPr>
          <w:rFonts w:cs="Times New Roman"/>
          <w:lang w:val="ru-RU"/>
        </w:rPr>
        <w:t>о</w:t>
      </w:r>
      <w:r w:rsidRPr="006F5D3E">
        <w:rPr>
          <w:rFonts w:cs="Times New Roman"/>
          <w:spacing w:val="1"/>
          <w:lang w:val="ru-RU"/>
        </w:rPr>
        <w:t>с</w:t>
      </w:r>
      <w:r w:rsidRPr="006F5D3E">
        <w:rPr>
          <w:rFonts w:cs="Times New Roman"/>
          <w:spacing w:val="2"/>
          <w:lang w:val="ru-RU"/>
        </w:rPr>
        <w:t>т</w:t>
      </w:r>
      <w:r w:rsidRPr="006F5D3E">
        <w:rPr>
          <w:rFonts w:cs="Times New Roman"/>
          <w:spacing w:val="-8"/>
          <w:lang w:val="ru-RU"/>
        </w:rPr>
        <w:t>у</w:t>
      </w:r>
      <w:r w:rsidRPr="006F5D3E">
        <w:rPr>
          <w:rFonts w:cs="Times New Roman"/>
          <w:lang w:val="ru-RU"/>
        </w:rPr>
        <w:t>п</w:t>
      </w:r>
      <w:r w:rsidRPr="006F5D3E">
        <w:rPr>
          <w:rFonts w:cs="Times New Roman"/>
          <w:spacing w:val="-1"/>
          <w:lang w:val="ru-RU"/>
        </w:rPr>
        <w:t>н</w:t>
      </w:r>
      <w:r w:rsidRPr="006F5D3E">
        <w:rPr>
          <w:rFonts w:cs="Times New Roman"/>
          <w:lang w:val="ru-RU"/>
        </w:rPr>
        <w:t>о</w:t>
      </w:r>
      <w:r w:rsidRPr="006F5D3E">
        <w:rPr>
          <w:rFonts w:cs="Times New Roman"/>
          <w:spacing w:val="11"/>
          <w:lang w:val="ru-RU"/>
        </w:rPr>
        <w:t xml:space="preserve"> </w:t>
      </w:r>
      <w:r w:rsidRPr="006F5D3E">
        <w:rPr>
          <w:rFonts w:cs="Times New Roman"/>
          <w:spacing w:val="1"/>
          <w:lang w:val="ru-RU"/>
        </w:rPr>
        <w:t>д</w:t>
      </w:r>
      <w:r w:rsidRPr="006F5D3E">
        <w:rPr>
          <w:rFonts w:cs="Times New Roman"/>
          <w:lang w:val="ru-RU"/>
        </w:rPr>
        <w:t>ля</w:t>
      </w:r>
      <w:r w:rsidRPr="006F5D3E">
        <w:rPr>
          <w:rFonts w:cs="Times New Roman"/>
          <w:spacing w:val="5"/>
          <w:lang w:val="ru-RU"/>
        </w:rPr>
        <w:t xml:space="preserve"> </w:t>
      </w:r>
      <w:r w:rsidRPr="006F5D3E">
        <w:rPr>
          <w:rFonts w:cs="Times New Roman"/>
          <w:lang w:val="ru-RU"/>
        </w:rPr>
        <w:t>о</w:t>
      </w:r>
      <w:r w:rsidRPr="006F5D3E">
        <w:rPr>
          <w:rFonts w:cs="Times New Roman"/>
          <w:spacing w:val="1"/>
          <w:lang w:val="ru-RU"/>
        </w:rPr>
        <w:t>бс</w:t>
      </w:r>
      <w:r w:rsidRPr="006F5D3E">
        <w:rPr>
          <w:rFonts w:cs="Times New Roman"/>
          <w:lang w:val="ru-RU"/>
        </w:rPr>
        <w:t>л</w:t>
      </w:r>
      <w:r w:rsidRPr="006F5D3E">
        <w:rPr>
          <w:rFonts w:cs="Times New Roman"/>
          <w:spacing w:val="-8"/>
          <w:lang w:val="ru-RU"/>
        </w:rPr>
        <w:t>у</w:t>
      </w:r>
      <w:r w:rsidRPr="006F5D3E">
        <w:rPr>
          <w:rFonts w:cs="Times New Roman"/>
          <w:spacing w:val="-2"/>
          <w:lang w:val="ru-RU"/>
        </w:rPr>
        <w:t>ж</w:t>
      </w:r>
      <w:r w:rsidRPr="006F5D3E">
        <w:rPr>
          <w:rFonts w:cs="Times New Roman"/>
          <w:lang w:val="ru-RU"/>
        </w:rPr>
        <w:t>и</w:t>
      </w:r>
      <w:r w:rsidRPr="006F5D3E">
        <w:rPr>
          <w:rFonts w:cs="Times New Roman"/>
          <w:spacing w:val="-2"/>
          <w:lang w:val="ru-RU"/>
        </w:rPr>
        <w:t>в</w:t>
      </w:r>
      <w:r w:rsidRPr="006F5D3E">
        <w:rPr>
          <w:rFonts w:cs="Times New Roman"/>
          <w:spacing w:val="1"/>
          <w:lang w:val="ru-RU"/>
        </w:rPr>
        <w:t>а</w:t>
      </w:r>
      <w:r w:rsidRPr="006F5D3E">
        <w:rPr>
          <w:rFonts w:cs="Times New Roman"/>
          <w:lang w:val="ru-RU"/>
        </w:rPr>
        <w:t>н</w:t>
      </w:r>
      <w:r w:rsidRPr="006F5D3E">
        <w:rPr>
          <w:rFonts w:cs="Times New Roman"/>
          <w:spacing w:val="-1"/>
          <w:lang w:val="ru-RU"/>
        </w:rPr>
        <w:t>и</w:t>
      </w:r>
      <w:r w:rsidRPr="006F5D3E">
        <w:rPr>
          <w:rFonts w:cs="Times New Roman"/>
          <w:spacing w:val="1"/>
          <w:lang w:val="ru-RU"/>
        </w:rPr>
        <w:t>я</w:t>
      </w:r>
      <w:r w:rsidRPr="006F5D3E">
        <w:rPr>
          <w:rFonts w:cs="Times New Roman"/>
          <w:lang w:val="ru-RU"/>
        </w:rPr>
        <w:t xml:space="preserve">, </w:t>
      </w:r>
      <w:r w:rsidRPr="006F5D3E">
        <w:rPr>
          <w:rFonts w:cs="Times New Roman"/>
          <w:spacing w:val="-1"/>
          <w:lang w:val="ru-RU"/>
        </w:rPr>
        <w:t>чт</w:t>
      </w:r>
      <w:r w:rsidRPr="006F5D3E">
        <w:rPr>
          <w:rFonts w:cs="Times New Roman"/>
          <w:lang w:val="ru-RU"/>
        </w:rPr>
        <w:t>о</w:t>
      </w:r>
      <w:r w:rsidRPr="006F5D3E">
        <w:rPr>
          <w:rFonts w:cs="Times New Roman"/>
          <w:spacing w:val="-5"/>
          <w:lang w:val="ru-RU"/>
        </w:rPr>
        <w:t xml:space="preserve"> </w:t>
      </w:r>
      <w:r w:rsidRPr="006F5D3E">
        <w:rPr>
          <w:rFonts w:cs="Times New Roman"/>
          <w:spacing w:val="1"/>
          <w:lang w:val="ru-RU"/>
        </w:rPr>
        <w:t>д</w:t>
      </w:r>
      <w:r w:rsidRPr="006F5D3E">
        <w:rPr>
          <w:rFonts w:cs="Times New Roman"/>
          <w:lang w:val="ru-RU"/>
        </w:rPr>
        <w:t>о</w:t>
      </w:r>
      <w:r w:rsidRPr="006F5D3E">
        <w:rPr>
          <w:rFonts w:cs="Times New Roman"/>
          <w:spacing w:val="1"/>
          <w:lang w:val="ru-RU"/>
        </w:rPr>
        <w:t>с</w:t>
      </w:r>
      <w:r w:rsidRPr="006F5D3E">
        <w:rPr>
          <w:rFonts w:cs="Times New Roman"/>
          <w:spacing w:val="-1"/>
          <w:lang w:val="ru-RU"/>
        </w:rPr>
        <w:t>т</w:t>
      </w:r>
      <w:r w:rsidRPr="006F5D3E">
        <w:rPr>
          <w:rFonts w:cs="Times New Roman"/>
          <w:lang w:val="ru-RU"/>
        </w:rPr>
        <w:t>иг</w:t>
      </w:r>
      <w:r w:rsidRPr="006F5D3E">
        <w:rPr>
          <w:rFonts w:cs="Times New Roman"/>
          <w:spacing w:val="1"/>
          <w:lang w:val="ru-RU"/>
        </w:rPr>
        <w:t>ае</w:t>
      </w:r>
      <w:r w:rsidRPr="006F5D3E">
        <w:rPr>
          <w:rFonts w:cs="Times New Roman"/>
          <w:spacing w:val="-1"/>
          <w:lang w:val="ru-RU"/>
        </w:rPr>
        <w:t>т</w:t>
      </w:r>
      <w:r w:rsidRPr="006F5D3E">
        <w:rPr>
          <w:rFonts w:cs="Times New Roman"/>
          <w:spacing w:val="1"/>
          <w:lang w:val="ru-RU"/>
        </w:rPr>
        <w:t>с</w:t>
      </w:r>
      <w:r w:rsidRPr="006F5D3E">
        <w:rPr>
          <w:rFonts w:cs="Times New Roman"/>
          <w:lang w:val="ru-RU"/>
        </w:rPr>
        <w:t>я</w:t>
      </w:r>
      <w:r w:rsidRPr="006F5D3E">
        <w:rPr>
          <w:rFonts w:cs="Times New Roman"/>
          <w:spacing w:val="-3"/>
          <w:lang w:val="ru-RU"/>
        </w:rPr>
        <w:t xml:space="preserve"> </w:t>
      </w:r>
      <w:r w:rsidRPr="006F5D3E">
        <w:rPr>
          <w:rFonts w:cs="Times New Roman"/>
          <w:lang w:val="ru-RU"/>
        </w:rPr>
        <w:t>о</w:t>
      </w:r>
      <w:r w:rsidRPr="006F5D3E">
        <w:rPr>
          <w:rFonts w:cs="Times New Roman"/>
          <w:spacing w:val="-3"/>
          <w:lang w:val="ru-RU"/>
        </w:rPr>
        <w:t>б</w:t>
      </w:r>
      <w:r w:rsidRPr="006F5D3E">
        <w:rPr>
          <w:rFonts w:cs="Times New Roman"/>
          <w:spacing w:val="1"/>
          <w:lang w:val="ru-RU"/>
        </w:rPr>
        <w:t>ес</w:t>
      </w:r>
      <w:r w:rsidRPr="006F5D3E">
        <w:rPr>
          <w:rFonts w:cs="Times New Roman"/>
          <w:lang w:val="ru-RU"/>
        </w:rPr>
        <w:t>пе</w:t>
      </w:r>
      <w:r w:rsidRPr="006F5D3E">
        <w:rPr>
          <w:rFonts w:cs="Times New Roman"/>
          <w:spacing w:val="-5"/>
          <w:lang w:val="ru-RU"/>
        </w:rPr>
        <w:t>ч</w:t>
      </w:r>
      <w:r w:rsidRPr="006F5D3E">
        <w:rPr>
          <w:rFonts w:cs="Times New Roman"/>
          <w:spacing w:val="1"/>
          <w:lang w:val="ru-RU"/>
        </w:rPr>
        <w:t>е</w:t>
      </w:r>
      <w:r w:rsidRPr="006F5D3E">
        <w:rPr>
          <w:rFonts w:cs="Times New Roman"/>
          <w:lang w:val="ru-RU"/>
        </w:rPr>
        <w:t>н</w:t>
      </w:r>
      <w:r w:rsidRPr="006F5D3E">
        <w:rPr>
          <w:rFonts w:cs="Times New Roman"/>
          <w:spacing w:val="-1"/>
          <w:lang w:val="ru-RU"/>
        </w:rPr>
        <w:t>и</w:t>
      </w:r>
      <w:r w:rsidRPr="006F5D3E">
        <w:rPr>
          <w:rFonts w:cs="Times New Roman"/>
          <w:spacing w:val="1"/>
          <w:lang w:val="ru-RU"/>
        </w:rPr>
        <w:t>е</w:t>
      </w:r>
      <w:r w:rsidRPr="006F5D3E">
        <w:rPr>
          <w:rFonts w:cs="Times New Roman"/>
          <w:lang w:val="ru-RU"/>
        </w:rPr>
        <w:t>м</w:t>
      </w:r>
      <w:r w:rsidRPr="006F5D3E">
        <w:rPr>
          <w:rFonts w:cs="Times New Roman"/>
          <w:spacing w:val="-4"/>
          <w:lang w:val="ru-RU"/>
        </w:rPr>
        <w:t xml:space="preserve"> </w:t>
      </w:r>
      <w:r w:rsidRPr="006F5D3E">
        <w:rPr>
          <w:rFonts w:cs="Times New Roman"/>
          <w:spacing w:val="1"/>
          <w:lang w:val="ru-RU"/>
        </w:rPr>
        <w:t>д</w:t>
      </w:r>
      <w:r w:rsidRPr="006F5D3E">
        <w:rPr>
          <w:rFonts w:cs="Times New Roman"/>
          <w:lang w:val="ru-RU"/>
        </w:rPr>
        <w:t>о</w:t>
      </w:r>
      <w:r w:rsidRPr="006F5D3E">
        <w:rPr>
          <w:rFonts w:cs="Times New Roman"/>
          <w:spacing w:val="1"/>
          <w:lang w:val="ru-RU"/>
        </w:rPr>
        <w:t>с</w:t>
      </w:r>
      <w:r w:rsidRPr="006F5D3E">
        <w:rPr>
          <w:rFonts w:cs="Times New Roman"/>
          <w:spacing w:val="-1"/>
          <w:lang w:val="ru-RU"/>
        </w:rPr>
        <w:t>т</w:t>
      </w:r>
      <w:r w:rsidRPr="006F5D3E">
        <w:rPr>
          <w:rFonts w:cs="Times New Roman"/>
          <w:spacing w:val="1"/>
          <w:lang w:val="ru-RU"/>
        </w:rPr>
        <w:t>а</w:t>
      </w:r>
      <w:r w:rsidRPr="006F5D3E">
        <w:rPr>
          <w:rFonts w:cs="Times New Roman"/>
          <w:spacing w:val="-1"/>
          <w:lang w:val="ru-RU"/>
        </w:rPr>
        <w:t>т</w:t>
      </w:r>
      <w:r w:rsidRPr="006F5D3E">
        <w:rPr>
          <w:rFonts w:cs="Times New Roman"/>
          <w:lang w:val="ru-RU"/>
        </w:rPr>
        <w:t>о</w:t>
      </w:r>
      <w:r w:rsidRPr="006F5D3E">
        <w:rPr>
          <w:rFonts w:cs="Times New Roman"/>
          <w:spacing w:val="-5"/>
          <w:lang w:val="ru-RU"/>
        </w:rPr>
        <w:t>ч</w:t>
      </w:r>
      <w:r w:rsidRPr="006F5D3E">
        <w:rPr>
          <w:rFonts w:cs="Times New Roman"/>
          <w:lang w:val="ru-RU"/>
        </w:rPr>
        <w:t>н</w:t>
      </w:r>
      <w:r w:rsidRPr="006F5D3E">
        <w:rPr>
          <w:rFonts w:cs="Times New Roman"/>
          <w:spacing w:val="-2"/>
          <w:lang w:val="ru-RU"/>
        </w:rPr>
        <w:t>ы</w:t>
      </w:r>
      <w:r w:rsidRPr="006F5D3E">
        <w:rPr>
          <w:rFonts w:cs="Times New Roman"/>
          <w:lang w:val="ru-RU"/>
        </w:rPr>
        <w:t>х</w:t>
      </w:r>
      <w:r w:rsidRPr="006F5D3E">
        <w:rPr>
          <w:rFonts w:cs="Times New Roman"/>
          <w:spacing w:val="-5"/>
          <w:lang w:val="ru-RU"/>
        </w:rPr>
        <w:t xml:space="preserve"> </w:t>
      </w:r>
      <w:r w:rsidRPr="006F5D3E">
        <w:rPr>
          <w:rFonts w:cs="Times New Roman"/>
          <w:lang w:val="ru-RU"/>
        </w:rPr>
        <w:t>р</w:t>
      </w:r>
      <w:r w:rsidRPr="006F5D3E">
        <w:rPr>
          <w:rFonts w:cs="Times New Roman"/>
          <w:spacing w:val="1"/>
          <w:lang w:val="ru-RU"/>
        </w:rPr>
        <w:t>асс</w:t>
      </w:r>
      <w:r w:rsidRPr="006F5D3E">
        <w:rPr>
          <w:rFonts w:cs="Times New Roman"/>
          <w:spacing w:val="-1"/>
          <w:lang w:val="ru-RU"/>
        </w:rPr>
        <w:t>т</w:t>
      </w:r>
      <w:r w:rsidRPr="006F5D3E">
        <w:rPr>
          <w:rFonts w:cs="Times New Roman"/>
          <w:lang w:val="ru-RU"/>
        </w:rPr>
        <w:t>о</w:t>
      </w:r>
      <w:r w:rsidRPr="006F5D3E">
        <w:rPr>
          <w:rFonts w:cs="Times New Roman"/>
          <w:spacing w:val="1"/>
          <w:lang w:val="ru-RU"/>
        </w:rPr>
        <w:t>я</w:t>
      </w:r>
      <w:r w:rsidRPr="006F5D3E">
        <w:rPr>
          <w:rFonts w:cs="Times New Roman"/>
          <w:lang w:val="ru-RU"/>
        </w:rPr>
        <w:t>н</w:t>
      </w:r>
      <w:r w:rsidRPr="006F5D3E">
        <w:rPr>
          <w:rFonts w:cs="Times New Roman"/>
          <w:spacing w:val="-1"/>
          <w:lang w:val="ru-RU"/>
        </w:rPr>
        <w:t>и</w:t>
      </w:r>
      <w:r w:rsidRPr="006F5D3E">
        <w:rPr>
          <w:rFonts w:cs="Times New Roman"/>
          <w:lang w:val="ru-RU"/>
        </w:rPr>
        <w:t>й</w:t>
      </w:r>
      <w:r w:rsidRPr="006F5D3E">
        <w:rPr>
          <w:rFonts w:cs="Times New Roman"/>
          <w:spacing w:val="-5"/>
          <w:lang w:val="ru-RU"/>
        </w:rPr>
        <w:t xml:space="preserve"> </w:t>
      </w:r>
      <w:r w:rsidRPr="006F5D3E">
        <w:rPr>
          <w:rFonts w:cs="Times New Roman"/>
          <w:lang w:val="ru-RU"/>
        </w:rPr>
        <w:t>м</w:t>
      </w:r>
      <w:r w:rsidRPr="006F5D3E">
        <w:rPr>
          <w:rFonts w:cs="Times New Roman"/>
          <w:spacing w:val="1"/>
          <w:lang w:val="ru-RU"/>
        </w:rPr>
        <w:t>е</w:t>
      </w:r>
      <w:r w:rsidRPr="006F5D3E">
        <w:rPr>
          <w:rFonts w:cs="Times New Roman"/>
          <w:spacing w:val="-2"/>
          <w:lang w:val="ru-RU"/>
        </w:rPr>
        <w:t>ж</w:t>
      </w:r>
      <w:r w:rsidRPr="006F5D3E">
        <w:rPr>
          <w:rFonts w:cs="Times New Roman"/>
          <w:spacing w:val="5"/>
          <w:lang w:val="ru-RU"/>
        </w:rPr>
        <w:t>д</w:t>
      </w:r>
      <w:r w:rsidRPr="006F5D3E">
        <w:rPr>
          <w:rFonts w:cs="Times New Roman"/>
          <w:lang w:val="ru-RU"/>
        </w:rPr>
        <w:t>у</w:t>
      </w:r>
      <w:r w:rsidRPr="006F5D3E">
        <w:rPr>
          <w:rFonts w:cs="Times New Roman"/>
          <w:spacing w:val="-12"/>
          <w:lang w:val="ru-RU"/>
        </w:rPr>
        <w:t xml:space="preserve"> </w:t>
      </w:r>
      <w:r w:rsidRPr="006F5D3E">
        <w:rPr>
          <w:rFonts w:cs="Times New Roman"/>
          <w:lang w:val="ru-RU"/>
        </w:rPr>
        <w:t>о</w:t>
      </w:r>
      <w:r w:rsidRPr="006F5D3E">
        <w:rPr>
          <w:rFonts w:cs="Times New Roman"/>
          <w:spacing w:val="1"/>
          <w:lang w:val="ru-RU"/>
        </w:rPr>
        <w:t>б</w:t>
      </w:r>
      <w:r w:rsidRPr="006F5D3E">
        <w:rPr>
          <w:rFonts w:cs="Times New Roman"/>
          <w:lang w:val="ru-RU"/>
        </w:rPr>
        <w:t>о</w:t>
      </w:r>
      <w:r w:rsidRPr="006F5D3E">
        <w:rPr>
          <w:rFonts w:cs="Times New Roman"/>
          <w:spacing w:val="3"/>
          <w:lang w:val="ru-RU"/>
        </w:rPr>
        <w:t>р</w:t>
      </w:r>
      <w:r w:rsidRPr="006F5D3E">
        <w:rPr>
          <w:rFonts w:cs="Times New Roman"/>
          <w:spacing w:val="-8"/>
          <w:lang w:val="ru-RU"/>
        </w:rPr>
        <w:t>у</w:t>
      </w:r>
      <w:r w:rsidRPr="006F5D3E">
        <w:rPr>
          <w:rFonts w:cs="Times New Roman"/>
          <w:spacing w:val="1"/>
          <w:lang w:val="ru-RU"/>
        </w:rPr>
        <w:t>д</w:t>
      </w:r>
      <w:r w:rsidRPr="006F5D3E">
        <w:rPr>
          <w:rFonts w:cs="Times New Roman"/>
          <w:spacing w:val="3"/>
          <w:lang w:val="ru-RU"/>
        </w:rPr>
        <w:t>о</w:t>
      </w:r>
      <w:r w:rsidRPr="006F5D3E">
        <w:rPr>
          <w:rFonts w:cs="Times New Roman"/>
          <w:spacing w:val="-2"/>
          <w:lang w:val="ru-RU"/>
        </w:rPr>
        <w:t>в</w:t>
      </w:r>
      <w:r w:rsidRPr="006F5D3E">
        <w:rPr>
          <w:rFonts w:cs="Times New Roman"/>
          <w:spacing w:val="1"/>
          <w:lang w:val="ru-RU"/>
        </w:rPr>
        <w:t>а</w:t>
      </w:r>
      <w:r w:rsidRPr="006F5D3E">
        <w:rPr>
          <w:rFonts w:cs="Times New Roman"/>
          <w:lang w:val="ru-RU"/>
        </w:rPr>
        <w:t>н</w:t>
      </w:r>
      <w:r w:rsidRPr="006F5D3E">
        <w:rPr>
          <w:rFonts w:cs="Times New Roman"/>
          <w:spacing w:val="-1"/>
          <w:lang w:val="ru-RU"/>
        </w:rPr>
        <w:t>и</w:t>
      </w:r>
      <w:r w:rsidRPr="006F5D3E">
        <w:rPr>
          <w:rFonts w:cs="Times New Roman"/>
          <w:spacing w:val="1"/>
          <w:lang w:val="ru-RU"/>
        </w:rPr>
        <w:t>е</w:t>
      </w:r>
      <w:r w:rsidRPr="006F5D3E">
        <w:rPr>
          <w:rFonts w:cs="Times New Roman"/>
          <w:lang w:val="ru-RU"/>
        </w:rPr>
        <w:t>м и</w:t>
      </w:r>
      <w:r w:rsidRPr="006F5D3E">
        <w:rPr>
          <w:rFonts w:cs="Times New Roman"/>
          <w:spacing w:val="-5"/>
          <w:lang w:val="ru-RU"/>
        </w:rPr>
        <w:t xml:space="preserve"> </w:t>
      </w:r>
      <w:r w:rsidRPr="006F5D3E">
        <w:rPr>
          <w:rFonts w:cs="Times New Roman"/>
          <w:lang w:val="ru-RU"/>
        </w:rPr>
        <w:t>м</w:t>
      </w:r>
      <w:r w:rsidRPr="006F5D3E">
        <w:rPr>
          <w:rFonts w:cs="Times New Roman"/>
          <w:spacing w:val="1"/>
          <w:lang w:val="ru-RU"/>
        </w:rPr>
        <w:t>е</w:t>
      </w:r>
      <w:r w:rsidRPr="006F5D3E">
        <w:rPr>
          <w:rFonts w:cs="Times New Roman"/>
          <w:spacing w:val="-2"/>
          <w:lang w:val="ru-RU"/>
        </w:rPr>
        <w:t>ж</w:t>
      </w:r>
      <w:r w:rsidRPr="006F5D3E">
        <w:rPr>
          <w:rFonts w:cs="Times New Roman"/>
          <w:spacing w:val="5"/>
          <w:lang w:val="ru-RU"/>
        </w:rPr>
        <w:t>д</w:t>
      </w:r>
      <w:r w:rsidRPr="006F5D3E">
        <w:rPr>
          <w:rFonts w:cs="Times New Roman"/>
          <w:lang w:val="ru-RU"/>
        </w:rPr>
        <w:t>у</w:t>
      </w:r>
      <w:r w:rsidRPr="006F5D3E">
        <w:rPr>
          <w:rFonts w:cs="Times New Roman"/>
          <w:spacing w:val="-9"/>
          <w:lang w:val="ru-RU"/>
        </w:rPr>
        <w:t xml:space="preserve"> </w:t>
      </w:r>
      <w:r w:rsidRPr="006F5D3E">
        <w:rPr>
          <w:rFonts w:cs="Times New Roman"/>
          <w:spacing w:val="1"/>
          <w:lang w:val="ru-RU"/>
        </w:rPr>
        <w:t>с</w:t>
      </w:r>
      <w:r w:rsidRPr="006F5D3E">
        <w:rPr>
          <w:rFonts w:cs="Times New Roman"/>
          <w:spacing w:val="-1"/>
          <w:lang w:val="ru-RU"/>
        </w:rPr>
        <w:t>т</w:t>
      </w:r>
      <w:r w:rsidRPr="006F5D3E">
        <w:rPr>
          <w:rFonts w:cs="Times New Roman"/>
          <w:spacing w:val="1"/>
          <w:lang w:val="ru-RU"/>
        </w:rPr>
        <w:t>е</w:t>
      </w:r>
      <w:r w:rsidRPr="006F5D3E">
        <w:rPr>
          <w:rFonts w:cs="Times New Roman"/>
          <w:lang w:val="ru-RU"/>
        </w:rPr>
        <w:t>н</w:t>
      </w:r>
      <w:r w:rsidRPr="006F5D3E">
        <w:rPr>
          <w:rFonts w:cs="Times New Roman"/>
          <w:spacing w:val="-1"/>
          <w:lang w:val="ru-RU"/>
        </w:rPr>
        <w:t>к</w:t>
      </w:r>
      <w:r w:rsidRPr="006F5D3E">
        <w:rPr>
          <w:rFonts w:cs="Times New Roman"/>
          <w:spacing w:val="1"/>
          <w:lang w:val="ru-RU"/>
        </w:rPr>
        <w:t>а</w:t>
      </w:r>
      <w:r w:rsidRPr="006F5D3E">
        <w:rPr>
          <w:rFonts w:cs="Times New Roman"/>
          <w:lang w:val="ru-RU"/>
        </w:rPr>
        <w:t>ми кам</w:t>
      </w:r>
      <w:r w:rsidRPr="006F5D3E">
        <w:rPr>
          <w:rFonts w:cs="Times New Roman"/>
          <w:spacing w:val="1"/>
          <w:lang w:val="ru-RU"/>
        </w:rPr>
        <w:t>е</w:t>
      </w:r>
      <w:r w:rsidRPr="006F5D3E">
        <w:rPr>
          <w:rFonts w:cs="Times New Roman"/>
          <w:lang w:val="ru-RU"/>
        </w:rPr>
        <w:t>р.</w:t>
      </w:r>
      <w:r w:rsidRPr="006F5D3E">
        <w:rPr>
          <w:rFonts w:cs="Times New Roman"/>
          <w:spacing w:val="39"/>
          <w:lang w:val="ru-RU"/>
        </w:rPr>
        <w:t xml:space="preserve"> </w:t>
      </w:r>
      <w:r w:rsidRPr="006F5D3E">
        <w:rPr>
          <w:rFonts w:cs="Times New Roman"/>
          <w:spacing w:val="-5"/>
          <w:lang w:val="ru-RU"/>
        </w:rPr>
        <w:t>В</w:t>
      </w:r>
      <w:r w:rsidRPr="006F5D3E">
        <w:rPr>
          <w:rFonts w:cs="Times New Roman"/>
          <w:spacing w:val="-2"/>
          <w:lang w:val="ru-RU"/>
        </w:rPr>
        <w:t>ы</w:t>
      </w:r>
      <w:r w:rsidRPr="006F5D3E">
        <w:rPr>
          <w:rFonts w:cs="Times New Roman"/>
          <w:spacing w:val="1"/>
          <w:lang w:val="ru-RU"/>
        </w:rPr>
        <w:t>с</w:t>
      </w:r>
      <w:r w:rsidRPr="006F5D3E">
        <w:rPr>
          <w:rFonts w:cs="Times New Roman"/>
          <w:lang w:val="ru-RU"/>
        </w:rPr>
        <w:t>о</w:t>
      </w:r>
      <w:r w:rsidRPr="006F5D3E">
        <w:rPr>
          <w:rFonts w:cs="Times New Roman"/>
          <w:spacing w:val="2"/>
          <w:lang w:val="ru-RU"/>
        </w:rPr>
        <w:t>т</w:t>
      </w:r>
      <w:r w:rsidRPr="006F5D3E">
        <w:rPr>
          <w:rFonts w:cs="Times New Roman"/>
          <w:lang w:val="ru-RU"/>
        </w:rPr>
        <w:t>у</w:t>
      </w:r>
      <w:r w:rsidRPr="006F5D3E">
        <w:rPr>
          <w:rFonts w:cs="Times New Roman"/>
          <w:spacing w:val="31"/>
          <w:lang w:val="ru-RU"/>
        </w:rPr>
        <w:t xml:space="preserve"> </w:t>
      </w:r>
      <w:r w:rsidRPr="006F5D3E">
        <w:rPr>
          <w:rFonts w:cs="Times New Roman"/>
          <w:lang w:val="ru-RU"/>
        </w:rPr>
        <w:t>кам</w:t>
      </w:r>
      <w:r w:rsidRPr="006F5D3E">
        <w:rPr>
          <w:rFonts w:cs="Times New Roman"/>
          <w:spacing w:val="1"/>
          <w:lang w:val="ru-RU"/>
        </w:rPr>
        <w:t>е</w:t>
      </w:r>
      <w:r w:rsidRPr="006F5D3E">
        <w:rPr>
          <w:rFonts w:cs="Times New Roman"/>
          <w:lang w:val="ru-RU"/>
        </w:rPr>
        <w:t>р</w:t>
      </w:r>
      <w:r w:rsidRPr="006F5D3E">
        <w:rPr>
          <w:rFonts w:cs="Times New Roman"/>
          <w:spacing w:val="39"/>
          <w:lang w:val="ru-RU"/>
        </w:rPr>
        <w:t xml:space="preserve"> </w:t>
      </w:r>
      <w:r w:rsidRPr="006F5D3E">
        <w:rPr>
          <w:rFonts w:cs="Times New Roman"/>
          <w:lang w:val="ru-RU"/>
        </w:rPr>
        <w:t>в</w:t>
      </w:r>
      <w:r w:rsidRPr="006F5D3E">
        <w:rPr>
          <w:rFonts w:cs="Times New Roman"/>
          <w:spacing w:val="38"/>
          <w:lang w:val="ru-RU"/>
        </w:rPr>
        <w:t xml:space="preserve"> </w:t>
      </w:r>
      <w:r w:rsidRPr="006F5D3E">
        <w:rPr>
          <w:rFonts w:cs="Times New Roman"/>
          <w:spacing w:val="1"/>
          <w:lang w:val="ru-RU"/>
        </w:rPr>
        <w:t>с</w:t>
      </w:r>
      <w:r w:rsidRPr="006F5D3E">
        <w:rPr>
          <w:rFonts w:cs="Times New Roman"/>
          <w:spacing w:val="-2"/>
          <w:lang w:val="ru-RU"/>
        </w:rPr>
        <w:t>в</w:t>
      </w:r>
      <w:r w:rsidRPr="006F5D3E">
        <w:rPr>
          <w:rFonts w:cs="Times New Roman"/>
          <w:spacing w:val="1"/>
          <w:lang w:val="ru-RU"/>
        </w:rPr>
        <w:t>е</w:t>
      </w:r>
      <w:r w:rsidRPr="006F5D3E">
        <w:rPr>
          <w:rFonts w:cs="Times New Roman"/>
          <w:spacing w:val="-1"/>
          <w:lang w:val="ru-RU"/>
        </w:rPr>
        <w:t>т</w:t>
      </w:r>
      <w:r w:rsidRPr="006F5D3E">
        <w:rPr>
          <w:rFonts w:cs="Times New Roman"/>
          <w:lang w:val="ru-RU"/>
        </w:rPr>
        <w:t>у</w:t>
      </w:r>
      <w:r w:rsidRPr="006F5D3E">
        <w:rPr>
          <w:rFonts w:cs="Times New Roman"/>
          <w:spacing w:val="31"/>
          <w:lang w:val="ru-RU"/>
        </w:rPr>
        <w:t xml:space="preserve"> </w:t>
      </w:r>
      <w:r w:rsidRPr="006F5D3E">
        <w:rPr>
          <w:rFonts w:cs="Times New Roman"/>
          <w:spacing w:val="-2"/>
          <w:lang w:val="ru-RU"/>
        </w:rPr>
        <w:t>вы</w:t>
      </w:r>
      <w:r w:rsidRPr="006F5D3E">
        <w:rPr>
          <w:rFonts w:cs="Times New Roman"/>
          <w:spacing w:val="1"/>
          <w:lang w:val="ru-RU"/>
        </w:rPr>
        <w:t>б</w:t>
      </w:r>
      <w:r w:rsidRPr="006F5D3E">
        <w:rPr>
          <w:rFonts w:cs="Times New Roman"/>
          <w:lang w:val="ru-RU"/>
        </w:rPr>
        <w:t>ир</w:t>
      </w:r>
      <w:r w:rsidRPr="006F5D3E">
        <w:rPr>
          <w:rFonts w:cs="Times New Roman"/>
          <w:spacing w:val="4"/>
          <w:lang w:val="ru-RU"/>
        </w:rPr>
        <w:t>а</w:t>
      </w:r>
      <w:r w:rsidRPr="006F5D3E">
        <w:rPr>
          <w:rFonts w:cs="Times New Roman"/>
          <w:lang w:val="ru-RU"/>
        </w:rPr>
        <w:t>ют</w:t>
      </w:r>
      <w:r w:rsidRPr="006F5D3E">
        <w:rPr>
          <w:rFonts w:cs="Times New Roman"/>
          <w:spacing w:val="38"/>
          <w:lang w:val="ru-RU"/>
        </w:rPr>
        <w:t xml:space="preserve"> </w:t>
      </w:r>
      <w:r w:rsidRPr="006F5D3E">
        <w:rPr>
          <w:rFonts w:cs="Times New Roman"/>
          <w:lang w:val="ru-RU"/>
        </w:rPr>
        <w:t>не</w:t>
      </w:r>
      <w:r w:rsidRPr="006F5D3E">
        <w:rPr>
          <w:rFonts w:cs="Times New Roman"/>
          <w:spacing w:val="40"/>
          <w:lang w:val="ru-RU"/>
        </w:rPr>
        <w:t xml:space="preserve"> </w:t>
      </w:r>
      <w:r w:rsidRPr="006F5D3E">
        <w:rPr>
          <w:rFonts w:cs="Times New Roman"/>
          <w:spacing w:val="-4"/>
          <w:lang w:val="ru-RU"/>
        </w:rPr>
        <w:t>м</w:t>
      </w:r>
      <w:r w:rsidRPr="006F5D3E">
        <w:rPr>
          <w:rFonts w:cs="Times New Roman"/>
          <w:spacing w:val="1"/>
          <w:lang w:val="ru-RU"/>
        </w:rPr>
        <w:t>е</w:t>
      </w:r>
      <w:r w:rsidRPr="006F5D3E">
        <w:rPr>
          <w:rFonts w:cs="Times New Roman"/>
          <w:lang w:val="ru-RU"/>
        </w:rPr>
        <w:t>нее</w:t>
      </w:r>
      <w:r w:rsidRPr="006F5D3E">
        <w:rPr>
          <w:rFonts w:cs="Times New Roman"/>
          <w:spacing w:val="37"/>
          <w:lang w:val="ru-RU"/>
        </w:rPr>
        <w:t xml:space="preserve"> </w:t>
      </w:r>
      <w:r w:rsidRPr="006F5D3E">
        <w:rPr>
          <w:rFonts w:cs="Times New Roman"/>
          <w:lang w:val="ru-RU"/>
        </w:rPr>
        <w:t>1,8</w:t>
      </w:r>
      <w:r w:rsidRPr="006F5D3E">
        <w:rPr>
          <w:rFonts w:cs="Times New Roman"/>
          <w:spacing w:val="46"/>
          <w:lang w:val="ru-RU"/>
        </w:rPr>
        <w:t xml:space="preserve"> </w:t>
      </w:r>
      <w:r w:rsidRPr="006F5D3E">
        <w:rPr>
          <w:rFonts w:cs="Times New Roman"/>
          <w:lang w:val="ru-RU"/>
        </w:rPr>
        <w:t>м.</w:t>
      </w:r>
      <w:r w:rsidRPr="006F5D3E">
        <w:rPr>
          <w:rFonts w:cs="Times New Roman"/>
          <w:spacing w:val="36"/>
          <w:lang w:val="ru-RU"/>
        </w:rPr>
        <w:t xml:space="preserve"> </w:t>
      </w:r>
      <w:r w:rsidRPr="006F5D3E">
        <w:rPr>
          <w:rFonts w:cs="Times New Roman"/>
          <w:spacing w:val="-5"/>
          <w:lang w:val="ru-RU"/>
        </w:rPr>
        <w:t>В</w:t>
      </w:r>
      <w:r w:rsidRPr="006F5D3E">
        <w:rPr>
          <w:rFonts w:cs="Times New Roman"/>
          <w:spacing w:val="3"/>
          <w:lang w:val="ru-RU"/>
        </w:rPr>
        <w:t>н</w:t>
      </w:r>
      <w:r w:rsidRPr="006F5D3E">
        <w:rPr>
          <w:rFonts w:cs="Times New Roman"/>
          <w:spacing w:val="-5"/>
          <w:lang w:val="ru-RU"/>
        </w:rPr>
        <w:t>у</w:t>
      </w:r>
      <w:r w:rsidRPr="006F5D3E">
        <w:rPr>
          <w:rFonts w:cs="Times New Roman"/>
          <w:spacing w:val="-1"/>
          <w:lang w:val="ru-RU"/>
        </w:rPr>
        <w:t>т</w:t>
      </w:r>
      <w:r w:rsidRPr="006F5D3E">
        <w:rPr>
          <w:rFonts w:cs="Times New Roman"/>
          <w:lang w:val="ru-RU"/>
        </w:rPr>
        <w:t>р</w:t>
      </w:r>
      <w:r w:rsidRPr="006F5D3E">
        <w:rPr>
          <w:rFonts w:cs="Times New Roman"/>
          <w:spacing w:val="1"/>
          <w:lang w:val="ru-RU"/>
        </w:rPr>
        <w:t>е</w:t>
      </w:r>
      <w:r w:rsidRPr="006F5D3E">
        <w:rPr>
          <w:rFonts w:cs="Times New Roman"/>
          <w:lang w:val="ru-RU"/>
        </w:rPr>
        <w:t>н</w:t>
      </w:r>
      <w:r w:rsidRPr="006F5D3E">
        <w:rPr>
          <w:rFonts w:cs="Times New Roman"/>
          <w:spacing w:val="-1"/>
          <w:lang w:val="ru-RU"/>
        </w:rPr>
        <w:t>н</w:t>
      </w:r>
      <w:r w:rsidRPr="006F5D3E">
        <w:rPr>
          <w:rFonts w:cs="Times New Roman"/>
          <w:lang w:val="ru-RU"/>
        </w:rPr>
        <w:t>ие</w:t>
      </w:r>
      <w:r w:rsidRPr="006F5D3E">
        <w:rPr>
          <w:rFonts w:cs="Times New Roman"/>
          <w:spacing w:val="40"/>
          <w:lang w:val="ru-RU"/>
        </w:rPr>
        <w:t xml:space="preserve"> </w:t>
      </w:r>
      <w:r w:rsidRPr="006F5D3E">
        <w:rPr>
          <w:rFonts w:cs="Times New Roman"/>
          <w:spacing w:val="1"/>
          <w:lang w:val="ru-RU"/>
        </w:rPr>
        <w:t>га</w:t>
      </w:r>
      <w:r w:rsidRPr="006F5D3E">
        <w:rPr>
          <w:rFonts w:cs="Times New Roman"/>
          <w:spacing w:val="-3"/>
          <w:lang w:val="ru-RU"/>
        </w:rPr>
        <w:t>б</w:t>
      </w:r>
      <w:r w:rsidRPr="006F5D3E">
        <w:rPr>
          <w:rFonts w:cs="Times New Roman"/>
          <w:spacing w:val="1"/>
          <w:lang w:val="ru-RU"/>
        </w:rPr>
        <w:t>а</w:t>
      </w:r>
      <w:r w:rsidRPr="006F5D3E">
        <w:rPr>
          <w:rFonts w:cs="Times New Roman"/>
          <w:spacing w:val="-5"/>
          <w:lang w:val="ru-RU"/>
        </w:rPr>
        <w:t>р</w:t>
      </w:r>
      <w:r w:rsidRPr="006F5D3E">
        <w:rPr>
          <w:rFonts w:cs="Times New Roman"/>
          <w:lang w:val="ru-RU"/>
        </w:rPr>
        <w:t>и</w:t>
      </w:r>
      <w:r w:rsidRPr="006F5D3E">
        <w:rPr>
          <w:rFonts w:cs="Times New Roman"/>
          <w:spacing w:val="-2"/>
          <w:lang w:val="ru-RU"/>
        </w:rPr>
        <w:t>т</w:t>
      </w:r>
      <w:r w:rsidRPr="006F5D3E">
        <w:rPr>
          <w:rFonts w:cs="Times New Roman"/>
          <w:lang w:val="ru-RU"/>
        </w:rPr>
        <w:t>ы</w:t>
      </w:r>
      <w:r w:rsidRPr="006F5D3E">
        <w:rPr>
          <w:rFonts w:cs="Times New Roman"/>
          <w:spacing w:val="38"/>
          <w:lang w:val="ru-RU"/>
        </w:rPr>
        <w:t xml:space="preserve"> </w:t>
      </w:r>
      <w:r w:rsidRPr="006F5D3E">
        <w:rPr>
          <w:rFonts w:cs="Times New Roman"/>
          <w:lang w:val="ru-RU"/>
        </w:rPr>
        <w:t>кам</w:t>
      </w:r>
      <w:r w:rsidRPr="006F5D3E">
        <w:rPr>
          <w:rFonts w:cs="Times New Roman"/>
          <w:spacing w:val="1"/>
          <w:lang w:val="ru-RU"/>
        </w:rPr>
        <w:t>е</w:t>
      </w:r>
      <w:r w:rsidRPr="006F5D3E">
        <w:rPr>
          <w:rFonts w:cs="Times New Roman"/>
          <w:lang w:val="ru-RU"/>
        </w:rPr>
        <w:t>р</w:t>
      </w:r>
      <w:r w:rsidRPr="006F5D3E">
        <w:rPr>
          <w:rFonts w:cs="Times New Roman"/>
          <w:spacing w:val="39"/>
          <w:lang w:val="ru-RU"/>
        </w:rPr>
        <w:t xml:space="preserve"> </w:t>
      </w:r>
      <w:r w:rsidRPr="006F5D3E">
        <w:rPr>
          <w:rFonts w:cs="Times New Roman"/>
          <w:lang w:val="ru-RU"/>
        </w:rPr>
        <w:t>в</w:t>
      </w:r>
      <w:r w:rsidRPr="006F5D3E">
        <w:rPr>
          <w:rFonts w:cs="Times New Roman"/>
          <w:spacing w:val="38"/>
          <w:lang w:val="ru-RU"/>
        </w:rPr>
        <w:t xml:space="preserve"> </w:t>
      </w:r>
      <w:r w:rsidRPr="006F5D3E">
        <w:rPr>
          <w:rFonts w:cs="Times New Roman"/>
          <w:lang w:val="ru-RU"/>
        </w:rPr>
        <w:t>цел</w:t>
      </w:r>
      <w:r w:rsidRPr="006F5D3E">
        <w:rPr>
          <w:rFonts w:cs="Times New Roman"/>
          <w:spacing w:val="-4"/>
          <w:lang w:val="ru-RU"/>
        </w:rPr>
        <w:t>о</w:t>
      </w:r>
      <w:r w:rsidRPr="006F5D3E">
        <w:rPr>
          <w:rFonts w:cs="Times New Roman"/>
          <w:lang w:val="ru-RU"/>
        </w:rPr>
        <w:t>м з</w:t>
      </w:r>
      <w:r w:rsidRPr="006F5D3E">
        <w:rPr>
          <w:rFonts w:cs="Times New Roman"/>
          <w:spacing w:val="1"/>
          <w:lang w:val="ru-RU"/>
        </w:rPr>
        <w:t>а</w:t>
      </w:r>
      <w:r w:rsidRPr="006F5D3E">
        <w:rPr>
          <w:rFonts w:cs="Times New Roman"/>
          <w:spacing w:val="-2"/>
          <w:lang w:val="ru-RU"/>
        </w:rPr>
        <w:t>в</w:t>
      </w:r>
      <w:r w:rsidRPr="006F5D3E">
        <w:rPr>
          <w:rFonts w:cs="Times New Roman"/>
          <w:lang w:val="ru-RU"/>
        </w:rPr>
        <w:t>ис</w:t>
      </w:r>
      <w:r w:rsidRPr="006F5D3E">
        <w:rPr>
          <w:rFonts w:cs="Times New Roman"/>
          <w:spacing w:val="1"/>
          <w:lang w:val="ru-RU"/>
        </w:rPr>
        <w:t>я</w:t>
      </w:r>
      <w:r w:rsidRPr="006F5D3E">
        <w:rPr>
          <w:rFonts w:cs="Times New Roman"/>
          <w:lang w:val="ru-RU"/>
        </w:rPr>
        <w:t>т</w:t>
      </w:r>
      <w:r w:rsidRPr="006F5D3E">
        <w:rPr>
          <w:rFonts w:cs="Times New Roman"/>
          <w:spacing w:val="10"/>
          <w:lang w:val="ru-RU"/>
        </w:rPr>
        <w:t xml:space="preserve"> </w:t>
      </w:r>
      <w:r w:rsidRPr="006F5D3E">
        <w:rPr>
          <w:rFonts w:cs="Times New Roman"/>
          <w:lang w:val="ru-RU"/>
        </w:rPr>
        <w:t>от</w:t>
      </w:r>
      <w:r w:rsidRPr="006F5D3E">
        <w:rPr>
          <w:rFonts w:cs="Times New Roman"/>
          <w:spacing w:val="10"/>
          <w:lang w:val="ru-RU"/>
        </w:rPr>
        <w:t xml:space="preserve"> </w:t>
      </w:r>
      <w:r w:rsidRPr="006F5D3E">
        <w:rPr>
          <w:rFonts w:cs="Times New Roman"/>
          <w:spacing w:val="-1"/>
          <w:lang w:val="ru-RU"/>
        </w:rPr>
        <w:t>ч</w:t>
      </w:r>
      <w:r w:rsidRPr="006F5D3E">
        <w:rPr>
          <w:rFonts w:cs="Times New Roman"/>
          <w:lang w:val="ru-RU"/>
        </w:rPr>
        <w:t>ис</w:t>
      </w:r>
      <w:r w:rsidRPr="006F5D3E">
        <w:rPr>
          <w:rFonts w:cs="Times New Roman"/>
          <w:spacing w:val="-4"/>
          <w:lang w:val="ru-RU"/>
        </w:rPr>
        <w:t>л</w:t>
      </w:r>
      <w:r w:rsidRPr="006F5D3E">
        <w:rPr>
          <w:rFonts w:cs="Times New Roman"/>
          <w:lang w:val="ru-RU"/>
        </w:rPr>
        <w:t>а</w:t>
      </w:r>
      <w:r w:rsidRPr="006F5D3E">
        <w:rPr>
          <w:rFonts w:cs="Times New Roman"/>
          <w:spacing w:val="12"/>
          <w:lang w:val="ru-RU"/>
        </w:rPr>
        <w:t xml:space="preserve"> </w:t>
      </w:r>
      <w:r w:rsidRPr="006F5D3E">
        <w:rPr>
          <w:rFonts w:cs="Times New Roman"/>
          <w:lang w:val="ru-RU"/>
        </w:rPr>
        <w:t>и</w:t>
      </w:r>
      <w:r w:rsidRPr="006F5D3E">
        <w:rPr>
          <w:rFonts w:cs="Times New Roman"/>
          <w:spacing w:val="7"/>
          <w:lang w:val="ru-RU"/>
        </w:rPr>
        <w:t xml:space="preserve"> </w:t>
      </w:r>
      <w:r w:rsidRPr="006F5D3E">
        <w:rPr>
          <w:rFonts w:cs="Times New Roman"/>
          <w:spacing w:val="1"/>
          <w:lang w:val="ru-RU"/>
        </w:rPr>
        <w:t>д</w:t>
      </w:r>
      <w:r w:rsidRPr="006F5D3E">
        <w:rPr>
          <w:rFonts w:cs="Times New Roman"/>
          <w:lang w:val="ru-RU"/>
        </w:rPr>
        <w:t>иа</w:t>
      </w:r>
      <w:r w:rsidRPr="006F5D3E">
        <w:rPr>
          <w:rFonts w:cs="Times New Roman"/>
          <w:spacing w:val="-4"/>
          <w:lang w:val="ru-RU"/>
        </w:rPr>
        <w:t>м</w:t>
      </w:r>
      <w:r w:rsidRPr="006F5D3E">
        <w:rPr>
          <w:rFonts w:cs="Times New Roman"/>
          <w:spacing w:val="1"/>
          <w:lang w:val="ru-RU"/>
        </w:rPr>
        <w:t>е</w:t>
      </w:r>
      <w:r w:rsidRPr="006F5D3E">
        <w:rPr>
          <w:rFonts w:cs="Times New Roman"/>
          <w:spacing w:val="-1"/>
          <w:lang w:val="ru-RU"/>
        </w:rPr>
        <w:t>т</w:t>
      </w:r>
      <w:r w:rsidRPr="006F5D3E">
        <w:rPr>
          <w:rFonts w:cs="Times New Roman"/>
          <w:lang w:val="ru-RU"/>
        </w:rPr>
        <w:t>ра</w:t>
      </w:r>
      <w:r w:rsidRPr="006F5D3E">
        <w:rPr>
          <w:rFonts w:cs="Times New Roman"/>
          <w:spacing w:val="12"/>
          <w:lang w:val="ru-RU"/>
        </w:rPr>
        <w:t xml:space="preserve"> </w:t>
      </w:r>
      <w:r w:rsidRPr="006F5D3E">
        <w:rPr>
          <w:rFonts w:cs="Times New Roman"/>
          <w:lang w:val="ru-RU"/>
        </w:rPr>
        <w:t>про</w:t>
      </w:r>
      <w:r w:rsidRPr="006F5D3E">
        <w:rPr>
          <w:rFonts w:cs="Times New Roman"/>
          <w:spacing w:val="-1"/>
          <w:lang w:val="ru-RU"/>
        </w:rPr>
        <w:t>к</w:t>
      </w:r>
      <w:r w:rsidRPr="006F5D3E">
        <w:rPr>
          <w:rFonts w:cs="Times New Roman"/>
          <w:lang w:val="ru-RU"/>
        </w:rPr>
        <w:t>л</w:t>
      </w:r>
      <w:r w:rsidRPr="006F5D3E">
        <w:rPr>
          <w:rFonts w:cs="Times New Roman"/>
          <w:spacing w:val="-3"/>
          <w:lang w:val="ru-RU"/>
        </w:rPr>
        <w:t>а</w:t>
      </w:r>
      <w:r w:rsidRPr="006F5D3E">
        <w:rPr>
          <w:rFonts w:cs="Times New Roman"/>
          <w:spacing w:val="1"/>
          <w:lang w:val="ru-RU"/>
        </w:rPr>
        <w:t>д</w:t>
      </w:r>
      <w:r w:rsidRPr="006F5D3E">
        <w:rPr>
          <w:rFonts w:cs="Times New Roman"/>
          <w:spacing w:val="-2"/>
          <w:lang w:val="ru-RU"/>
        </w:rPr>
        <w:t>ыв</w:t>
      </w:r>
      <w:r w:rsidRPr="006F5D3E">
        <w:rPr>
          <w:rFonts w:cs="Times New Roman"/>
          <w:spacing w:val="1"/>
          <w:lang w:val="ru-RU"/>
        </w:rPr>
        <w:t>ае</w:t>
      </w:r>
      <w:r w:rsidRPr="006F5D3E">
        <w:rPr>
          <w:rFonts w:cs="Times New Roman"/>
          <w:lang w:val="ru-RU"/>
        </w:rPr>
        <w:t>м</w:t>
      </w:r>
      <w:r w:rsidRPr="006F5D3E">
        <w:rPr>
          <w:rFonts w:cs="Times New Roman"/>
          <w:spacing w:val="-2"/>
          <w:lang w:val="ru-RU"/>
        </w:rPr>
        <w:t>ы</w:t>
      </w:r>
      <w:r w:rsidRPr="006F5D3E">
        <w:rPr>
          <w:rFonts w:cs="Times New Roman"/>
          <w:lang w:val="ru-RU"/>
        </w:rPr>
        <w:t>х</w:t>
      </w:r>
      <w:r w:rsidRPr="006F5D3E">
        <w:rPr>
          <w:rFonts w:cs="Times New Roman"/>
          <w:spacing w:val="11"/>
          <w:lang w:val="ru-RU"/>
        </w:rPr>
        <w:t xml:space="preserve"> </w:t>
      </w:r>
      <w:r w:rsidRPr="006F5D3E">
        <w:rPr>
          <w:rFonts w:cs="Times New Roman"/>
          <w:spacing w:val="-1"/>
          <w:lang w:val="ru-RU"/>
        </w:rPr>
        <w:t>т</w:t>
      </w:r>
      <w:r w:rsidRPr="006F5D3E">
        <w:rPr>
          <w:rFonts w:cs="Times New Roman"/>
          <w:spacing w:val="3"/>
          <w:lang w:val="ru-RU"/>
        </w:rPr>
        <w:t>р</w:t>
      </w:r>
      <w:r w:rsidRPr="006F5D3E">
        <w:rPr>
          <w:rFonts w:cs="Times New Roman"/>
          <w:spacing w:val="-8"/>
          <w:lang w:val="ru-RU"/>
        </w:rPr>
        <w:t>у</w:t>
      </w:r>
      <w:r w:rsidRPr="006F5D3E">
        <w:rPr>
          <w:rFonts w:cs="Times New Roman"/>
          <w:spacing w:val="1"/>
          <w:lang w:val="ru-RU"/>
        </w:rPr>
        <w:t>б</w:t>
      </w:r>
      <w:r w:rsidRPr="006F5D3E">
        <w:rPr>
          <w:rFonts w:cs="Times New Roman"/>
          <w:lang w:val="ru-RU"/>
        </w:rPr>
        <w:t>,</w:t>
      </w:r>
      <w:r w:rsidRPr="006F5D3E">
        <w:rPr>
          <w:rFonts w:cs="Times New Roman"/>
          <w:spacing w:val="11"/>
          <w:lang w:val="ru-RU"/>
        </w:rPr>
        <w:t xml:space="preserve"> </w:t>
      </w:r>
      <w:r w:rsidRPr="006F5D3E">
        <w:rPr>
          <w:rFonts w:cs="Times New Roman"/>
          <w:lang w:val="ru-RU"/>
        </w:rPr>
        <w:t>р</w:t>
      </w:r>
      <w:r w:rsidRPr="006F5D3E">
        <w:rPr>
          <w:rFonts w:cs="Times New Roman"/>
          <w:spacing w:val="1"/>
          <w:lang w:val="ru-RU"/>
        </w:rPr>
        <w:t>а</w:t>
      </w:r>
      <w:r w:rsidRPr="006F5D3E">
        <w:rPr>
          <w:rFonts w:cs="Times New Roman"/>
          <w:lang w:val="ru-RU"/>
        </w:rPr>
        <w:t>зм</w:t>
      </w:r>
      <w:r w:rsidRPr="006F5D3E">
        <w:rPr>
          <w:rFonts w:cs="Times New Roman"/>
          <w:spacing w:val="1"/>
          <w:lang w:val="ru-RU"/>
        </w:rPr>
        <w:t>е</w:t>
      </w:r>
      <w:r w:rsidRPr="006F5D3E">
        <w:rPr>
          <w:rFonts w:cs="Times New Roman"/>
          <w:lang w:val="ru-RU"/>
        </w:rPr>
        <w:t>ров</w:t>
      </w:r>
      <w:r w:rsidRPr="006F5D3E">
        <w:rPr>
          <w:rFonts w:cs="Times New Roman"/>
          <w:spacing w:val="10"/>
          <w:lang w:val="ru-RU"/>
        </w:rPr>
        <w:t xml:space="preserve"> </w:t>
      </w:r>
      <w:r w:rsidRPr="006F5D3E">
        <w:rPr>
          <w:rFonts w:cs="Times New Roman"/>
          <w:spacing w:val="-8"/>
          <w:lang w:val="ru-RU"/>
        </w:rPr>
        <w:t>у</w:t>
      </w:r>
      <w:r w:rsidRPr="006F5D3E">
        <w:rPr>
          <w:rFonts w:cs="Times New Roman"/>
          <w:spacing w:val="1"/>
          <w:lang w:val="ru-RU"/>
        </w:rPr>
        <w:t>с</w:t>
      </w:r>
      <w:r w:rsidRPr="006F5D3E">
        <w:rPr>
          <w:rFonts w:cs="Times New Roman"/>
          <w:spacing w:val="-1"/>
          <w:lang w:val="ru-RU"/>
        </w:rPr>
        <w:t>т</w:t>
      </w:r>
      <w:r w:rsidRPr="006F5D3E">
        <w:rPr>
          <w:rFonts w:cs="Times New Roman"/>
          <w:spacing w:val="1"/>
          <w:lang w:val="ru-RU"/>
        </w:rPr>
        <w:t>а</w:t>
      </w:r>
      <w:r w:rsidRPr="006F5D3E">
        <w:rPr>
          <w:rFonts w:cs="Times New Roman"/>
          <w:lang w:val="ru-RU"/>
        </w:rPr>
        <w:t>на</w:t>
      </w:r>
      <w:r w:rsidRPr="006F5D3E">
        <w:rPr>
          <w:rFonts w:cs="Times New Roman"/>
          <w:spacing w:val="-2"/>
          <w:lang w:val="ru-RU"/>
        </w:rPr>
        <w:t>в</w:t>
      </w:r>
      <w:r w:rsidRPr="006F5D3E">
        <w:rPr>
          <w:rFonts w:cs="Times New Roman"/>
          <w:lang w:val="ru-RU"/>
        </w:rPr>
        <w:t>ли</w:t>
      </w:r>
      <w:r w:rsidRPr="006F5D3E">
        <w:rPr>
          <w:rFonts w:cs="Times New Roman"/>
          <w:spacing w:val="-2"/>
          <w:lang w:val="ru-RU"/>
        </w:rPr>
        <w:t>в</w:t>
      </w:r>
      <w:r w:rsidRPr="006F5D3E">
        <w:rPr>
          <w:rFonts w:cs="Times New Roman"/>
          <w:spacing w:val="1"/>
          <w:lang w:val="ru-RU"/>
        </w:rPr>
        <w:t>ае</w:t>
      </w:r>
      <w:r w:rsidRPr="006F5D3E">
        <w:rPr>
          <w:rFonts w:cs="Times New Roman"/>
          <w:lang w:val="ru-RU"/>
        </w:rPr>
        <w:t>мо</w:t>
      </w:r>
      <w:r w:rsidRPr="006F5D3E">
        <w:rPr>
          <w:rFonts w:cs="Times New Roman"/>
          <w:spacing w:val="1"/>
          <w:lang w:val="ru-RU"/>
        </w:rPr>
        <w:t>г</w:t>
      </w:r>
      <w:r w:rsidRPr="006F5D3E">
        <w:rPr>
          <w:rFonts w:cs="Times New Roman"/>
          <w:lang w:val="ru-RU"/>
        </w:rPr>
        <w:t>о</w:t>
      </w:r>
      <w:r w:rsidRPr="006F5D3E">
        <w:rPr>
          <w:rFonts w:cs="Times New Roman"/>
          <w:spacing w:val="11"/>
          <w:lang w:val="ru-RU"/>
        </w:rPr>
        <w:t xml:space="preserve"> </w:t>
      </w:r>
      <w:r w:rsidRPr="006F5D3E">
        <w:rPr>
          <w:rFonts w:cs="Times New Roman"/>
          <w:lang w:val="ru-RU"/>
        </w:rPr>
        <w:t>о</w:t>
      </w:r>
      <w:r w:rsidRPr="006F5D3E">
        <w:rPr>
          <w:rFonts w:cs="Times New Roman"/>
          <w:spacing w:val="1"/>
          <w:lang w:val="ru-RU"/>
        </w:rPr>
        <w:t>б</w:t>
      </w:r>
      <w:r w:rsidRPr="006F5D3E">
        <w:rPr>
          <w:rFonts w:cs="Times New Roman"/>
          <w:lang w:val="ru-RU"/>
        </w:rPr>
        <w:t>ор</w:t>
      </w:r>
      <w:r w:rsidRPr="006F5D3E">
        <w:rPr>
          <w:rFonts w:cs="Times New Roman"/>
          <w:spacing w:val="-8"/>
          <w:lang w:val="ru-RU"/>
        </w:rPr>
        <w:t>у</w:t>
      </w:r>
      <w:r w:rsidRPr="006F5D3E">
        <w:rPr>
          <w:rFonts w:cs="Times New Roman"/>
          <w:spacing w:val="1"/>
          <w:lang w:val="ru-RU"/>
        </w:rPr>
        <w:t>д</w:t>
      </w:r>
      <w:r w:rsidRPr="006F5D3E">
        <w:rPr>
          <w:rFonts w:cs="Times New Roman"/>
          <w:lang w:val="ru-RU"/>
        </w:rPr>
        <w:t>о</w:t>
      </w:r>
      <w:r w:rsidRPr="006F5D3E">
        <w:rPr>
          <w:rFonts w:cs="Times New Roman"/>
          <w:spacing w:val="-2"/>
          <w:lang w:val="ru-RU"/>
        </w:rPr>
        <w:t>в</w:t>
      </w:r>
      <w:r w:rsidRPr="006F5D3E">
        <w:rPr>
          <w:rFonts w:cs="Times New Roman"/>
          <w:spacing w:val="1"/>
          <w:lang w:val="ru-RU"/>
        </w:rPr>
        <w:t>а</w:t>
      </w:r>
      <w:r w:rsidRPr="006F5D3E">
        <w:rPr>
          <w:rFonts w:cs="Times New Roman"/>
          <w:lang w:val="ru-RU"/>
        </w:rPr>
        <w:t>н</w:t>
      </w:r>
      <w:r w:rsidRPr="006F5D3E">
        <w:rPr>
          <w:rFonts w:cs="Times New Roman"/>
          <w:spacing w:val="-1"/>
          <w:lang w:val="ru-RU"/>
        </w:rPr>
        <w:t>и</w:t>
      </w:r>
      <w:r w:rsidRPr="006F5D3E">
        <w:rPr>
          <w:rFonts w:cs="Times New Roman"/>
          <w:lang w:val="ru-RU"/>
        </w:rPr>
        <w:t>я</w:t>
      </w:r>
      <w:r w:rsidRPr="006F5D3E">
        <w:rPr>
          <w:rFonts w:cs="Times New Roman"/>
          <w:spacing w:val="13"/>
          <w:lang w:val="ru-RU"/>
        </w:rPr>
        <w:t xml:space="preserve"> </w:t>
      </w:r>
      <w:r w:rsidRPr="006F5D3E">
        <w:rPr>
          <w:rFonts w:cs="Times New Roman"/>
          <w:lang w:val="ru-RU"/>
        </w:rPr>
        <w:t>и ми</w:t>
      </w:r>
      <w:r w:rsidRPr="006F5D3E">
        <w:rPr>
          <w:rFonts w:cs="Times New Roman"/>
          <w:spacing w:val="-1"/>
          <w:lang w:val="ru-RU"/>
        </w:rPr>
        <w:t>н</w:t>
      </w:r>
      <w:r w:rsidRPr="006F5D3E">
        <w:rPr>
          <w:rFonts w:cs="Times New Roman"/>
          <w:lang w:val="ru-RU"/>
        </w:rPr>
        <w:t>имал</w:t>
      </w:r>
      <w:r w:rsidRPr="006F5D3E">
        <w:rPr>
          <w:rFonts w:cs="Times New Roman"/>
          <w:spacing w:val="-2"/>
          <w:lang w:val="ru-RU"/>
        </w:rPr>
        <w:t>ь</w:t>
      </w:r>
      <w:r w:rsidRPr="006F5D3E">
        <w:rPr>
          <w:rFonts w:cs="Times New Roman"/>
          <w:lang w:val="ru-RU"/>
        </w:rPr>
        <w:t>н</w:t>
      </w:r>
      <w:r w:rsidRPr="006F5D3E">
        <w:rPr>
          <w:rFonts w:cs="Times New Roman"/>
          <w:spacing w:val="-2"/>
          <w:lang w:val="ru-RU"/>
        </w:rPr>
        <w:t>ы</w:t>
      </w:r>
      <w:r w:rsidRPr="006F5D3E">
        <w:rPr>
          <w:rFonts w:cs="Times New Roman"/>
          <w:lang w:val="ru-RU"/>
        </w:rPr>
        <w:t>х р</w:t>
      </w:r>
      <w:r w:rsidRPr="006F5D3E">
        <w:rPr>
          <w:rFonts w:cs="Times New Roman"/>
          <w:spacing w:val="1"/>
          <w:lang w:val="ru-RU"/>
        </w:rPr>
        <w:t>асс</w:t>
      </w:r>
      <w:r w:rsidRPr="006F5D3E">
        <w:rPr>
          <w:rFonts w:cs="Times New Roman"/>
          <w:spacing w:val="-1"/>
          <w:lang w:val="ru-RU"/>
        </w:rPr>
        <w:t>т</w:t>
      </w:r>
      <w:r w:rsidRPr="006F5D3E">
        <w:rPr>
          <w:rFonts w:cs="Times New Roman"/>
          <w:lang w:val="ru-RU"/>
        </w:rPr>
        <w:t>о</w:t>
      </w:r>
      <w:r w:rsidRPr="006F5D3E">
        <w:rPr>
          <w:rFonts w:cs="Times New Roman"/>
          <w:spacing w:val="1"/>
          <w:lang w:val="ru-RU"/>
        </w:rPr>
        <w:t>я</w:t>
      </w:r>
      <w:r w:rsidRPr="006F5D3E">
        <w:rPr>
          <w:rFonts w:cs="Times New Roman"/>
          <w:lang w:val="ru-RU"/>
        </w:rPr>
        <w:t>н</w:t>
      </w:r>
      <w:r w:rsidRPr="006F5D3E">
        <w:rPr>
          <w:rFonts w:cs="Times New Roman"/>
          <w:spacing w:val="-1"/>
          <w:lang w:val="ru-RU"/>
        </w:rPr>
        <w:t>и</w:t>
      </w:r>
      <w:r w:rsidRPr="006F5D3E">
        <w:rPr>
          <w:rFonts w:cs="Times New Roman"/>
          <w:lang w:val="ru-RU"/>
        </w:rPr>
        <w:t>й ме</w:t>
      </w:r>
      <w:r w:rsidRPr="006F5D3E">
        <w:rPr>
          <w:rFonts w:cs="Times New Roman"/>
          <w:spacing w:val="-2"/>
          <w:lang w:val="ru-RU"/>
        </w:rPr>
        <w:t>ж</w:t>
      </w:r>
      <w:r w:rsidRPr="006F5D3E">
        <w:rPr>
          <w:rFonts w:cs="Times New Roman"/>
          <w:spacing w:val="1"/>
          <w:lang w:val="ru-RU"/>
        </w:rPr>
        <w:t>д</w:t>
      </w:r>
      <w:r w:rsidRPr="006F5D3E">
        <w:rPr>
          <w:rFonts w:cs="Times New Roman"/>
          <w:lang w:val="ru-RU"/>
        </w:rPr>
        <w:t>у</w:t>
      </w:r>
      <w:r w:rsidRPr="006F5D3E">
        <w:rPr>
          <w:rFonts w:cs="Times New Roman"/>
          <w:spacing w:val="-8"/>
          <w:lang w:val="ru-RU"/>
        </w:rPr>
        <w:t xml:space="preserve"> </w:t>
      </w:r>
      <w:r w:rsidRPr="006F5D3E">
        <w:rPr>
          <w:rFonts w:cs="Times New Roman"/>
          <w:spacing w:val="1"/>
          <w:lang w:val="ru-RU"/>
        </w:rPr>
        <w:t>с</w:t>
      </w:r>
      <w:r w:rsidRPr="006F5D3E">
        <w:rPr>
          <w:rFonts w:cs="Times New Roman"/>
          <w:spacing w:val="-1"/>
          <w:lang w:val="ru-RU"/>
        </w:rPr>
        <w:t>т</w:t>
      </w:r>
      <w:r w:rsidRPr="006F5D3E">
        <w:rPr>
          <w:rFonts w:cs="Times New Roman"/>
          <w:lang w:val="ru-RU"/>
        </w:rPr>
        <w:t>ро</w:t>
      </w:r>
      <w:r w:rsidRPr="006F5D3E">
        <w:rPr>
          <w:rFonts w:cs="Times New Roman"/>
          <w:spacing w:val="3"/>
          <w:lang w:val="ru-RU"/>
        </w:rPr>
        <w:t>и</w:t>
      </w:r>
      <w:r w:rsidRPr="006F5D3E">
        <w:rPr>
          <w:rFonts w:cs="Times New Roman"/>
          <w:spacing w:val="-1"/>
          <w:lang w:val="ru-RU"/>
        </w:rPr>
        <w:t>т</w:t>
      </w:r>
      <w:r w:rsidRPr="006F5D3E">
        <w:rPr>
          <w:rFonts w:cs="Times New Roman"/>
          <w:spacing w:val="1"/>
          <w:lang w:val="ru-RU"/>
        </w:rPr>
        <w:t>е</w:t>
      </w:r>
      <w:r w:rsidRPr="006F5D3E">
        <w:rPr>
          <w:rFonts w:cs="Times New Roman"/>
          <w:lang w:val="ru-RU"/>
        </w:rPr>
        <w:t>л</w:t>
      </w:r>
      <w:r w:rsidRPr="006F5D3E">
        <w:rPr>
          <w:rFonts w:cs="Times New Roman"/>
          <w:spacing w:val="-2"/>
          <w:lang w:val="ru-RU"/>
        </w:rPr>
        <w:t>ь</w:t>
      </w:r>
      <w:r w:rsidRPr="006F5D3E">
        <w:rPr>
          <w:rFonts w:cs="Times New Roman"/>
          <w:lang w:val="ru-RU"/>
        </w:rPr>
        <w:t>н</w:t>
      </w:r>
      <w:r w:rsidRPr="006F5D3E">
        <w:rPr>
          <w:rFonts w:cs="Times New Roman"/>
          <w:spacing w:val="-2"/>
          <w:lang w:val="ru-RU"/>
        </w:rPr>
        <w:t>ы</w:t>
      </w:r>
      <w:r w:rsidRPr="006F5D3E">
        <w:rPr>
          <w:rFonts w:cs="Times New Roman"/>
          <w:lang w:val="ru-RU"/>
        </w:rPr>
        <w:t xml:space="preserve">ми </w:t>
      </w:r>
      <w:r w:rsidRPr="006F5D3E">
        <w:rPr>
          <w:rFonts w:cs="Times New Roman"/>
          <w:spacing w:val="-1"/>
          <w:lang w:val="ru-RU"/>
        </w:rPr>
        <w:t>к</w:t>
      </w:r>
      <w:r w:rsidRPr="006F5D3E">
        <w:rPr>
          <w:rFonts w:cs="Times New Roman"/>
          <w:lang w:val="ru-RU"/>
        </w:rPr>
        <w:t>онс</w:t>
      </w:r>
      <w:r w:rsidRPr="006F5D3E">
        <w:rPr>
          <w:rFonts w:cs="Times New Roman"/>
          <w:spacing w:val="-1"/>
          <w:lang w:val="ru-RU"/>
        </w:rPr>
        <w:t>т</w:t>
      </w:r>
      <w:r w:rsidRPr="006F5D3E">
        <w:rPr>
          <w:rFonts w:cs="Times New Roman"/>
          <w:spacing w:val="3"/>
          <w:lang w:val="ru-RU"/>
        </w:rPr>
        <w:t>р</w:t>
      </w:r>
      <w:r w:rsidRPr="006F5D3E">
        <w:rPr>
          <w:rFonts w:cs="Times New Roman"/>
          <w:spacing w:val="-5"/>
          <w:lang w:val="ru-RU"/>
        </w:rPr>
        <w:t>у</w:t>
      </w:r>
      <w:r w:rsidRPr="006F5D3E">
        <w:rPr>
          <w:rFonts w:cs="Times New Roman"/>
          <w:lang w:val="ru-RU"/>
        </w:rPr>
        <w:t>к</w:t>
      </w:r>
      <w:r w:rsidRPr="006F5D3E">
        <w:rPr>
          <w:rFonts w:cs="Times New Roman"/>
          <w:spacing w:val="-1"/>
          <w:lang w:val="ru-RU"/>
        </w:rPr>
        <w:t>ц</w:t>
      </w:r>
      <w:r w:rsidRPr="006F5D3E">
        <w:rPr>
          <w:rFonts w:cs="Times New Roman"/>
          <w:lang w:val="ru-RU"/>
        </w:rPr>
        <w:t>иями и</w:t>
      </w:r>
      <w:r w:rsidRPr="006F5D3E">
        <w:rPr>
          <w:rFonts w:cs="Times New Roman"/>
          <w:spacing w:val="-1"/>
          <w:lang w:val="ru-RU"/>
        </w:rPr>
        <w:t xml:space="preserve"> </w:t>
      </w:r>
      <w:r w:rsidRPr="006F5D3E">
        <w:rPr>
          <w:rFonts w:cs="Times New Roman"/>
          <w:lang w:val="ru-RU"/>
        </w:rPr>
        <w:t>о</w:t>
      </w:r>
      <w:r w:rsidRPr="006F5D3E">
        <w:rPr>
          <w:rFonts w:cs="Times New Roman"/>
          <w:spacing w:val="1"/>
          <w:lang w:val="ru-RU"/>
        </w:rPr>
        <w:t>б</w:t>
      </w:r>
      <w:r w:rsidRPr="006F5D3E">
        <w:rPr>
          <w:rFonts w:cs="Times New Roman"/>
          <w:lang w:val="ru-RU"/>
        </w:rPr>
        <w:t>о</w:t>
      </w:r>
      <w:r w:rsidRPr="006F5D3E">
        <w:rPr>
          <w:rFonts w:cs="Times New Roman"/>
          <w:spacing w:val="3"/>
          <w:lang w:val="ru-RU"/>
        </w:rPr>
        <w:t>р</w:t>
      </w:r>
      <w:r w:rsidRPr="006F5D3E">
        <w:rPr>
          <w:rFonts w:cs="Times New Roman"/>
          <w:spacing w:val="-8"/>
          <w:lang w:val="ru-RU"/>
        </w:rPr>
        <w:t>у</w:t>
      </w:r>
      <w:r w:rsidRPr="006F5D3E">
        <w:rPr>
          <w:rFonts w:cs="Times New Roman"/>
          <w:spacing w:val="1"/>
          <w:lang w:val="ru-RU"/>
        </w:rPr>
        <w:t>д</w:t>
      </w:r>
      <w:r w:rsidRPr="006F5D3E">
        <w:rPr>
          <w:rFonts w:cs="Times New Roman"/>
          <w:lang w:val="ru-RU"/>
        </w:rPr>
        <w:t>о</w:t>
      </w:r>
      <w:r w:rsidRPr="006F5D3E">
        <w:rPr>
          <w:rFonts w:cs="Times New Roman"/>
          <w:spacing w:val="-2"/>
          <w:lang w:val="ru-RU"/>
        </w:rPr>
        <w:t>в</w:t>
      </w:r>
      <w:r w:rsidRPr="006F5D3E">
        <w:rPr>
          <w:rFonts w:cs="Times New Roman"/>
          <w:spacing w:val="1"/>
          <w:lang w:val="ru-RU"/>
        </w:rPr>
        <w:t>а</w:t>
      </w:r>
      <w:r w:rsidRPr="006F5D3E">
        <w:rPr>
          <w:rFonts w:cs="Times New Roman"/>
          <w:spacing w:val="3"/>
          <w:lang w:val="ru-RU"/>
        </w:rPr>
        <w:t>н</w:t>
      </w:r>
      <w:r w:rsidRPr="006F5D3E">
        <w:rPr>
          <w:rFonts w:cs="Times New Roman"/>
          <w:lang w:val="ru-RU"/>
        </w:rPr>
        <w:t>ием.</w:t>
      </w:r>
    </w:p>
    <w:p w:rsidR="008C5F38" w:rsidRDefault="008C5F38" w:rsidP="008C5F38">
      <w:pPr>
        <w:pStyle w:val="a7"/>
        <w:spacing w:line="288" w:lineRule="auto"/>
        <w:ind w:left="0" w:right="113"/>
        <w:jc w:val="both"/>
        <w:rPr>
          <w:rFonts w:cs="Times New Roman"/>
          <w:lang w:val="ru-RU"/>
        </w:rPr>
      </w:pPr>
    </w:p>
    <w:p w:rsidR="006F5D3E" w:rsidRPr="006F5D3E" w:rsidRDefault="008C5F38" w:rsidP="008C5F38">
      <w:pPr>
        <w:pStyle w:val="2"/>
        <w:ind w:left="0" w:firstLine="0"/>
        <w:jc w:val="both"/>
      </w:pPr>
      <w:bookmarkStart w:id="95" w:name="_Toc30058688"/>
      <w:bookmarkStart w:id="96" w:name="_Toc31810043"/>
      <w:bookmarkStart w:id="97" w:name="_Toc45791914"/>
      <w:bookmarkStart w:id="98" w:name="_Toc45793209"/>
      <w:r>
        <w:t xml:space="preserve">1.3.6 </w:t>
      </w:r>
      <w:hyperlink r:id="rId40" w:anchor="bookmark30" w:history="1">
        <w:r w:rsidR="006F5D3E" w:rsidRPr="006F5D3E">
          <w:t>Описание графиков регулирования отпуска тепла в тепловые сети с анализом их</w:t>
        </w:r>
      </w:hyperlink>
      <w:r w:rsidR="006F5D3E" w:rsidRPr="006F5D3E">
        <w:t xml:space="preserve"> </w:t>
      </w:r>
      <w:hyperlink r:id="rId41" w:anchor="bookmark30" w:history="1">
        <w:r w:rsidR="006F5D3E" w:rsidRPr="006F5D3E">
          <w:t>обоснованности</w:t>
        </w:r>
        <w:bookmarkEnd w:id="95"/>
        <w:bookmarkEnd w:id="96"/>
        <w:bookmarkEnd w:id="97"/>
        <w:bookmarkEnd w:id="98"/>
      </w:hyperlink>
    </w:p>
    <w:p w:rsidR="006F5D3E" w:rsidRPr="006F5D3E" w:rsidRDefault="006F5D3E" w:rsidP="006F5D3E">
      <w:pPr>
        <w:pStyle w:val="a0"/>
        <w:rPr>
          <w:rFonts w:cs="Times New Roman"/>
          <w:lang w:eastAsia="ru-RU"/>
        </w:rPr>
      </w:pPr>
    </w:p>
    <w:p w:rsidR="006F5D3E" w:rsidRPr="006F5D3E" w:rsidRDefault="006F5D3E" w:rsidP="006F5D3E">
      <w:pPr>
        <w:pStyle w:val="2"/>
        <w:ind w:left="0" w:firstLine="0"/>
        <w:rPr>
          <w:b w:val="0"/>
        </w:rPr>
      </w:pPr>
      <w:bookmarkStart w:id="99" w:name="_Toc30058689"/>
      <w:bookmarkStart w:id="100" w:name="_Toc45791915"/>
      <w:bookmarkStart w:id="101" w:name="_Toc45793210"/>
      <w:r w:rsidRPr="006F5D3E">
        <w:rPr>
          <w:b w:val="0"/>
        </w:rPr>
        <w:t xml:space="preserve">1.3.6.1 </w:t>
      </w:r>
      <w:bookmarkEnd w:id="99"/>
      <w:r w:rsidRPr="006F5D3E">
        <w:rPr>
          <w:b w:val="0"/>
        </w:rPr>
        <w:t>ТЭЦ-16</w:t>
      </w:r>
      <w:bookmarkEnd w:id="100"/>
      <w:bookmarkEnd w:id="101"/>
    </w:p>
    <w:p w:rsidR="006F5D3E" w:rsidRPr="006F5D3E" w:rsidRDefault="006F5D3E" w:rsidP="006F5D3E">
      <w:pPr>
        <w:ind w:firstLine="709"/>
        <w:rPr>
          <w:rFonts w:cs="Times New Roman"/>
          <w:lang w:eastAsia="ru-RU"/>
        </w:rPr>
      </w:pPr>
    </w:p>
    <w:p w:rsidR="006F5D3E" w:rsidRPr="006F5D3E" w:rsidRDefault="006F5D3E" w:rsidP="006F5D3E">
      <w:pPr>
        <w:ind w:firstLine="709"/>
        <w:rPr>
          <w:rFonts w:cs="Times New Roman"/>
          <w:lang w:eastAsia="ru-RU"/>
        </w:rPr>
      </w:pPr>
      <w:r w:rsidRPr="006F5D3E">
        <w:rPr>
          <w:rFonts w:cs="Times New Roman"/>
          <w:lang w:eastAsia="ru-RU"/>
        </w:rPr>
        <w:t>Температурный график отпуска тепловой энергии от ТЭЦ-16 130/70.</w:t>
      </w:r>
    </w:p>
    <w:p w:rsidR="006F5D3E" w:rsidRPr="006F5D3E" w:rsidRDefault="006F5D3E" w:rsidP="008C5F38">
      <w:pPr>
        <w:ind w:firstLine="709"/>
        <w:jc w:val="both"/>
        <w:rPr>
          <w:rFonts w:cs="Times New Roman"/>
          <w:lang w:eastAsia="ru-RU"/>
        </w:rPr>
      </w:pPr>
      <w:r w:rsidRPr="006F5D3E">
        <w:rPr>
          <w:rFonts w:cs="Times New Roman"/>
          <w:lang w:eastAsia="ru-RU"/>
        </w:rPr>
        <w:t>Температурный график качественного регулирования отпуска тепла с ТЭЦ-16 выбран 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 нормативным значениям.</w:t>
      </w:r>
    </w:p>
    <w:p w:rsidR="006F5D3E" w:rsidRPr="006F5D3E" w:rsidRDefault="006F5D3E" w:rsidP="006F5D3E">
      <w:pPr>
        <w:pStyle w:val="a0"/>
        <w:rPr>
          <w:rFonts w:cs="Times New Roman"/>
          <w:lang w:eastAsia="ru-RU"/>
        </w:rPr>
      </w:pPr>
    </w:p>
    <w:p w:rsidR="006F5D3E" w:rsidRPr="002A7572" w:rsidRDefault="006F5D3E" w:rsidP="008C5F38">
      <w:pPr>
        <w:pStyle w:val="2"/>
        <w:ind w:left="0" w:firstLine="0"/>
        <w:jc w:val="both"/>
      </w:pPr>
      <w:bookmarkStart w:id="102" w:name="_Toc45791916"/>
      <w:bookmarkStart w:id="103" w:name="_Toc45793211"/>
      <w:r w:rsidRPr="002A7572">
        <w:t xml:space="preserve">1.3.7 </w:t>
      </w:r>
      <w:bookmarkStart w:id="104" w:name="_Toc30058693"/>
      <w:bookmarkStart w:id="105" w:name="_Toc31810047"/>
      <w:r w:rsidRPr="002A7572">
        <w:fldChar w:fldCharType="begin"/>
      </w:r>
      <w:r w:rsidRPr="002A7572">
        <w:instrText xml:space="preserve"> HYPERLINK "file:///C:\\Users\\t1\\Desktop\\кировск\\2019%20Том%201%20Схема%20ТС%20Кировск.doc" \l "bookmark35" </w:instrText>
      </w:r>
      <w:r w:rsidRPr="002A7572">
        <w:fldChar w:fldCharType="separate"/>
      </w:r>
      <w:r w:rsidRPr="002A7572">
        <w:t>Фактические температурные режимы отпуска тепла в тепловые сети и их</w:t>
      </w:r>
      <w:r w:rsidRPr="002A7572">
        <w:fldChar w:fldCharType="end"/>
      </w:r>
      <w:r w:rsidRPr="002A7572">
        <w:t xml:space="preserve"> соответствие утвержденным графикам регулирования отпуска тепла в тепловые сети</w:t>
      </w:r>
      <w:bookmarkEnd w:id="102"/>
      <w:bookmarkEnd w:id="103"/>
      <w:bookmarkEnd w:id="104"/>
      <w:bookmarkEnd w:id="105"/>
      <w:r w:rsidRPr="002A7572">
        <w:t xml:space="preserve">    </w:t>
      </w:r>
    </w:p>
    <w:p w:rsidR="006F5D3E" w:rsidRPr="002A7572" w:rsidRDefault="006F5D3E" w:rsidP="006F5D3E">
      <w:pPr>
        <w:pStyle w:val="2"/>
        <w:ind w:left="0" w:firstLine="0"/>
      </w:pPr>
    </w:p>
    <w:p w:rsidR="006F5D3E" w:rsidRDefault="006F5D3E" w:rsidP="002A7572">
      <w:pPr>
        <w:ind w:firstLine="567"/>
        <w:rPr>
          <w:rFonts w:eastAsia="Arial" w:cs="Times New Roman"/>
          <w:szCs w:val="24"/>
          <w:lang w:eastAsia="zh-CN"/>
        </w:rPr>
      </w:pPr>
      <w:r w:rsidRPr="00F4243E">
        <w:rPr>
          <w:rFonts w:eastAsia="Arial" w:cs="Times New Roman"/>
          <w:szCs w:val="24"/>
          <w:lang w:eastAsia="zh-CN"/>
        </w:rPr>
        <w:t>Фактические температурные режимы отпуска тепла в тепловые сети соответствуют графику</w:t>
      </w:r>
      <w:r w:rsidR="005F109F" w:rsidRPr="00F4243E">
        <w:rPr>
          <w:rFonts w:eastAsia="Arial" w:cs="Times New Roman"/>
          <w:szCs w:val="24"/>
          <w:lang w:eastAsia="zh-CN"/>
        </w:rPr>
        <w:t>,</w:t>
      </w:r>
      <w:r w:rsidRPr="00F4243E">
        <w:rPr>
          <w:rFonts w:eastAsia="Arial" w:cs="Times New Roman"/>
          <w:szCs w:val="24"/>
          <w:lang w:eastAsia="zh-CN"/>
        </w:rPr>
        <w:t xml:space="preserve"> </w:t>
      </w:r>
      <w:r w:rsidR="002A7572" w:rsidRPr="00F4243E">
        <w:rPr>
          <w:rFonts w:eastAsia="Arial" w:cs="Times New Roman"/>
          <w:szCs w:val="24"/>
          <w:lang w:eastAsia="zh-CN"/>
        </w:rPr>
        <w:t>представленному на рисунке 1 и 2</w:t>
      </w:r>
    </w:p>
    <w:p w:rsidR="002A7572" w:rsidRPr="002A7572" w:rsidRDefault="00153B0A" w:rsidP="002A7572">
      <w:pPr>
        <w:pStyle w:val="a0"/>
        <w:rPr>
          <w:lang w:eastAsia="zh-CN"/>
        </w:rPr>
      </w:pPr>
      <w:r>
        <w:rPr>
          <w:noProof/>
          <w:lang w:eastAsia="ru-RU"/>
        </w:rPr>
        <w:drawing>
          <wp:inline distT="0" distB="0" distL="0" distR="0">
            <wp:extent cx="5940425" cy="4200087"/>
            <wp:effectExtent l="0" t="0" r="3175" b="0"/>
            <wp:docPr id="6" name="Рисунок 6" descr="C:\Users\Abakumov_MV\Desktop\ТГ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kumov_MV\Desktop\ТГ22-23.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0425" cy="4200087"/>
                    </a:xfrm>
                    <a:prstGeom prst="rect">
                      <a:avLst/>
                    </a:prstGeom>
                    <a:noFill/>
                    <a:ln>
                      <a:noFill/>
                    </a:ln>
                  </pic:spPr>
                </pic:pic>
              </a:graphicData>
            </a:graphic>
          </wp:inline>
        </w:drawing>
      </w:r>
    </w:p>
    <w:p w:rsidR="002A7572" w:rsidRDefault="002A7572" w:rsidP="002A7572">
      <w:pPr>
        <w:pStyle w:val="a0"/>
        <w:rPr>
          <w:lang w:eastAsia="ru-RU"/>
        </w:rPr>
      </w:pPr>
      <w:r w:rsidRPr="002A7572">
        <w:rPr>
          <w:b/>
          <w:lang w:eastAsia="ru-RU"/>
        </w:rPr>
        <w:t>Рис. 1</w:t>
      </w:r>
      <w:r>
        <w:rPr>
          <w:lang w:eastAsia="ru-RU"/>
        </w:rPr>
        <w:t xml:space="preserve"> – График температур сетевой воды ТЭЦ-16</w:t>
      </w:r>
    </w:p>
    <w:p w:rsidR="002A7572" w:rsidRDefault="00153B0A" w:rsidP="002A7572">
      <w:pPr>
        <w:pStyle w:val="a0"/>
        <w:rPr>
          <w:lang w:eastAsia="ru-RU"/>
        </w:rPr>
      </w:pPr>
      <w:r>
        <w:rPr>
          <w:noProof/>
          <w:lang w:eastAsia="ru-RU"/>
        </w:rPr>
        <w:lastRenderedPageBreak/>
        <w:drawing>
          <wp:inline distT="0" distB="0" distL="0" distR="0">
            <wp:extent cx="5940425" cy="4316462"/>
            <wp:effectExtent l="0" t="0" r="3175" b="8255"/>
            <wp:docPr id="7" name="Рисунок 7" descr="C:\Users\Abakumov_MV\Desktop\Бронь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akumov_MV\Desktop\Бронь22-23.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0425" cy="4316462"/>
                    </a:xfrm>
                    <a:prstGeom prst="rect">
                      <a:avLst/>
                    </a:prstGeom>
                    <a:noFill/>
                    <a:ln>
                      <a:noFill/>
                    </a:ln>
                  </pic:spPr>
                </pic:pic>
              </a:graphicData>
            </a:graphic>
          </wp:inline>
        </w:drawing>
      </w:r>
    </w:p>
    <w:p w:rsidR="002A7572" w:rsidRDefault="002A7572" w:rsidP="002A7572">
      <w:pPr>
        <w:pStyle w:val="a0"/>
        <w:rPr>
          <w:lang w:eastAsia="ru-RU"/>
        </w:rPr>
      </w:pPr>
      <w:r w:rsidRPr="002A7572">
        <w:rPr>
          <w:b/>
          <w:lang w:eastAsia="ru-RU"/>
        </w:rPr>
        <w:t>Рис. 2</w:t>
      </w:r>
      <w:r>
        <w:rPr>
          <w:lang w:eastAsia="ru-RU"/>
        </w:rPr>
        <w:t xml:space="preserve"> – График ограничений при недостатке тепловой мощности на ТЭЦ-16</w:t>
      </w:r>
    </w:p>
    <w:p w:rsidR="002A7572" w:rsidRPr="002A7572" w:rsidRDefault="002A7572" w:rsidP="002A7572">
      <w:pPr>
        <w:pStyle w:val="a0"/>
        <w:rPr>
          <w:lang w:eastAsia="ru-RU"/>
        </w:rPr>
      </w:pPr>
    </w:p>
    <w:p w:rsidR="006F5D3E" w:rsidRPr="006F5D3E" w:rsidRDefault="006F5D3E" w:rsidP="006F5D3E">
      <w:pPr>
        <w:pStyle w:val="2"/>
        <w:ind w:left="0" w:firstLine="0"/>
      </w:pPr>
      <w:bookmarkStart w:id="106" w:name="_Toc45791918"/>
      <w:bookmarkStart w:id="107" w:name="_Toc45793213"/>
      <w:r w:rsidRPr="006F5D3E">
        <w:t xml:space="preserve">1.3.8 </w:t>
      </w:r>
      <w:hyperlink r:id="rId44" w:anchor="bookmark36" w:history="1">
        <w:r w:rsidRPr="006F5D3E">
          <w:t>Гидравлические режимы тепловых сетей и пьезометрические графики</w:t>
        </w:r>
        <w:bookmarkEnd w:id="106"/>
        <w:bookmarkEnd w:id="107"/>
      </w:hyperlink>
      <w:r w:rsidRPr="006F5D3E">
        <w:t xml:space="preserve"> </w:t>
      </w:r>
    </w:p>
    <w:p w:rsidR="006F5D3E" w:rsidRPr="006F5D3E" w:rsidRDefault="006F5D3E" w:rsidP="006F5D3E">
      <w:pPr>
        <w:pStyle w:val="2"/>
        <w:ind w:left="0" w:firstLine="0"/>
        <w:rPr>
          <w:rFonts w:eastAsia="Arial"/>
          <w:b w:val="0"/>
          <w:lang w:eastAsia="zh-CN"/>
        </w:rPr>
      </w:pPr>
    </w:p>
    <w:p w:rsidR="006F5D3E" w:rsidRPr="006F5D3E" w:rsidRDefault="006F5D3E" w:rsidP="008C5F38">
      <w:pPr>
        <w:pStyle w:val="2"/>
        <w:ind w:left="0" w:firstLine="567"/>
        <w:jc w:val="both"/>
        <w:rPr>
          <w:b w:val="0"/>
        </w:rPr>
      </w:pPr>
      <w:bookmarkStart w:id="108" w:name="_Toc45791919"/>
      <w:bookmarkStart w:id="109" w:name="_Toc45793214"/>
      <w:r w:rsidRPr="006F5D3E">
        <w:rPr>
          <w:rFonts w:eastAsia="Arial"/>
          <w:b w:val="0"/>
          <w:lang w:eastAsia="zh-CN"/>
        </w:rPr>
        <w:t>Гидравлические режимы тепловых сетей обеспечивают достаточное давление теплоносителя у потребителей тепловой энергии, и не превышает допустимую норму.</w:t>
      </w:r>
      <w:bookmarkEnd w:id="108"/>
      <w:bookmarkEnd w:id="109"/>
    </w:p>
    <w:p w:rsidR="006F5D3E" w:rsidRPr="006F5D3E" w:rsidRDefault="006F5D3E" w:rsidP="006F5D3E">
      <w:pPr>
        <w:pStyle w:val="a0"/>
        <w:rPr>
          <w:rFonts w:cs="Times New Roman"/>
          <w:lang w:eastAsia="ru-RU"/>
        </w:rPr>
      </w:pPr>
    </w:p>
    <w:p w:rsidR="006F5D3E" w:rsidRPr="006F5D3E" w:rsidRDefault="006F5D3E" w:rsidP="006F5D3E">
      <w:pPr>
        <w:pStyle w:val="2"/>
        <w:ind w:left="0" w:firstLine="0"/>
      </w:pPr>
      <w:bookmarkStart w:id="110" w:name="_Toc45791920"/>
      <w:bookmarkStart w:id="111" w:name="_Toc45793215"/>
      <w:r w:rsidRPr="006F5D3E">
        <w:t xml:space="preserve">1.3.9 </w:t>
      </w:r>
      <w:hyperlink r:id="rId45" w:anchor="bookmark38" w:history="1">
        <w:bookmarkStart w:id="112" w:name="OLE_LINK13"/>
        <w:bookmarkStart w:id="113" w:name="OLE_LINK12"/>
        <w:bookmarkStart w:id="114" w:name="OLE_LINK11"/>
        <w:bookmarkStart w:id="115" w:name="OLE_LINK10"/>
        <w:bookmarkStart w:id="116" w:name="OLE_LINK9"/>
        <w:bookmarkStart w:id="117" w:name="OLE_LINK8"/>
        <w:bookmarkStart w:id="118" w:name="OLE_LINK7"/>
        <w:r w:rsidRPr="006F5D3E">
          <w:t>Статистика отказов тепловых сетей</w:t>
        </w:r>
        <w:bookmarkEnd w:id="112"/>
        <w:bookmarkEnd w:id="113"/>
        <w:bookmarkEnd w:id="114"/>
        <w:bookmarkEnd w:id="115"/>
        <w:bookmarkEnd w:id="116"/>
        <w:bookmarkEnd w:id="117"/>
        <w:bookmarkEnd w:id="118"/>
        <w:r w:rsidRPr="006F5D3E">
          <w:t xml:space="preserve"> (аварий, инцидентов) за последние 5 лет</w:t>
        </w:r>
        <w:bookmarkEnd w:id="110"/>
        <w:bookmarkEnd w:id="111"/>
      </w:hyperlink>
    </w:p>
    <w:p w:rsidR="006F5D3E" w:rsidRPr="006F5D3E" w:rsidRDefault="006F5D3E" w:rsidP="006F5D3E">
      <w:pPr>
        <w:pStyle w:val="a0"/>
        <w:shd w:val="clear" w:color="auto" w:fill="FFFFFF" w:themeFill="background1"/>
        <w:jc w:val="center"/>
        <w:rPr>
          <w:rFonts w:cs="Times New Roman"/>
          <w:lang w:eastAsia="ru-RU"/>
        </w:rPr>
      </w:pPr>
    </w:p>
    <w:p w:rsidR="00B234FB" w:rsidRPr="00F4243E" w:rsidRDefault="006F5D3E">
      <w:pPr>
        <w:spacing w:before="400" w:after="200"/>
        <w:rPr>
          <w:rFonts w:cs="Times New Roman"/>
        </w:rPr>
      </w:pPr>
      <w:r w:rsidRPr="00F4243E">
        <w:rPr>
          <w:rFonts w:cs="Times New Roman"/>
          <w:b/>
        </w:rPr>
        <w:t>Таблица 1.3.9.1 - Статистика отказов тепловых сетей</w:t>
      </w:r>
    </w:p>
    <w:tbl>
      <w:tblPr>
        <w:tblStyle w:val="110"/>
        <w:tblW w:w="4693" w:type="pct"/>
        <w:tblLook w:val="04A0" w:firstRow="1" w:lastRow="0" w:firstColumn="1" w:lastColumn="0" w:noHBand="0" w:noVBand="1"/>
      </w:tblPr>
      <w:tblGrid>
        <w:gridCol w:w="4820"/>
        <w:gridCol w:w="1083"/>
        <w:gridCol w:w="616"/>
        <w:gridCol w:w="616"/>
        <w:gridCol w:w="616"/>
        <w:gridCol w:w="616"/>
        <w:gridCol w:w="616"/>
      </w:tblGrid>
      <w:tr w:rsidR="00200062" w:rsidRPr="00F4243E" w:rsidTr="00200062">
        <w:trPr>
          <w:trHeight w:val="375"/>
        </w:trPr>
        <w:tc>
          <w:tcPr>
            <w:tcW w:w="2683" w:type="pct"/>
            <w:noWrap/>
            <w:hideMark/>
          </w:tcPr>
          <w:p w:rsidR="00200062" w:rsidRPr="00F4243E" w:rsidRDefault="00200062" w:rsidP="00BB639E">
            <w:pPr>
              <w:jc w:val="center"/>
              <w:rPr>
                <w:rFonts w:cs="Times New Roman"/>
                <w:b/>
                <w:bCs/>
                <w:sz w:val="20"/>
                <w:szCs w:val="18"/>
              </w:rPr>
            </w:pPr>
            <w:r w:rsidRPr="00F4243E">
              <w:rPr>
                <w:rFonts w:cs="Times New Roman"/>
                <w:b/>
                <w:bCs/>
                <w:sz w:val="20"/>
                <w:szCs w:val="18"/>
              </w:rPr>
              <w:t>Показатель</w:t>
            </w:r>
          </w:p>
        </w:tc>
        <w:tc>
          <w:tcPr>
            <w:tcW w:w="603" w:type="pct"/>
            <w:noWrap/>
            <w:hideMark/>
          </w:tcPr>
          <w:p w:rsidR="00200062" w:rsidRPr="00F4243E" w:rsidRDefault="00200062" w:rsidP="00BB639E">
            <w:pPr>
              <w:jc w:val="center"/>
              <w:rPr>
                <w:rFonts w:cs="Times New Roman"/>
                <w:b/>
                <w:bCs/>
                <w:sz w:val="20"/>
                <w:szCs w:val="18"/>
              </w:rPr>
            </w:pPr>
            <w:r w:rsidRPr="00F4243E">
              <w:rPr>
                <w:rFonts w:cs="Times New Roman"/>
                <w:b/>
                <w:bCs/>
                <w:sz w:val="20"/>
                <w:szCs w:val="18"/>
              </w:rPr>
              <w:t>Ед. измер</w:t>
            </w:r>
          </w:p>
        </w:tc>
        <w:tc>
          <w:tcPr>
            <w:tcW w:w="343" w:type="pct"/>
          </w:tcPr>
          <w:p w:rsidR="00200062" w:rsidRPr="00F4243E" w:rsidRDefault="00200062" w:rsidP="00C46BA9">
            <w:pPr>
              <w:jc w:val="center"/>
              <w:rPr>
                <w:rFonts w:cs="Times New Roman"/>
                <w:b/>
                <w:bCs/>
                <w:sz w:val="20"/>
                <w:szCs w:val="18"/>
              </w:rPr>
            </w:pPr>
            <w:r w:rsidRPr="00F4243E">
              <w:rPr>
                <w:rFonts w:cs="Times New Roman"/>
                <w:b/>
                <w:bCs/>
                <w:sz w:val="20"/>
                <w:szCs w:val="18"/>
              </w:rPr>
              <w:t>2018</w:t>
            </w:r>
          </w:p>
        </w:tc>
        <w:tc>
          <w:tcPr>
            <w:tcW w:w="343" w:type="pct"/>
            <w:noWrap/>
            <w:hideMark/>
          </w:tcPr>
          <w:p w:rsidR="00200062" w:rsidRPr="00F4243E" w:rsidRDefault="00200062" w:rsidP="00C46BA9">
            <w:pPr>
              <w:jc w:val="center"/>
              <w:rPr>
                <w:rFonts w:cs="Times New Roman"/>
                <w:b/>
                <w:bCs/>
                <w:sz w:val="20"/>
                <w:szCs w:val="18"/>
              </w:rPr>
            </w:pPr>
            <w:r w:rsidRPr="00F4243E">
              <w:rPr>
                <w:rFonts w:cs="Times New Roman"/>
                <w:b/>
                <w:bCs/>
                <w:sz w:val="20"/>
                <w:szCs w:val="18"/>
              </w:rPr>
              <w:t>2019</w:t>
            </w:r>
          </w:p>
        </w:tc>
        <w:tc>
          <w:tcPr>
            <w:tcW w:w="343" w:type="pct"/>
            <w:noWrap/>
            <w:hideMark/>
          </w:tcPr>
          <w:p w:rsidR="00200062" w:rsidRPr="00F4243E" w:rsidRDefault="00200062" w:rsidP="008C5F38">
            <w:pPr>
              <w:jc w:val="center"/>
              <w:rPr>
                <w:rFonts w:cs="Times New Roman"/>
                <w:b/>
                <w:bCs/>
                <w:sz w:val="20"/>
                <w:szCs w:val="18"/>
              </w:rPr>
            </w:pPr>
            <w:r w:rsidRPr="00F4243E">
              <w:rPr>
                <w:rFonts w:cs="Times New Roman"/>
                <w:b/>
                <w:bCs/>
                <w:sz w:val="20"/>
                <w:szCs w:val="18"/>
              </w:rPr>
              <w:t>2020</w:t>
            </w:r>
          </w:p>
        </w:tc>
        <w:tc>
          <w:tcPr>
            <w:tcW w:w="343" w:type="pct"/>
            <w:noWrap/>
            <w:hideMark/>
          </w:tcPr>
          <w:p w:rsidR="00200062" w:rsidRPr="00F4243E" w:rsidRDefault="00200062" w:rsidP="008C5F38">
            <w:pPr>
              <w:jc w:val="center"/>
              <w:rPr>
                <w:rFonts w:cs="Times New Roman"/>
                <w:b/>
                <w:bCs/>
                <w:sz w:val="20"/>
                <w:szCs w:val="18"/>
              </w:rPr>
            </w:pPr>
            <w:r w:rsidRPr="00F4243E">
              <w:rPr>
                <w:rFonts w:cs="Times New Roman"/>
                <w:b/>
                <w:bCs/>
                <w:sz w:val="20"/>
                <w:szCs w:val="18"/>
              </w:rPr>
              <w:t>2021</w:t>
            </w:r>
          </w:p>
        </w:tc>
        <w:tc>
          <w:tcPr>
            <w:tcW w:w="343" w:type="pct"/>
          </w:tcPr>
          <w:p w:rsidR="00200062" w:rsidRPr="00F4243E" w:rsidRDefault="00200062" w:rsidP="008C5F38">
            <w:pPr>
              <w:jc w:val="center"/>
              <w:rPr>
                <w:rFonts w:cs="Times New Roman"/>
                <w:b/>
                <w:bCs/>
                <w:sz w:val="20"/>
                <w:szCs w:val="18"/>
              </w:rPr>
            </w:pPr>
            <w:r w:rsidRPr="00F4243E">
              <w:rPr>
                <w:rFonts w:cs="Times New Roman"/>
                <w:b/>
                <w:bCs/>
                <w:sz w:val="20"/>
                <w:szCs w:val="18"/>
              </w:rPr>
              <w:t>2022</w:t>
            </w:r>
          </w:p>
        </w:tc>
      </w:tr>
      <w:tr w:rsidR="00200062" w:rsidRPr="00F4243E" w:rsidTr="005145DC">
        <w:trPr>
          <w:trHeight w:val="375"/>
        </w:trPr>
        <w:tc>
          <w:tcPr>
            <w:tcW w:w="2683" w:type="pct"/>
            <w:noWrap/>
            <w:hideMark/>
          </w:tcPr>
          <w:p w:rsidR="00200062" w:rsidRPr="00F4243E" w:rsidRDefault="00200062" w:rsidP="00BB639E">
            <w:pPr>
              <w:rPr>
                <w:rFonts w:cs="Times New Roman"/>
                <w:sz w:val="20"/>
                <w:szCs w:val="18"/>
              </w:rPr>
            </w:pPr>
            <w:r w:rsidRPr="00F4243E">
              <w:rPr>
                <w:rFonts w:cs="Times New Roman"/>
                <w:sz w:val="20"/>
                <w:szCs w:val="18"/>
              </w:rPr>
              <w:t>Статистика отказов тепловых сетей</w:t>
            </w:r>
          </w:p>
        </w:tc>
        <w:tc>
          <w:tcPr>
            <w:tcW w:w="603" w:type="pct"/>
            <w:noWrap/>
            <w:hideMark/>
          </w:tcPr>
          <w:p w:rsidR="00200062" w:rsidRPr="00F4243E" w:rsidRDefault="00200062" w:rsidP="00BB639E">
            <w:pPr>
              <w:jc w:val="center"/>
              <w:rPr>
                <w:rFonts w:cs="Times New Roman"/>
                <w:sz w:val="20"/>
                <w:szCs w:val="18"/>
              </w:rPr>
            </w:pPr>
            <w:r w:rsidRPr="00F4243E">
              <w:rPr>
                <w:rFonts w:cs="Times New Roman"/>
                <w:sz w:val="20"/>
                <w:szCs w:val="18"/>
              </w:rPr>
              <w:t>шт.</w:t>
            </w:r>
          </w:p>
        </w:tc>
        <w:tc>
          <w:tcPr>
            <w:tcW w:w="343" w:type="pct"/>
            <w:vAlign w:val="center"/>
          </w:tcPr>
          <w:p w:rsidR="00200062" w:rsidRPr="00F4243E" w:rsidRDefault="00200062" w:rsidP="008656A7">
            <w:pPr>
              <w:jc w:val="center"/>
              <w:rPr>
                <w:rFonts w:cs="Times New Roman"/>
                <w:sz w:val="20"/>
                <w:szCs w:val="18"/>
              </w:rPr>
            </w:pPr>
            <w:r w:rsidRPr="00F4243E">
              <w:rPr>
                <w:rFonts w:cs="Times New Roman"/>
                <w:sz w:val="20"/>
                <w:szCs w:val="18"/>
              </w:rPr>
              <w:t>10</w:t>
            </w:r>
          </w:p>
        </w:tc>
        <w:tc>
          <w:tcPr>
            <w:tcW w:w="343" w:type="pct"/>
            <w:noWrap/>
            <w:vAlign w:val="center"/>
          </w:tcPr>
          <w:p w:rsidR="00200062" w:rsidRPr="00F4243E" w:rsidRDefault="00200062" w:rsidP="00C46BA9">
            <w:pPr>
              <w:jc w:val="center"/>
              <w:rPr>
                <w:rFonts w:cs="Times New Roman"/>
                <w:sz w:val="20"/>
                <w:szCs w:val="18"/>
              </w:rPr>
            </w:pPr>
            <w:r w:rsidRPr="00F4243E">
              <w:rPr>
                <w:rFonts w:cs="Times New Roman"/>
                <w:sz w:val="20"/>
                <w:szCs w:val="18"/>
              </w:rPr>
              <w:t>14</w:t>
            </w:r>
          </w:p>
        </w:tc>
        <w:tc>
          <w:tcPr>
            <w:tcW w:w="343" w:type="pct"/>
            <w:noWrap/>
            <w:vAlign w:val="center"/>
          </w:tcPr>
          <w:p w:rsidR="00200062" w:rsidRPr="00F4243E" w:rsidRDefault="00200062" w:rsidP="00BB639E">
            <w:pPr>
              <w:jc w:val="center"/>
              <w:rPr>
                <w:rFonts w:cs="Times New Roman"/>
                <w:sz w:val="20"/>
                <w:szCs w:val="18"/>
              </w:rPr>
            </w:pPr>
            <w:r w:rsidRPr="00F4243E">
              <w:rPr>
                <w:rFonts w:cs="Times New Roman"/>
                <w:sz w:val="20"/>
                <w:szCs w:val="18"/>
              </w:rPr>
              <w:t>20</w:t>
            </w:r>
          </w:p>
        </w:tc>
        <w:tc>
          <w:tcPr>
            <w:tcW w:w="343" w:type="pct"/>
            <w:noWrap/>
            <w:vAlign w:val="center"/>
          </w:tcPr>
          <w:p w:rsidR="00200062" w:rsidRPr="00F4243E" w:rsidRDefault="00200062" w:rsidP="00BB639E">
            <w:pPr>
              <w:jc w:val="center"/>
              <w:rPr>
                <w:rFonts w:cs="Times New Roman"/>
                <w:sz w:val="20"/>
                <w:szCs w:val="18"/>
              </w:rPr>
            </w:pPr>
            <w:r w:rsidRPr="00F4243E">
              <w:rPr>
                <w:rFonts w:cs="Times New Roman"/>
                <w:sz w:val="20"/>
                <w:szCs w:val="18"/>
              </w:rPr>
              <w:t>15</w:t>
            </w:r>
          </w:p>
        </w:tc>
        <w:tc>
          <w:tcPr>
            <w:tcW w:w="343" w:type="pct"/>
            <w:vAlign w:val="center"/>
          </w:tcPr>
          <w:p w:rsidR="00200062" w:rsidRPr="00F4243E" w:rsidRDefault="00200062" w:rsidP="00BB639E">
            <w:pPr>
              <w:jc w:val="center"/>
              <w:rPr>
                <w:rFonts w:cs="Times New Roman"/>
                <w:sz w:val="20"/>
                <w:szCs w:val="18"/>
              </w:rPr>
            </w:pPr>
            <w:r w:rsidRPr="00F4243E">
              <w:rPr>
                <w:rFonts w:cs="Times New Roman"/>
                <w:sz w:val="20"/>
                <w:szCs w:val="18"/>
              </w:rPr>
              <w:t>12</w:t>
            </w:r>
          </w:p>
        </w:tc>
      </w:tr>
      <w:tr w:rsidR="00200062" w:rsidRPr="00F4243E" w:rsidTr="005145DC">
        <w:trPr>
          <w:trHeight w:val="375"/>
        </w:trPr>
        <w:tc>
          <w:tcPr>
            <w:tcW w:w="2683" w:type="pct"/>
            <w:noWrap/>
            <w:hideMark/>
          </w:tcPr>
          <w:p w:rsidR="00200062" w:rsidRPr="00F4243E" w:rsidRDefault="00200062" w:rsidP="00BB639E">
            <w:pPr>
              <w:rPr>
                <w:rFonts w:cs="Times New Roman"/>
                <w:sz w:val="20"/>
                <w:szCs w:val="18"/>
              </w:rPr>
            </w:pPr>
            <w:r w:rsidRPr="00F4243E">
              <w:rPr>
                <w:rFonts w:cs="Times New Roman"/>
                <w:sz w:val="20"/>
                <w:szCs w:val="18"/>
              </w:rPr>
              <w:t>Среднее время устранения повреждений в ОЗП</w:t>
            </w:r>
          </w:p>
        </w:tc>
        <w:tc>
          <w:tcPr>
            <w:tcW w:w="603" w:type="pct"/>
            <w:noWrap/>
            <w:hideMark/>
          </w:tcPr>
          <w:p w:rsidR="00200062" w:rsidRPr="00F4243E" w:rsidRDefault="00200062" w:rsidP="00BB639E">
            <w:pPr>
              <w:jc w:val="center"/>
              <w:rPr>
                <w:rFonts w:cs="Times New Roman"/>
                <w:sz w:val="20"/>
                <w:szCs w:val="18"/>
              </w:rPr>
            </w:pPr>
            <w:r w:rsidRPr="00F4243E">
              <w:rPr>
                <w:rFonts w:cs="Times New Roman"/>
                <w:sz w:val="20"/>
                <w:szCs w:val="18"/>
              </w:rPr>
              <w:t>час.</w:t>
            </w:r>
          </w:p>
        </w:tc>
        <w:tc>
          <w:tcPr>
            <w:tcW w:w="343" w:type="pct"/>
            <w:vAlign w:val="center"/>
          </w:tcPr>
          <w:p w:rsidR="00200062" w:rsidRPr="00F4243E" w:rsidRDefault="00200062" w:rsidP="008656A7">
            <w:pPr>
              <w:jc w:val="center"/>
              <w:rPr>
                <w:rFonts w:cs="Times New Roman"/>
                <w:sz w:val="20"/>
                <w:szCs w:val="18"/>
              </w:rPr>
            </w:pPr>
            <w:r w:rsidRPr="00F4243E">
              <w:rPr>
                <w:rFonts w:cs="Times New Roman"/>
                <w:sz w:val="20"/>
                <w:szCs w:val="18"/>
              </w:rPr>
              <w:t>1,8</w:t>
            </w:r>
          </w:p>
        </w:tc>
        <w:tc>
          <w:tcPr>
            <w:tcW w:w="343" w:type="pct"/>
            <w:noWrap/>
            <w:vAlign w:val="center"/>
          </w:tcPr>
          <w:p w:rsidR="00200062" w:rsidRPr="00F4243E" w:rsidRDefault="00200062" w:rsidP="00C46BA9">
            <w:pPr>
              <w:jc w:val="center"/>
              <w:rPr>
                <w:rFonts w:cs="Times New Roman"/>
                <w:sz w:val="20"/>
                <w:szCs w:val="18"/>
              </w:rPr>
            </w:pPr>
            <w:r w:rsidRPr="00F4243E">
              <w:rPr>
                <w:rFonts w:cs="Times New Roman"/>
                <w:sz w:val="20"/>
                <w:szCs w:val="18"/>
              </w:rPr>
              <w:t>2,1</w:t>
            </w:r>
          </w:p>
        </w:tc>
        <w:tc>
          <w:tcPr>
            <w:tcW w:w="343" w:type="pct"/>
            <w:noWrap/>
            <w:vAlign w:val="center"/>
          </w:tcPr>
          <w:p w:rsidR="00200062" w:rsidRPr="00F4243E" w:rsidRDefault="00200062" w:rsidP="00BB639E">
            <w:pPr>
              <w:jc w:val="center"/>
              <w:rPr>
                <w:rFonts w:cs="Times New Roman"/>
                <w:sz w:val="20"/>
                <w:szCs w:val="18"/>
              </w:rPr>
            </w:pPr>
            <w:r w:rsidRPr="00F4243E">
              <w:rPr>
                <w:rFonts w:cs="Times New Roman"/>
                <w:sz w:val="20"/>
                <w:szCs w:val="18"/>
              </w:rPr>
              <w:t>2,2</w:t>
            </w:r>
          </w:p>
        </w:tc>
        <w:tc>
          <w:tcPr>
            <w:tcW w:w="343" w:type="pct"/>
            <w:noWrap/>
            <w:vAlign w:val="center"/>
          </w:tcPr>
          <w:p w:rsidR="00200062" w:rsidRPr="00F4243E" w:rsidRDefault="00200062" w:rsidP="00BB639E">
            <w:pPr>
              <w:jc w:val="center"/>
              <w:rPr>
                <w:rFonts w:cs="Times New Roman"/>
                <w:sz w:val="20"/>
                <w:szCs w:val="18"/>
              </w:rPr>
            </w:pPr>
            <w:r w:rsidRPr="00F4243E">
              <w:rPr>
                <w:rFonts w:cs="Times New Roman"/>
                <w:sz w:val="20"/>
                <w:szCs w:val="18"/>
              </w:rPr>
              <w:t>2,1</w:t>
            </w:r>
          </w:p>
        </w:tc>
        <w:tc>
          <w:tcPr>
            <w:tcW w:w="343" w:type="pct"/>
            <w:vAlign w:val="center"/>
          </w:tcPr>
          <w:p w:rsidR="00200062" w:rsidRPr="00F4243E" w:rsidRDefault="00200062" w:rsidP="00BB639E">
            <w:pPr>
              <w:jc w:val="center"/>
              <w:rPr>
                <w:rFonts w:cs="Times New Roman"/>
                <w:sz w:val="20"/>
                <w:szCs w:val="18"/>
              </w:rPr>
            </w:pPr>
            <w:r w:rsidRPr="00F4243E">
              <w:rPr>
                <w:rFonts w:cs="Times New Roman"/>
                <w:sz w:val="20"/>
                <w:szCs w:val="18"/>
              </w:rPr>
              <w:t>1,8</w:t>
            </w:r>
          </w:p>
        </w:tc>
      </w:tr>
      <w:tr w:rsidR="00200062" w:rsidRPr="00F4243E" w:rsidTr="005145DC">
        <w:trPr>
          <w:trHeight w:val="375"/>
        </w:trPr>
        <w:tc>
          <w:tcPr>
            <w:tcW w:w="2683" w:type="pct"/>
            <w:noWrap/>
            <w:hideMark/>
          </w:tcPr>
          <w:p w:rsidR="00200062" w:rsidRPr="00F4243E" w:rsidRDefault="00200062" w:rsidP="00BB639E">
            <w:pPr>
              <w:rPr>
                <w:rFonts w:cs="Times New Roman"/>
                <w:sz w:val="20"/>
                <w:szCs w:val="18"/>
              </w:rPr>
            </w:pPr>
            <w:r w:rsidRPr="00F4243E">
              <w:rPr>
                <w:rFonts w:cs="Times New Roman"/>
                <w:sz w:val="20"/>
                <w:szCs w:val="18"/>
              </w:rPr>
              <w:t>Минимальное время устранения повреждений в ОЗП</w:t>
            </w:r>
          </w:p>
        </w:tc>
        <w:tc>
          <w:tcPr>
            <w:tcW w:w="603" w:type="pct"/>
            <w:noWrap/>
            <w:hideMark/>
          </w:tcPr>
          <w:p w:rsidR="00200062" w:rsidRPr="00F4243E" w:rsidRDefault="00200062" w:rsidP="00BB639E">
            <w:pPr>
              <w:jc w:val="center"/>
              <w:rPr>
                <w:rFonts w:cs="Times New Roman"/>
                <w:sz w:val="20"/>
                <w:szCs w:val="18"/>
              </w:rPr>
            </w:pPr>
            <w:r w:rsidRPr="00F4243E">
              <w:rPr>
                <w:rFonts w:cs="Times New Roman"/>
                <w:sz w:val="20"/>
                <w:szCs w:val="18"/>
              </w:rPr>
              <w:t>час.</w:t>
            </w:r>
          </w:p>
        </w:tc>
        <w:tc>
          <w:tcPr>
            <w:tcW w:w="343" w:type="pct"/>
            <w:vAlign w:val="center"/>
          </w:tcPr>
          <w:p w:rsidR="00200062" w:rsidRPr="00F4243E" w:rsidRDefault="00200062" w:rsidP="008656A7">
            <w:pPr>
              <w:jc w:val="center"/>
              <w:rPr>
                <w:rFonts w:cs="Times New Roman"/>
                <w:sz w:val="20"/>
                <w:szCs w:val="18"/>
              </w:rPr>
            </w:pPr>
            <w:r w:rsidRPr="00F4243E">
              <w:rPr>
                <w:rFonts w:cs="Times New Roman"/>
                <w:sz w:val="20"/>
                <w:szCs w:val="18"/>
              </w:rPr>
              <w:t>1</w:t>
            </w:r>
          </w:p>
        </w:tc>
        <w:tc>
          <w:tcPr>
            <w:tcW w:w="343" w:type="pct"/>
            <w:noWrap/>
            <w:vAlign w:val="center"/>
          </w:tcPr>
          <w:p w:rsidR="00200062" w:rsidRPr="00F4243E" w:rsidRDefault="00200062" w:rsidP="00C46BA9">
            <w:pPr>
              <w:jc w:val="center"/>
              <w:rPr>
                <w:rFonts w:cs="Times New Roman"/>
                <w:sz w:val="20"/>
                <w:szCs w:val="18"/>
              </w:rPr>
            </w:pPr>
            <w:r w:rsidRPr="00F4243E">
              <w:rPr>
                <w:rFonts w:cs="Times New Roman"/>
                <w:sz w:val="20"/>
                <w:szCs w:val="18"/>
              </w:rPr>
              <w:t>1</w:t>
            </w:r>
          </w:p>
        </w:tc>
        <w:tc>
          <w:tcPr>
            <w:tcW w:w="343" w:type="pct"/>
            <w:noWrap/>
            <w:vAlign w:val="center"/>
          </w:tcPr>
          <w:p w:rsidR="00200062" w:rsidRPr="00F4243E" w:rsidRDefault="00200062" w:rsidP="00BB639E">
            <w:pPr>
              <w:jc w:val="center"/>
              <w:rPr>
                <w:rFonts w:cs="Times New Roman"/>
                <w:sz w:val="20"/>
                <w:szCs w:val="18"/>
              </w:rPr>
            </w:pPr>
            <w:r w:rsidRPr="00F4243E">
              <w:rPr>
                <w:rFonts w:cs="Times New Roman"/>
                <w:sz w:val="20"/>
                <w:szCs w:val="18"/>
              </w:rPr>
              <w:t>0,9</w:t>
            </w:r>
          </w:p>
        </w:tc>
        <w:tc>
          <w:tcPr>
            <w:tcW w:w="343" w:type="pct"/>
            <w:noWrap/>
            <w:vAlign w:val="center"/>
          </w:tcPr>
          <w:p w:rsidR="00200062" w:rsidRPr="00F4243E" w:rsidRDefault="00200062" w:rsidP="00BB639E">
            <w:pPr>
              <w:jc w:val="center"/>
              <w:rPr>
                <w:rFonts w:cs="Times New Roman"/>
                <w:sz w:val="20"/>
                <w:szCs w:val="18"/>
              </w:rPr>
            </w:pPr>
            <w:r w:rsidRPr="00F4243E">
              <w:rPr>
                <w:rFonts w:cs="Times New Roman"/>
                <w:sz w:val="20"/>
                <w:szCs w:val="18"/>
              </w:rPr>
              <w:t>1</w:t>
            </w:r>
          </w:p>
        </w:tc>
        <w:tc>
          <w:tcPr>
            <w:tcW w:w="343" w:type="pct"/>
            <w:vAlign w:val="center"/>
          </w:tcPr>
          <w:p w:rsidR="00200062" w:rsidRPr="00F4243E" w:rsidRDefault="00200062" w:rsidP="00BB639E">
            <w:pPr>
              <w:jc w:val="center"/>
              <w:rPr>
                <w:rFonts w:cs="Times New Roman"/>
                <w:sz w:val="20"/>
                <w:szCs w:val="18"/>
              </w:rPr>
            </w:pPr>
            <w:r w:rsidRPr="00F4243E">
              <w:rPr>
                <w:rFonts w:cs="Times New Roman"/>
                <w:sz w:val="20"/>
                <w:szCs w:val="18"/>
              </w:rPr>
              <w:t>0,8</w:t>
            </w:r>
          </w:p>
        </w:tc>
      </w:tr>
      <w:tr w:rsidR="00200062" w:rsidRPr="002A7572" w:rsidTr="005145DC">
        <w:trPr>
          <w:trHeight w:val="375"/>
        </w:trPr>
        <w:tc>
          <w:tcPr>
            <w:tcW w:w="2683" w:type="pct"/>
            <w:noWrap/>
            <w:hideMark/>
          </w:tcPr>
          <w:p w:rsidR="00200062" w:rsidRPr="00F4243E" w:rsidRDefault="00200062" w:rsidP="00BB639E">
            <w:pPr>
              <w:rPr>
                <w:rFonts w:cs="Times New Roman"/>
                <w:sz w:val="20"/>
                <w:szCs w:val="18"/>
              </w:rPr>
            </w:pPr>
            <w:r w:rsidRPr="00F4243E">
              <w:rPr>
                <w:rFonts w:cs="Times New Roman"/>
                <w:sz w:val="20"/>
                <w:szCs w:val="18"/>
              </w:rPr>
              <w:t>Максимальное время устранения повреждений в ОЗП</w:t>
            </w:r>
          </w:p>
        </w:tc>
        <w:tc>
          <w:tcPr>
            <w:tcW w:w="603" w:type="pct"/>
            <w:noWrap/>
            <w:hideMark/>
          </w:tcPr>
          <w:p w:rsidR="00200062" w:rsidRPr="00F4243E" w:rsidRDefault="00200062" w:rsidP="00BB639E">
            <w:pPr>
              <w:jc w:val="center"/>
              <w:rPr>
                <w:rFonts w:cs="Times New Roman"/>
                <w:sz w:val="20"/>
                <w:szCs w:val="18"/>
              </w:rPr>
            </w:pPr>
            <w:r w:rsidRPr="00F4243E">
              <w:rPr>
                <w:rFonts w:cs="Times New Roman"/>
                <w:sz w:val="20"/>
                <w:szCs w:val="18"/>
              </w:rPr>
              <w:t>час.</w:t>
            </w:r>
          </w:p>
        </w:tc>
        <w:tc>
          <w:tcPr>
            <w:tcW w:w="343" w:type="pct"/>
            <w:vAlign w:val="center"/>
          </w:tcPr>
          <w:p w:rsidR="00200062" w:rsidRPr="00F4243E" w:rsidRDefault="00200062" w:rsidP="008656A7">
            <w:pPr>
              <w:jc w:val="center"/>
              <w:rPr>
                <w:rFonts w:cs="Times New Roman"/>
                <w:sz w:val="20"/>
                <w:szCs w:val="18"/>
              </w:rPr>
            </w:pPr>
            <w:r w:rsidRPr="00F4243E">
              <w:rPr>
                <w:rFonts w:cs="Times New Roman"/>
                <w:sz w:val="20"/>
                <w:szCs w:val="18"/>
              </w:rPr>
              <w:t>4</w:t>
            </w:r>
          </w:p>
        </w:tc>
        <w:tc>
          <w:tcPr>
            <w:tcW w:w="343" w:type="pct"/>
            <w:noWrap/>
            <w:vAlign w:val="center"/>
          </w:tcPr>
          <w:p w:rsidR="00200062" w:rsidRPr="00F4243E" w:rsidRDefault="00200062" w:rsidP="00C46BA9">
            <w:pPr>
              <w:jc w:val="center"/>
              <w:rPr>
                <w:rFonts w:cs="Times New Roman"/>
                <w:sz w:val="20"/>
                <w:szCs w:val="18"/>
              </w:rPr>
            </w:pPr>
            <w:r w:rsidRPr="00F4243E">
              <w:rPr>
                <w:rFonts w:cs="Times New Roman"/>
                <w:sz w:val="20"/>
                <w:szCs w:val="18"/>
              </w:rPr>
              <w:t>5</w:t>
            </w:r>
          </w:p>
        </w:tc>
        <w:tc>
          <w:tcPr>
            <w:tcW w:w="343" w:type="pct"/>
            <w:noWrap/>
            <w:vAlign w:val="center"/>
          </w:tcPr>
          <w:p w:rsidR="00200062" w:rsidRPr="00F4243E" w:rsidRDefault="00200062" w:rsidP="00BB639E">
            <w:pPr>
              <w:jc w:val="center"/>
              <w:rPr>
                <w:rFonts w:cs="Times New Roman"/>
                <w:sz w:val="20"/>
                <w:szCs w:val="18"/>
              </w:rPr>
            </w:pPr>
            <w:r w:rsidRPr="00F4243E">
              <w:rPr>
                <w:rFonts w:cs="Times New Roman"/>
                <w:sz w:val="20"/>
                <w:szCs w:val="18"/>
              </w:rPr>
              <w:t>4,5</w:t>
            </w:r>
          </w:p>
        </w:tc>
        <w:tc>
          <w:tcPr>
            <w:tcW w:w="343" w:type="pct"/>
            <w:noWrap/>
            <w:vAlign w:val="center"/>
          </w:tcPr>
          <w:p w:rsidR="00200062" w:rsidRPr="00F4243E" w:rsidRDefault="00200062" w:rsidP="00BB639E">
            <w:pPr>
              <w:jc w:val="center"/>
              <w:rPr>
                <w:rFonts w:cs="Times New Roman"/>
                <w:sz w:val="20"/>
                <w:szCs w:val="18"/>
              </w:rPr>
            </w:pPr>
            <w:r w:rsidRPr="00F4243E">
              <w:rPr>
                <w:rFonts w:cs="Times New Roman"/>
                <w:sz w:val="20"/>
                <w:szCs w:val="18"/>
              </w:rPr>
              <w:t>5</w:t>
            </w:r>
          </w:p>
        </w:tc>
        <w:tc>
          <w:tcPr>
            <w:tcW w:w="343" w:type="pct"/>
            <w:vAlign w:val="center"/>
          </w:tcPr>
          <w:p w:rsidR="00200062" w:rsidRPr="002A7572" w:rsidRDefault="00200062" w:rsidP="00BB639E">
            <w:pPr>
              <w:jc w:val="center"/>
              <w:rPr>
                <w:rFonts w:cs="Times New Roman"/>
                <w:sz w:val="20"/>
                <w:szCs w:val="18"/>
              </w:rPr>
            </w:pPr>
            <w:r w:rsidRPr="00F4243E">
              <w:rPr>
                <w:rFonts w:cs="Times New Roman"/>
                <w:sz w:val="20"/>
                <w:szCs w:val="18"/>
              </w:rPr>
              <w:t>4</w:t>
            </w:r>
          </w:p>
        </w:tc>
      </w:tr>
    </w:tbl>
    <w:p w:rsidR="006F5D3E" w:rsidRPr="006F5D3E" w:rsidRDefault="006F5D3E" w:rsidP="006F5D3E">
      <w:pPr>
        <w:pStyle w:val="a0"/>
        <w:shd w:val="clear" w:color="auto" w:fill="FFFFFF" w:themeFill="background1"/>
        <w:rPr>
          <w:rFonts w:cs="Times New Roman"/>
          <w:lang w:eastAsia="ru-RU"/>
        </w:rPr>
      </w:pPr>
    </w:p>
    <w:p w:rsidR="006F5D3E" w:rsidRPr="006F5D3E" w:rsidRDefault="006F5D3E" w:rsidP="008C5F38">
      <w:pPr>
        <w:pStyle w:val="2"/>
        <w:ind w:left="0" w:firstLine="0"/>
        <w:jc w:val="both"/>
      </w:pPr>
      <w:bookmarkStart w:id="119" w:name="_Toc45791921"/>
      <w:bookmarkStart w:id="120" w:name="_Toc45793216"/>
      <w:r w:rsidRPr="006F5D3E">
        <w:t xml:space="preserve">1.3.10 </w:t>
      </w:r>
      <w:hyperlink r:id="rId46" w:anchor="bookmark39" w:history="1">
        <w:r w:rsidRPr="006F5D3E">
          <w:t>Статистика восстановлений (аварийно-восстановительных ремонтов) тепловых</w:t>
        </w:r>
      </w:hyperlink>
      <w:r w:rsidRPr="006F5D3E">
        <w:t xml:space="preserve"> </w:t>
      </w:r>
      <w:hyperlink r:id="rId47" w:anchor="bookmark39" w:history="1">
        <w:r w:rsidRPr="006F5D3E">
          <w:t>сетей и среднее время, затраченное на восстановление работоспособности тепловых сетей,</w:t>
        </w:r>
      </w:hyperlink>
      <w:r w:rsidRPr="006F5D3E">
        <w:t xml:space="preserve"> </w:t>
      </w:r>
      <w:hyperlink r:id="rId48" w:anchor="bookmark39" w:history="1">
        <w:r w:rsidRPr="006F5D3E">
          <w:t>за последние 5 лет</w:t>
        </w:r>
        <w:bookmarkEnd w:id="119"/>
        <w:bookmarkEnd w:id="120"/>
      </w:hyperlink>
    </w:p>
    <w:p w:rsidR="006F5D3E" w:rsidRDefault="002A7572" w:rsidP="002A7572">
      <w:pPr>
        <w:ind w:firstLine="567"/>
        <w:rPr>
          <w:rFonts w:cs="Times New Roman"/>
          <w:lang w:eastAsia="ru-RU"/>
        </w:rPr>
      </w:pPr>
      <w:r>
        <w:rPr>
          <w:rFonts w:cs="Times New Roman"/>
          <w:lang w:eastAsia="ru-RU"/>
        </w:rPr>
        <w:t xml:space="preserve"> </w:t>
      </w:r>
    </w:p>
    <w:p w:rsidR="002A7572" w:rsidRDefault="002A7572" w:rsidP="008C5F38">
      <w:pPr>
        <w:pStyle w:val="a0"/>
        <w:jc w:val="both"/>
        <w:rPr>
          <w:lang w:eastAsia="ru-RU"/>
        </w:rPr>
      </w:pPr>
      <w:r>
        <w:rPr>
          <w:lang w:eastAsia="ru-RU"/>
        </w:rPr>
        <w:t>Статистика восстановлений (аварийно-восстановительных ремонтов</w:t>
      </w:r>
      <w:r w:rsidR="00BB639E">
        <w:rPr>
          <w:lang w:eastAsia="ru-RU"/>
        </w:rPr>
        <w:t>) представлена в таблице 1.3.9.1</w:t>
      </w:r>
    </w:p>
    <w:p w:rsidR="00BB639E" w:rsidRPr="002A7572" w:rsidRDefault="00BB639E" w:rsidP="002A7572">
      <w:pPr>
        <w:pStyle w:val="a0"/>
        <w:rPr>
          <w:lang w:eastAsia="ru-RU"/>
        </w:rPr>
      </w:pPr>
    </w:p>
    <w:p w:rsidR="006F5D3E" w:rsidRPr="006F5D3E" w:rsidRDefault="006F5D3E" w:rsidP="008C5F38">
      <w:pPr>
        <w:pStyle w:val="2"/>
        <w:ind w:left="0" w:firstLine="0"/>
        <w:jc w:val="both"/>
      </w:pPr>
      <w:bookmarkStart w:id="121" w:name="_Toc45791922"/>
      <w:bookmarkStart w:id="122" w:name="_Toc45793217"/>
      <w:r w:rsidRPr="006F5D3E">
        <w:t xml:space="preserve">1.3.11 </w:t>
      </w:r>
      <w:hyperlink r:id="rId49" w:anchor="bookmark40" w:history="1">
        <w:r w:rsidRPr="006F5D3E">
          <w:t>Описание процедур диагностики состояния тепловых сетей и планирования</w:t>
        </w:r>
      </w:hyperlink>
      <w:r w:rsidRPr="006F5D3E">
        <w:t xml:space="preserve"> </w:t>
      </w:r>
      <w:hyperlink r:id="rId50" w:anchor="bookmark40" w:history="1">
        <w:r w:rsidRPr="006F5D3E">
          <w:t>капитальных (текущих) ремонтов</w:t>
        </w:r>
        <w:bookmarkEnd w:id="121"/>
        <w:bookmarkEnd w:id="122"/>
      </w:hyperlink>
    </w:p>
    <w:p w:rsidR="006F5D3E" w:rsidRPr="006F5D3E" w:rsidRDefault="006F5D3E" w:rsidP="006F5D3E">
      <w:pPr>
        <w:rPr>
          <w:rFonts w:cs="Times New Roman"/>
          <w:lang w:eastAsia="ru-RU"/>
        </w:rPr>
      </w:pP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К процедурам диагностики тепловых сетей, относятся: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        -испытания трубопроводов на плотность и прочность;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        -замеры показаний индикаторов скорости коррозии, устанавливаемых в наиболее характерных точках.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        -замеры потенциалов трубопровода, для выявления мест наличия электрохимической коррозии.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        -диагностика металлов.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На основании результатов диагностики, анализа статистики повреждений, срока службы и результатов гидравлических испытаний трубопроводов выбираются участки тепловой сети, требующие замены, после чего принимается решение о включении участков тепловых сетей в планы капитальных ремонтов.</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Капитальный ремонт включает в себя полную замену трубопровода и частичную замену строительных конструкций. Планирование капитальных ремонтов производится по критериям:</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-количества дефектов на участке трубопровода в отопительный период и межотопительный, в результате гидравлических испытаний тепловой сети на плотность и прочность;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 результатов диагностики тепловых сетей;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w:t>
      </w:r>
      <w:r w:rsidR="008C5F38">
        <w:rPr>
          <w:rFonts w:cs="Times New Roman"/>
          <w:lang w:eastAsia="ru-RU"/>
        </w:rPr>
        <w:t xml:space="preserve"> </w:t>
      </w:r>
      <w:r w:rsidRPr="006F5D3E">
        <w:rPr>
          <w:rFonts w:cs="Times New Roman"/>
          <w:lang w:eastAsia="ru-RU"/>
        </w:rPr>
        <w:t>объема последствий в результате вынужденного отключения участка;</w:t>
      </w:r>
    </w:p>
    <w:p w:rsidR="006F5D3E" w:rsidRPr="006F5D3E" w:rsidRDefault="008C5F38" w:rsidP="006F5D3E">
      <w:pPr>
        <w:tabs>
          <w:tab w:val="left" w:pos="1234"/>
        </w:tabs>
        <w:ind w:firstLine="709"/>
        <w:jc w:val="both"/>
        <w:rPr>
          <w:rFonts w:cs="Times New Roman"/>
          <w:lang w:eastAsia="ru-RU"/>
        </w:rPr>
      </w:pPr>
      <w:r>
        <w:rPr>
          <w:rFonts w:cs="Times New Roman"/>
          <w:lang w:eastAsia="ru-RU"/>
        </w:rPr>
        <w:t xml:space="preserve">- </w:t>
      </w:r>
      <w:r w:rsidR="006F5D3E" w:rsidRPr="006F5D3E">
        <w:rPr>
          <w:rFonts w:cs="Times New Roman"/>
          <w:lang w:eastAsia="ru-RU"/>
        </w:rPr>
        <w:t xml:space="preserve">срок эксплуатации трубопровода.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В целях организации мониторинга за состоянием оборудования тепловых сетей применяются следующие виды диагностики: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Эксплуатационные испытания: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Гидравлические испытания на плотность и механическую прочность – проводятся ежегодно после отопительного сезона и после проведения ремонтов. Испытания проводятся согласно требований ПТЭ электрических станций и сетей РФ и </w:t>
      </w:r>
      <w:r w:rsidR="005F109F">
        <w:rPr>
          <w:rFonts w:cs="Times New Roman"/>
          <w:lang w:eastAsia="ru-RU"/>
        </w:rPr>
        <w:t>ФНП ОРПД</w:t>
      </w:r>
      <w:r w:rsidRPr="006F5D3E">
        <w:rPr>
          <w:rFonts w:cs="Times New Roman"/>
          <w:lang w:eastAsia="ru-RU"/>
        </w:rPr>
        <w:t xml:space="preserve">. По результатам испытаний выявляются дефектные участки, не выдержавшие испытания пробным давлением, формируется график ремонтных работ по устранению дефектов. Перед выполнением ремонта производится дефектация поврежденного участка с вырезкой образцов для анализа состояния трубопроводов и характера повреждения. По результатам дефектации определяется объем ремонта.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Испытания водяных тепловых сетей на максимальную температуру теплоносителя - проводятся с периодичностью установленной </w:t>
      </w:r>
      <w:r w:rsidR="005F109F">
        <w:rPr>
          <w:rFonts w:cs="Times New Roman"/>
          <w:lang w:eastAsia="ru-RU"/>
        </w:rPr>
        <w:t>заместителем директора –</w:t>
      </w:r>
      <w:r w:rsidRPr="006F5D3E">
        <w:rPr>
          <w:rFonts w:cs="Times New Roman"/>
          <w:lang w:eastAsia="ru-RU"/>
        </w:rPr>
        <w:t xml:space="preserve"> </w:t>
      </w:r>
      <w:r w:rsidR="005F109F">
        <w:rPr>
          <w:rFonts w:cs="Times New Roman"/>
          <w:lang w:eastAsia="ru-RU"/>
        </w:rPr>
        <w:t>главным инженером ТЭЦ-16</w:t>
      </w:r>
      <w:r w:rsidRPr="006F5D3E">
        <w:rPr>
          <w:rFonts w:cs="Times New Roman"/>
          <w:lang w:eastAsia="ru-RU"/>
        </w:rPr>
        <w:t xml:space="preserve"> (1 раз в </w:t>
      </w:r>
      <w:r w:rsidR="005F109F">
        <w:rPr>
          <w:rFonts w:cs="Times New Roman"/>
          <w:lang w:eastAsia="ru-RU"/>
        </w:rPr>
        <w:t>5 лет</w:t>
      </w:r>
      <w:r w:rsidRPr="006F5D3E">
        <w:rPr>
          <w:rFonts w:cs="Times New Roman"/>
          <w:lang w:eastAsia="ru-RU"/>
        </w:rPr>
        <w:t xml:space="preserve">) с целью выявления дефектов трубопроводов, компенсаторов, опор, а также проверки компенсирующей способности тепловых сетей в условиях температурных деформаций, возникающих при повышении температуры теплоносителя до максимального значения. Испытания проводятся в соответствии с ПТЭ электрических станций и сетей РФ и Методическими указаниями по испытанию водяных тепловых сетей на максимальную температуру теплоносителя (РД 153.34.1-20.329-2001). Результаты испытаний обрабатываются и оформляются актом, в котором указываются необходимые мероприятия по устранению выявленных нарушений в работе оборудования. Нарушения, которые возможно устранить в процессе эксплуатации устраняются в оперативном порядке. Остальные нарушения в работе оборудования тепловых сетей включаются в план ремонта на текущий год.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Испытания водяных тепловых сетей на гидравлические потери – проводятся с периодичностью 1 раз в 5 лет с целью определения эксплуатационных гидравлических характеристик трубопроводов, состояния их внутренней поверхности и фактической пропускной способности. Испытания проводятся в соответствии с ПТЭ электрических </w:t>
      </w:r>
      <w:r w:rsidRPr="006F5D3E">
        <w:rPr>
          <w:rFonts w:cs="Times New Roman"/>
          <w:lang w:eastAsia="ru-RU"/>
        </w:rPr>
        <w:lastRenderedPageBreak/>
        <w:t>станций и сетей РФ и Методическими указаниями по испытанию водяных тепловых сетей на гидравлические потери (РД 34.20.519-97). Результаты испытаний обрабатываются и оформляются техническим отчетом, в котором отражаются фактические эксплуатационные гидравлические характеристики. На основании результатов испытаний производится корректировка гидравлических режимов работы тепловых сетей и систем теплопотребления.</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Испытания по определению тепловых потерь в водяных тепловых сетях – проводятся 1 раз в 5 лет с целью определения фактических эксплуатационных тепловых потерь через тепловую изоляцию. Испытания проводятся в соответствии с ПТЭ электрических станций и сетей РФ и Методическими указаниями по определению тепловых потерь в водяных тепловых сетях (РД 34.09.255-97). Результаты испытаний обрабатываются и оформляются техническим отчетом, в котором отражаются фактические эксплуатационные среднегодовые тепловые потери через тепловую изоляцию. На основании результатов испытаний формируется перечень мероприятий и график их выполнения по приведению тепловых потерь к нормативному значению, связанных с восстановлением и реконструкцией тепловой изоляции на участках с повышенными тепловыми потерями, заменой трубопроводов с изоляцией заводского изготовления, имеющей наименьший коэффициент теплопроводности, монтажу систем попутного дренажа на участках подверженных затоплению и т.д.</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Регламентные работы:</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Контрольные шурфовки – проводятся ежегодно по графику в межотопительный период с целью оценки состояния трубопроводов тепловых сетей, тепловой изоляции и строительных конструкций. Контрольные шурфовки проводятся согласно Методических указаний по проведению шурфовок в тепловых сетях (МУ 34-70-149-86).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коррозии,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тепловой изоляции и строительных конструкций. На основании актов разрабатываются мероприятия для включения в план ремонтных работ.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Оценка интенсивности процесса внутренней коррозии - проводится с целью определения скорости коррозии внутренних поверхностей трубопроводов тепловых сетей с помощью индикаторов коррозии. Оценка интенсивности процесса внутренней коррозии производится в соответствии с Методическими рекомендациями по оценке интенсивности процессов внутренней коррозии в тепловых сетях (РД 153-34.1-17.465-00). На основании обработки результатов лабораторных анализов определяется скорость внутренней коррозии мм/год и делается заключение об агрессивности сетевой воды. На участках тепловых сетей, где выявлена сильная или аварийная коррозия проводится обследование с целью определения мест, вызывающих рост концентрации растворенных в воде газов (подсосы) с последующим устранением. Проводится анализ качества подготовки подпиточной воды.</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Техническое освидетельствование – проводится в части наружного осмотра, гидравлических испытаний и технического диагностирования: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 -наружный осмотр - ежегодно;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-гидравлические испытания – ежегодно, а также перед пуском в эксплуатацию после монтажа или ремонта связанного со сваркой;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-техническое диагностирование - по истечении назначенного срока службы (визуальный и измерительный контроль, ультразвуковой контроль, ультразвуковая толщинометрия, механические испытания).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lastRenderedPageBreak/>
        <w:t>Техническое освидетельствование проводится в соответствии с Типовой инструкцией по периодическому техническому освидетельствованию трубопроводов тепловых сетей в процессе эксплуатации (РД 153-34.0-20.522-99). Результаты технического освидетельствования заносятся в паспорт тепловой сети. На основании результатов технического освидетельствования разрабатывается план мероприятий по приведению оборудования тепловых сетей в нормативное состояние.</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Планирование капитальных (текущих) ремонтов:</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корректировкой).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На основании перспективного графика ремонтов разрабатывается перспективный план подготовки к ремонту на 5 лет.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rsidR="006F5D3E" w:rsidRPr="006F5D3E" w:rsidRDefault="006F5D3E" w:rsidP="006F5D3E">
      <w:pPr>
        <w:pStyle w:val="2"/>
        <w:ind w:left="0" w:firstLine="0"/>
        <w:jc w:val="both"/>
      </w:pPr>
    </w:p>
    <w:p w:rsidR="006F5D3E" w:rsidRPr="006F5D3E" w:rsidRDefault="006F5D3E" w:rsidP="006F5D3E">
      <w:pPr>
        <w:pStyle w:val="a0"/>
        <w:jc w:val="both"/>
        <w:rPr>
          <w:rFonts w:cs="Times New Roman"/>
          <w:lang w:eastAsia="ru-RU"/>
        </w:rPr>
      </w:pPr>
    </w:p>
    <w:p w:rsidR="006F5D3E" w:rsidRPr="006F5D3E" w:rsidRDefault="006F5D3E" w:rsidP="008C5F38">
      <w:pPr>
        <w:pStyle w:val="2"/>
        <w:ind w:left="0" w:firstLine="0"/>
        <w:jc w:val="both"/>
      </w:pPr>
      <w:bookmarkStart w:id="123" w:name="_Toc45791923"/>
      <w:bookmarkStart w:id="124" w:name="_Toc45793218"/>
      <w:r w:rsidRPr="006F5D3E">
        <w:t xml:space="preserve">1.3.12 </w:t>
      </w:r>
      <w:hyperlink r:id="rId51" w:anchor="bookmark41" w:history="1">
        <w:r w:rsidRPr="006F5D3E">
          <w:t>Описание периодичности и соответствия техническим регламентам и иным</w:t>
        </w:r>
      </w:hyperlink>
      <w:r w:rsidRPr="006F5D3E">
        <w:t xml:space="preserve"> </w:t>
      </w:r>
      <w:hyperlink r:id="rId52" w:anchor="bookmark41" w:history="1">
        <w:r w:rsidRPr="006F5D3E">
          <w:t>обязательным требованиям процедур летних ремонтов с параметрами и методами</w:t>
        </w:r>
      </w:hyperlink>
      <w:r w:rsidRPr="006F5D3E">
        <w:t xml:space="preserve"> </w:t>
      </w:r>
      <w:hyperlink r:id="rId53" w:anchor="bookmark41" w:history="1">
        <w:r w:rsidRPr="006F5D3E">
          <w:t>испытаний тепловых сетей</w:t>
        </w:r>
        <w:bookmarkEnd w:id="123"/>
        <w:bookmarkEnd w:id="124"/>
      </w:hyperlink>
    </w:p>
    <w:p w:rsidR="006F5D3E" w:rsidRPr="006F5D3E" w:rsidRDefault="006F5D3E" w:rsidP="006F5D3E">
      <w:pPr>
        <w:jc w:val="both"/>
        <w:rPr>
          <w:rFonts w:cs="Times New Roman"/>
          <w:lang w:eastAsia="ru-RU"/>
        </w:rPr>
      </w:pP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Ремонтные работы на тепловых сетях в летний период выполняются согласно планируемым работам производственной программы с привязкой к положению о планово-предупредительном ремонте.</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Целью испытаний тепловых сетей:</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 проверка работы и выявление дефектов тепловых сетей или их оборудования при наиболее напряженных гидравлических и тепловых режимах;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 определение технических характеристик, необходимых для нормирования показателей тепловых сетей и отдельных объектов, а также для разработки рациональных режимов работы СЦТ; </w:t>
      </w:r>
    </w:p>
    <w:p w:rsidR="006F5D3E" w:rsidRPr="006F5D3E" w:rsidRDefault="006F5D3E" w:rsidP="006F5D3E">
      <w:pPr>
        <w:tabs>
          <w:tab w:val="left" w:pos="1234"/>
        </w:tabs>
        <w:ind w:firstLine="709"/>
        <w:jc w:val="both"/>
        <w:rPr>
          <w:rFonts w:cs="Times New Roman"/>
          <w:lang w:eastAsia="ru-RU"/>
        </w:rPr>
      </w:pPr>
      <w:r w:rsidRPr="006F5D3E">
        <w:rPr>
          <w:rFonts w:cs="Times New Roman"/>
          <w:lang w:eastAsia="ru-RU"/>
        </w:rPr>
        <w:t xml:space="preserve">-контроль фактических технических показателей состояния и режимов работы тепловой сети и элементов её оборудования, выяснение причины их отклонения от расчётных или установленных ранее опытных значений. </w:t>
      </w:r>
    </w:p>
    <w:p w:rsidR="006F5D3E" w:rsidRPr="006F5D3E" w:rsidRDefault="006F5D3E" w:rsidP="006F5D3E">
      <w:pPr>
        <w:pStyle w:val="2"/>
        <w:ind w:left="0" w:firstLine="0"/>
      </w:pPr>
    </w:p>
    <w:p w:rsidR="006F5D3E" w:rsidRPr="006F5D3E" w:rsidRDefault="006F5D3E" w:rsidP="006F5D3E">
      <w:pPr>
        <w:pStyle w:val="2"/>
        <w:ind w:left="0" w:firstLine="0"/>
      </w:pPr>
      <w:bookmarkStart w:id="125" w:name="_Toc45791924"/>
      <w:bookmarkStart w:id="126" w:name="_Toc45793219"/>
      <w:r w:rsidRPr="006F5D3E">
        <w:t xml:space="preserve">1.3.13 </w:t>
      </w:r>
      <w:hyperlink r:id="rId54" w:anchor="bookmark42" w:history="1">
        <w:r w:rsidRPr="006F5D3E">
          <w:t>Описание нормативов технологических потерь при передаче тепловой энергии</w:t>
        </w:r>
      </w:hyperlink>
      <w:r w:rsidRPr="006F5D3E">
        <w:t xml:space="preserve"> </w:t>
      </w:r>
      <w:hyperlink r:id="rId55" w:anchor="bookmark42" w:history="1">
        <w:r w:rsidRPr="006F5D3E">
          <w:t>(мощности), теплоносителя, включаемых в расчет отпущенных тепловой энергии</w:t>
        </w:r>
      </w:hyperlink>
      <w:r w:rsidRPr="006F5D3E">
        <w:t xml:space="preserve"> </w:t>
      </w:r>
      <w:hyperlink r:id="rId56" w:anchor="bookmark42" w:history="1">
        <w:r w:rsidRPr="006F5D3E">
          <w:t>(мощности) и теплоносителя</w:t>
        </w:r>
        <w:bookmarkEnd w:id="125"/>
        <w:bookmarkEnd w:id="126"/>
      </w:hyperlink>
    </w:p>
    <w:p w:rsidR="006F5D3E" w:rsidRDefault="006F5D3E" w:rsidP="00E24B47">
      <w:pPr>
        <w:pStyle w:val="a0"/>
        <w:rPr>
          <w:rFonts w:cs="Times New Roman"/>
          <w:lang w:eastAsia="ru-RU"/>
        </w:rPr>
      </w:pPr>
    </w:p>
    <w:p w:rsidR="00E24B47" w:rsidRPr="00F4243E" w:rsidRDefault="00E24B47" w:rsidP="00E24B47">
      <w:pPr>
        <w:pStyle w:val="a0"/>
        <w:ind w:firstLine="709"/>
        <w:jc w:val="both"/>
        <w:rPr>
          <w:rFonts w:cs="Times New Roman"/>
          <w:color w:val="000000" w:themeColor="text1"/>
          <w:lang w:eastAsia="ru-RU"/>
        </w:rPr>
      </w:pPr>
      <w:r w:rsidRPr="00F4243E">
        <w:rPr>
          <w:rFonts w:cs="Times New Roman"/>
          <w:color w:val="000000" w:themeColor="text1"/>
          <w:lang w:eastAsia="ru-RU"/>
        </w:rPr>
        <w:t>Норматив технологических потерь при передаче тепловой энергии (мощности), теплоноситиеля, на 2023 год представлен в таблице 1.3.13.1.</w:t>
      </w:r>
    </w:p>
    <w:p w:rsidR="00B234FB" w:rsidRPr="00F4243E" w:rsidRDefault="006F5D3E">
      <w:pPr>
        <w:spacing w:before="400" w:after="200"/>
        <w:rPr>
          <w:rFonts w:cs="Times New Roman"/>
        </w:rPr>
      </w:pPr>
      <w:r w:rsidRPr="00F4243E">
        <w:rPr>
          <w:rFonts w:cs="Times New Roman"/>
          <w:b/>
        </w:rPr>
        <w:t>Таблица 1.3.13.1 - Технологические потери</w:t>
      </w:r>
    </w:p>
    <w:tbl>
      <w:tblPr>
        <w:tblW w:w="5000" w:type="pct"/>
        <w:jc w:val="center"/>
        <w:tblLook w:val="04A0" w:firstRow="1" w:lastRow="0" w:firstColumn="1" w:lastColumn="0" w:noHBand="0" w:noVBand="1"/>
      </w:tblPr>
      <w:tblGrid>
        <w:gridCol w:w="591"/>
        <w:gridCol w:w="4194"/>
        <w:gridCol w:w="4790"/>
      </w:tblGrid>
      <w:tr w:rsidR="00B234FB" w:rsidRPr="00F4243E" w:rsidTr="00E24B47">
        <w:trPr>
          <w:jc w:val="center"/>
        </w:trPr>
        <w:tc>
          <w:tcPr>
            <w:tcW w:w="591" w:type="dxa"/>
            <w:shd w:val="clear" w:color="auto" w:fill="F2F2F2"/>
            <w:tcMar>
              <w:top w:w="120" w:type="dxa"/>
              <w:left w:w="20" w:type="dxa"/>
              <w:bottom w:w="120" w:type="dxa"/>
              <w:right w:w="20" w:type="dxa"/>
            </w:tcMar>
            <w:vAlign w:val="center"/>
          </w:tcPr>
          <w:p w:rsidR="00B234FB" w:rsidRPr="00F4243E" w:rsidRDefault="006F5D3E">
            <w:pPr>
              <w:jc w:val="center"/>
              <w:rPr>
                <w:rFonts w:cs="Times New Roman"/>
              </w:rPr>
            </w:pPr>
            <w:r w:rsidRPr="00F4243E">
              <w:rPr>
                <w:rFonts w:eastAsia="Calibri" w:cs="Times New Roman"/>
                <w:sz w:val="22"/>
              </w:rPr>
              <w:t>№</w:t>
            </w:r>
          </w:p>
        </w:tc>
        <w:tc>
          <w:tcPr>
            <w:tcW w:w="4194"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Наименование источника</w:t>
            </w:r>
          </w:p>
        </w:tc>
        <w:tc>
          <w:tcPr>
            <w:tcW w:w="4790"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Технологические потери при передаче тепловой энергии, Гкал</w:t>
            </w:r>
          </w:p>
        </w:tc>
      </w:tr>
      <w:tr w:rsidR="00B234FB" w:rsidRPr="006F5D3E" w:rsidTr="00E24B47">
        <w:trPr>
          <w:jc w:val="center"/>
        </w:trPr>
        <w:tc>
          <w:tcPr>
            <w:tcW w:w="591" w:type="dxa"/>
            <w:shd w:val="clear" w:color="auto" w:fill="FFFFFF"/>
            <w:tcMar>
              <w:top w:w="40" w:type="dxa"/>
              <w:left w:w="20" w:type="dxa"/>
              <w:bottom w:w="40" w:type="dxa"/>
              <w:right w:w="20" w:type="dxa"/>
            </w:tcMar>
            <w:vAlign w:val="center"/>
          </w:tcPr>
          <w:p w:rsidR="00B234FB" w:rsidRPr="00F4243E" w:rsidRDefault="006F5D3E">
            <w:pPr>
              <w:jc w:val="center"/>
              <w:rPr>
                <w:rFonts w:cs="Times New Roman"/>
              </w:rPr>
            </w:pPr>
            <w:r w:rsidRPr="00F4243E">
              <w:rPr>
                <w:rFonts w:eastAsia="Calibri" w:cs="Times New Roman"/>
                <w:sz w:val="22"/>
              </w:rPr>
              <w:t>1</w:t>
            </w:r>
          </w:p>
        </w:tc>
        <w:tc>
          <w:tcPr>
            <w:tcW w:w="4194"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ТЭЦ-16</w:t>
            </w:r>
          </w:p>
        </w:tc>
        <w:tc>
          <w:tcPr>
            <w:tcW w:w="4790" w:type="dxa"/>
            <w:shd w:val="clear" w:color="auto" w:fill="FFFFFF"/>
            <w:tcMar>
              <w:top w:w="40" w:type="dxa"/>
              <w:left w:w="200" w:type="dxa"/>
              <w:bottom w:w="40" w:type="dxa"/>
              <w:right w:w="200" w:type="dxa"/>
            </w:tcMar>
            <w:vAlign w:val="center"/>
          </w:tcPr>
          <w:p w:rsidR="00B234FB" w:rsidRPr="006F5D3E" w:rsidRDefault="00E24B47" w:rsidP="00E24B47">
            <w:pPr>
              <w:jc w:val="center"/>
              <w:rPr>
                <w:rFonts w:cs="Times New Roman"/>
              </w:rPr>
            </w:pPr>
            <w:r w:rsidRPr="00F4243E">
              <w:rPr>
                <w:rFonts w:eastAsia="Calibri" w:cs="Times New Roman"/>
                <w:color w:val="000000" w:themeColor="text1"/>
                <w:sz w:val="22"/>
              </w:rPr>
              <w:t>72216</w:t>
            </w:r>
            <w:r w:rsidR="006F5D3E" w:rsidRPr="00F4243E">
              <w:rPr>
                <w:rFonts w:eastAsia="Calibri" w:cs="Times New Roman"/>
                <w:color w:val="000000" w:themeColor="text1"/>
                <w:sz w:val="22"/>
              </w:rPr>
              <w:t>,0000</w:t>
            </w:r>
          </w:p>
        </w:tc>
      </w:tr>
    </w:tbl>
    <w:p w:rsidR="006F5D3E" w:rsidRPr="006F5D3E" w:rsidRDefault="006F5D3E" w:rsidP="006F5D3E">
      <w:pPr>
        <w:pStyle w:val="a0"/>
        <w:rPr>
          <w:rFonts w:cs="Times New Roman"/>
          <w:lang w:val="en-US" w:eastAsia="ru-RU"/>
        </w:rPr>
      </w:pPr>
    </w:p>
    <w:p w:rsidR="006F5D3E" w:rsidRPr="006F5D3E" w:rsidRDefault="006F5D3E" w:rsidP="00B17068">
      <w:pPr>
        <w:pStyle w:val="2"/>
        <w:ind w:left="0" w:firstLine="0"/>
        <w:jc w:val="both"/>
      </w:pPr>
      <w:bookmarkStart w:id="127" w:name="_Toc45791925"/>
      <w:bookmarkStart w:id="128" w:name="_Toc45793220"/>
      <w:r w:rsidRPr="006F5D3E">
        <w:t xml:space="preserve">1.3.14 </w:t>
      </w:r>
      <w:hyperlink r:id="rId57" w:anchor="bookmark43" w:history="1">
        <w:r w:rsidRPr="006F5D3E">
          <w:t>Оценка тепловых потерь в тепловых сетях за последние 3 года при отсутствии</w:t>
        </w:r>
      </w:hyperlink>
      <w:r w:rsidRPr="006F5D3E">
        <w:t xml:space="preserve"> </w:t>
      </w:r>
      <w:hyperlink r:id="rId58" w:anchor="bookmark43" w:history="1">
        <w:r w:rsidRPr="006F5D3E">
          <w:t>приборов учета тепловой энергии</w:t>
        </w:r>
        <w:bookmarkEnd w:id="127"/>
        <w:bookmarkEnd w:id="128"/>
      </w:hyperlink>
    </w:p>
    <w:p w:rsidR="006F5D3E" w:rsidRPr="006F5D3E" w:rsidRDefault="006F5D3E" w:rsidP="006F5D3E">
      <w:pPr>
        <w:rPr>
          <w:rFonts w:cs="Times New Roman"/>
          <w:lang w:eastAsia="ru-RU"/>
        </w:rPr>
      </w:pPr>
    </w:p>
    <w:p w:rsidR="006F5D3E" w:rsidRPr="006F5D3E" w:rsidRDefault="006F5D3E" w:rsidP="00BB639E">
      <w:pPr>
        <w:pStyle w:val="a0"/>
        <w:ind w:firstLine="567"/>
        <w:rPr>
          <w:rFonts w:cs="Times New Roman"/>
          <w:lang w:eastAsia="ru-RU"/>
        </w:rPr>
      </w:pPr>
      <w:r w:rsidRPr="006F5D3E">
        <w:rPr>
          <w:rFonts w:cs="Times New Roman"/>
          <w:lang w:eastAsia="ru-RU"/>
        </w:rPr>
        <w:t>Учет отпущенной в сеть тепловой энергии, осуществляется по прибору учета.</w:t>
      </w:r>
    </w:p>
    <w:p w:rsidR="006F5D3E" w:rsidRPr="006F5D3E" w:rsidRDefault="006F5D3E" w:rsidP="006F5D3E">
      <w:pPr>
        <w:pStyle w:val="a0"/>
        <w:rPr>
          <w:rFonts w:cs="Times New Roman"/>
          <w:lang w:eastAsia="ru-RU"/>
        </w:rPr>
      </w:pPr>
    </w:p>
    <w:p w:rsidR="006F5D3E" w:rsidRPr="006F5D3E" w:rsidRDefault="006F5D3E" w:rsidP="00B17068">
      <w:pPr>
        <w:pStyle w:val="2"/>
        <w:ind w:left="0" w:firstLine="0"/>
        <w:jc w:val="both"/>
        <w:rPr>
          <w:sz w:val="22"/>
        </w:rPr>
      </w:pPr>
      <w:bookmarkStart w:id="129" w:name="_Toc45791926"/>
      <w:bookmarkStart w:id="130" w:name="_Toc45793221"/>
      <w:r w:rsidRPr="006F5D3E">
        <w:t xml:space="preserve">1.3.15 </w:t>
      </w:r>
      <w:hyperlink r:id="rId59" w:anchor="bookmark44" w:history="1">
        <w:r w:rsidRPr="006F5D3E">
          <w:t>Предписания надзорных органов по запрещению дальнейшей эксплуатации</w:t>
        </w:r>
      </w:hyperlink>
      <w:r w:rsidRPr="006F5D3E">
        <w:t xml:space="preserve"> </w:t>
      </w:r>
      <w:hyperlink r:id="rId60" w:anchor="bookmark44" w:history="1">
        <w:r w:rsidRPr="006F5D3E">
          <w:t>участков тепловой сети и результаты их исполнения</w:t>
        </w:r>
        <w:bookmarkEnd w:id="129"/>
        <w:bookmarkEnd w:id="130"/>
      </w:hyperlink>
    </w:p>
    <w:p w:rsidR="006F5D3E" w:rsidRPr="006F5D3E" w:rsidRDefault="006F5D3E" w:rsidP="006F5D3E">
      <w:pPr>
        <w:tabs>
          <w:tab w:val="left" w:pos="1234"/>
        </w:tabs>
        <w:ind w:firstLine="709"/>
        <w:rPr>
          <w:rFonts w:cs="Times New Roman"/>
          <w:lang w:eastAsia="ru-RU"/>
        </w:rPr>
      </w:pPr>
    </w:p>
    <w:p w:rsidR="006F5D3E" w:rsidRPr="006F5D3E" w:rsidRDefault="006F5D3E" w:rsidP="00B17068">
      <w:pPr>
        <w:tabs>
          <w:tab w:val="left" w:pos="1234"/>
        </w:tabs>
        <w:ind w:firstLine="709"/>
        <w:jc w:val="both"/>
        <w:rPr>
          <w:rFonts w:cs="Times New Roman"/>
          <w:lang w:eastAsia="ru-RU"/>
        </w:rPr>
      </w:pPr>
      <w:r w:rsidRPr="006F5D3E">
        <w:rPr>
          <w:rFonts w:cs="Times New Roman"/>
          <w:lang w:eastAsia="ru-RU"/>
        </w:rPr>
        <w:t>Предписания надзорных органов по запрещению дальнейшей эксплуатации участков тепловых сетей отсутствуют.</w:t>
      </w:r>
    </w:p>
    <w:p w:rsidR="006F5D3E" w:rsidRPr="006F5D3E" w:rsidRDefault="006F5D3E" w:rsidP="006F5D3E">
      <w:pPr>
        <w:pStyle w:val="a0"/>
        <w:rPr>
          <w:rFonts w:cs="Times New Roman"/>
          <w:lang w:eastAsia="ru-RU"/>
        </w:rPr>
      </w:pPr>
    </w:p>
    <w:p w:rsidR="006F5D3E" w:rsidRPr="006F5D3E" w:rsidRDefault="00F4243E" w:rsidP="00B17068">
      <w:pPr>
        <w:pStyle w:val="2"/>
        <w:ind w:left="0" w:firstLine="0"/>
        <w:jc w:val="both"/>
      </w:pPr>
      <w:hyperlink r:id="rId61" w:anchor="bookmark45" w:history="1">
        <w:bookmarkStart w:id="131" w:name="_Toc45791927"/>
        <w:bookmarkStart w:id="132" w:name="_Toc45793222"/>
        <w:r w:rsidR="006F5D3E" w:rsidRPr="006F5D3E">
          <w:t>1.3.16 Описание типов присоединений теплопотребляющих установок потребителей к</w:t>
        </w:r>
      </w:hyperlink>
      <w:r w:rsidR="006F5D3E" w:rsidRPr="006F5D3E">
        <w:t xml:space="preserve"> </w:t>
      </w:r>
      <w:hyperlink r:id="rId62" w:anchor="bookmark45" w:history="1">
        <w:r w:rsidR="006F5D3E" w:rsidRPr="006F5D3E">
          <w:t>тепловым сетям с выделением наиболее распространенных, определяющих выбор и</w:t>
        </w:r>
      </w:hyperlink>
      <w:r w:rsidR="006F5D3E" w:rsidRPr="006F5D3E">
        <w:t xml:space="preserve"> </w:t>
      </w:r>
      <w:hyperlink r:id="rId63" w:anchor="bookmark45" w:history="1">
        <w:r w:rsidR="006F5D3E" w:rsidRPr="006F5D3E">
          <w:t>обоснование графика регулирования отпуска тепловой энергии потребителям</w:t>
        </w:r>
        <w:bookmarkEnd w:id="131"/>
        <w:bookmarkEnd w:id="132"/>
      </w:hyperlink>
    </w:p>
    <w:p w:rsidR="006F5D3E" w:rsidRPr="006F5D3E" w:rsidRDefault="006F5D3E" w:rsidP="006F5D3E">
      <w:pPr>
        <w:ind w:firstLine="709"/>
        <w:rPr>
          <w:rFonts w:cs="Times New Roman"/>
          <w:lang w:eastAsia="ru-RU"/>
        </w:rPr>
      </w:pPr>
    </w:p>
    <w:p w:rsidR="006F5D3E" w:rsidRPr="006F5D3E" w:rsidRDefault="00C82552" w:rsidP="00B17068">
      <w:pPr>
        <w:ind w:firstLine="709"/>
        <w:jc w:val="both"/>
        <w:rPr>
          <w:rFonts w:cs="Times New Roman"/>
          <w:sz w:val="23"/>
          <w:szCs w:val="23"/>
        </w:rPr>
      </w:pPr>
      <w:r>
        <w:rPr>
          <w:rFonts w:cs="Times New Roman"/>
          <w:lang w:eastAsia="ru-RU"/>
        </w:rPr>
        <w:t>Д</w:t>
      </w:r>
      <w:r w:rsidR="006F5D3E" w:rsidRPr="006F5D3E">
        <w:rPr>
          <w:rFonts w:cs="Times New Roman"/>
          <w:lang w:eastAsia="ru-RU"/>
        </w:rPr>
        <w:t>анные о типах присоединений теплопотребляющих установок потребителей к тепловым сетям</w:t>
      </w:r>
      <w:r>
        <w:rPr>
          <w:rFonts w:cs="Times New Roman"/>
          <w:lang w:eastAsia="ru-RU"/>
        </w:rPr>
        <w:t xml:space="preserve"> представлены в Приложении № 1</w:t>
      </w:r>
      <w:r w:rsidR="006F5D3E" w:rsidRPr="006F5D3E">
        <w:rPr>
          <w:rFonts w:cs="Times New Roman"/>
          <w:lang w:eastAsia="ru-RU"/>
        </w:rPr>
        <w:t>. По представленным данным можно сделать вывод, что</w:t>
      </w:r>
      <w:r w:rsidR="006F5D3E" w:rsidRPr="006F5D3E">
        <w:rPr>
          <w:rFonts w:cs="Times New Roman"/>
          <w:sz w:val="23"/>
          <w:szCs w:val="23"/>
        </w:rPr>
        <w:t xml:space="preserve"> </w:t>
      </w:r>
      <w:r w:rsidR="006F5D3E" w:rsidRPr="006F5D3E">
        <w:rPr>
          <w:rFonts w:cs="Times New Roman"/>
          <w:lang w:eastAsia="ru-RU"/>
        </w:rPr>
        <w:t>наиболее распространено элеваторное присоединение систем теплоснабжения к тепловым сетям с</w:t>
      </w:r>
      <w:r w:rsidR="006F5D3E" w:rsidRPr="006F5D3E">
        <w:rPr>
          <w:rFonts w:cs="Times New Roman"/>
          <w:sz w:val="23"/>
          <w:szCs w:val="23"/>
        </w:rPr>
        <w:t xml:space="preserve"> </w:t>
      </w:r>
      <w:r w:rsidR="006F5D3E" w:rsidRPr="006F5D3E">
        <w:rPr>
          <w:rFonts w:cs="Times New Roman"/>
          <w:lang w:eastAsia="ru-RU"/>
        </w:rPr>
        <w:t>Отсутствует - 1%, Открытая - 99%, Закрытая - 0% водоразбором ГВС.</w:t>
      </w:r>
    </w:p>
    <w:p w:rsidR="006F5D3E" w:rsidRPr="006F5D3E" w:rsidRDefault="006F5D3E" w:rsidP="006F5D3E">
      <w:pPr>
        <w:jc w:val="center"/>
        <w:rPr>
          <w:rFonts w:cs="Times New Roman"/>
          <w:lang w:eastAsia="ru-RU"/>
        </w:rPr>
      </w:pPr>
    </w:p>
    <w:p w:rsidR="00BB639E" w:rsidRPr="00DC0F1D" w:rsidRDefault="00BB639E" w:rsidP="006F5D3E">
      <w:pPr>
        <w:pStyle w:val="a0"/>
        <w:rPr>
          <w:rFonts w:cs="Times New Roman"/>
          <w:lang w:eastAsia="ru-RU"/>
        </w:rPr>
      </w:pPr>
    </w:p>
    <w:p w:rsidR="006F5D3E" w:rsidRPr="006F5D3E" w:rsidRDefault="006F5D3E" w:rsidP="006A03EE">
      <w:pPr>
        <w:pStyle w:val="2"/>
        <w:ind w:left="0" w:firstLine="0"/>
        <w:jc w:val="both"/>
      </w:pPr>
      <w:bookmarkStart w:id="133" w:name="_Toc29998117"/>
      <w:bookmarkStart w:id="134" w:name="_Toc30058680"/>
      <w:bookmarkStart w:id="135" w:name="_Toc31810032"/>
      <w:bookmarkStart w:id="136" w:name="_Toc45791928"/>
      <w:bookmarkStart w:id="137" w:name="_Toc45793223"/>
      <w:r w:rsidRPr="006F5D3E">
        <w:t xml:space="preserve">1.3.17 </w:t>
      </w:r>
      <w:bookmarkEnd w:id="133"/>
      <w:bookmarkEnd w:id="134"/>
      <w:bookmarkEnd w:id="135"/>
      <w:r w:rsidRPr="006F5D3E">
        <w:fldChar w:fldCharType="begin"/>
      </w:r>
      <w:r w:rsidRPr="006F5D3E">
        <w:instrText xml:space="preserve"> HYPERLINK "file:///C:\\Users\\t1\\Desktop\\кировск\\2019%20Том%201%20Схема%20ТС%20Кировск.doc" \l "bookmark46" </w:instrText>
      </w:r>
      <w:r w:rsidRPr="006F5D3E">
        <w:fldChar w:fldCharType="separate"/>
      </w:r>
      <w:r w:rsidRPr="006F5D3E">
        <w:t>Сведения о наличии коммерческого приборного учета тепловой энергии,</w:t>
      </w:r>
      <w:r w:rsidRPr="006F5D3E">
        <w:fldChar w:fldCharType="end"/>
      </w:r>
      <w:r w:rsidRPr="006F5D3E">
        <w:t xml:space="preserve"> </w:t>
      </w:r>
      <w:hyperlink r:id="rId64" w:anchor="bookmark46" w:history="1">
        <w:r w:rsidRPr="006F5D3E">
          <w:t>отпущенной из тепловых сетей потребителям, и анализ планов по установке приборов</w:t>
        </w:r>
      </w:hyperlink>
      <w:r w:rsidRPr="006F5D3E">
        <w:t xml:space="preserve"> </w:t>
      </w:r>
      <w:hyperlink r:id="rId65" w:anchor="bookmark46" w:history="1">
        <w:r w:rsidRPr="006F5D3E">
          <w:t>учета тепловой энергии и теплоносителя</w:t>
        </w:r>
        <w:bookmarkEnd w:id="136"/>
        <w:bookmarkEnd w:id="137"/>
      </w:hyperlink>
    </w:p>
    <w:p w:rsidR="006F5D3E" w:rsidRPr="006F5D3E" w:rsidRDefault="006F5D3E" w:rsidP="006F5D3E">
      <w:pPr>
        <w:pStyle w:val="a0"/>
        <w:rPr>
          <w:rFonts w:cs="Times New Roman"/>
          <w:lang w:eastAsia="ru-RU"/>
        </w:rPr>
      </w:pPr>
    </w:p>
    <w:p w:rsidR="006F5D3E" w:rsidRPr="006F5D3E" w:rsidRDefault="006F5D3E" w:rsidP="006F5D3E">
      <w:pPr>
        <w:pStyle w:val="a0"/>
        <w:rPr>
          <w:rFonts w:cs="Times New Roman"/>
          <w:highlight w:val="yellow"/>
          <w:lang w:eastAsia="ru-RU"/>
        </w:rPr>
      </w:pPr>
    </w:p>
    <w:p w:rsidR="006F5D3E" w:rsidRPr="006F5D3E" w:rsidRDefault="006F5D3E" w:rsidP="006A03EE">
      <w:pPr>
        <w:pStyle w:val="2"/>
        <w:ind w:left="0" w:firstLine="567"/>
        <w:jc w:val="both"/>
        <w:rPr>
          <w:b w:val="0"/>
        </w:rPr>
      </w:pPr>
      <w:bookmarkStart w:id="138" w:name="_Toc31810044"/>
      <w:bookmarkStart w:id="139" w:name="_Toc45791929"/>
      <w:bookmarkStart w:id="140" w:name="_Toc45793224"/>
      <w:r w:rsidRPr="006F5D3E">
        <w:rPr>
          <w:rFonts w:eastAsiaTheme="minorHAnsi"/>
          <w:b w:val="0"/>
          <w:bCs w:val="0"/>
          <w:szCs w:val="22"/>
        </w:rPr>
        <w:t>Обеспеченность прибором учета потребителей от</w:t>
      </w:r>
      <w:r w:rsidRPr="006F5D3E">
        <w:t xml:space="preserve"> </w:t>
      </w:r>
      <w:r w:rsidRPr="006F5D3E">
        <w:rPr>
          <w:b w:val="0"/>
        </w:rPr>
        <w:t>ТЭЦ-16</w:t>
      </w:r>
      <w:bookmarkEnd w:id="138"/>
      <w:r w:rsidR="00C82552">
        <w:rPr>
          <w:b w:val="0"/>
        </w:rPr>
        <w:t xml:space="preserve"> представлены в Приложении № 1</w:t>
      </w:r>
      <w:bookmarkEnd w:id="139"/>
      <w:bookmarkEnd w:id="140"/>
    </w:p>
    <w:p w:rsidR="006F5D3E" w:rsidRPr="006F5D3E" w:rsidRDefault="006F5D3E" w:rsidP="006F5D3E">
      <w:pPr>
        <w:pStyle w:val="a7"/>
        <w:spacing w:before="69" w:line="273" w:lineRule="auto"/>
        <w:ind w:left="124" w:right="664" w:firstLine="443"/>
        <w:jc w:val="both"/>
        <w:rPr>
          <w:rFonts w:cs="Times New Roman"/>
          <w:spacing w:val="-2"/>
          <w:lang w:val="ru-RU"/>
        </w:rPr>
      </w:pPr>
      <w:r w:rsidRPr="006F5D3E">
        <w:rPr>
          <w:rFonts w:cs="Times New Roman"/>
          <w:spacing w:val="-2"/>
          <w:lang w:val="ru-RU"/>
        </w:rPr>
        <w:t xml:space="preserve">Оснащение приборами учета Населения – </w:t>
      </w:r>
      <w:bookmarkStart w:id="141" w:name="OLE_LINK15"/>
      <w:bookmarkStart w:id="142" w:name="OLE_LINK16"/>
      <w:bookmarkStart w:id="143" w:name="OLE_LINK17"/>
      <w:bookmarkEnd w:id="141"/>
      <w:bookmarkEnd w:id="142"/>
      <w:bookmarkEnd w:id="143"/>
      <w:r w:rsidRPr="006F5D3E">
        <w:rPr>
          <w:rFonts w:cs="Times New Roman"/>
          <w:spacing w:val="-2"/>
          <w:lang w:val="ru-RU"/>
        </w:rPr>
        <w:t>11%, расчет по приборам учета бюджетных организаций (0%), и прочих потребителей  (1%).</w:t>
      </w:r>
    </w:p>
    <w:p w:rsidR="006F5D3E" w:rsidRPr="006F5D3E" w:rsidRDefault="006F5D3E" w:rsidP="006F5D3E">
      <w:pPr>
        <w:pStyle w:val="a0"/>
        <w:rPr>
          <w:rFonts w:cs="Times New Roman"/>
          <w:lang w:eastAsia="ru-RU"/>
        </w:rPr>
      </w:pPr>
    </w:p>
    <w:p w:rsidR="006F5D3E" w:rsidRPr="006F5D3E" w:rsidRDefault="006F5D3E" w:rsidP="006A03EE">
      <w:pPr>
        <w:pStyle w:val="2"/>
        <w:ind w:left="0" w:firstLine="0"/>
        <w:jc w:val="both"/>
      </w:pPr>
      <w:bookmarkStart w:id="144" w:name="_Toc45791930"/>
      <w:bookmarkStart w:id="145" w:name="_Toc45793225"/>
      <w:r w:rsidRPr="006F5D3E">
        <w:t xml:space="preserve">1.3.18 </w:t>
      </w:r>
      <w:r w:rsidRPr="006F5D3E">
        <w:fldChar w:fldCharType="begin"/>
      </w:r>
      <w:r w:rsidRPr="006F5D3E">
        <w:instrText xml:space="preserve"> HYPERLINK "file:///C:\\Users\\t1\\Desktop\\кировск\\2019%20Том%201%20Схема%20ТС%20Кировск.doc" \l "bookmark38" </w:instrText>
      </w:r>
      <w:r w:rsidRPr="006F5D3E">
        <w:fldChar w:fldCharType="separate"/>
      </w:r>
      <w:hyperlink r:id="rId66" w:anchor="bookmark47" w:history="1">
        <w:r w:rsidRPr="006F5D3E">
          <w:t>Анализ работы диспетчерских служб теплоснабжающих (теплосетевых)</w:t>
        </w:r>
      </w:hyperlink>
      <w:r w:rsidRPr="006F5D3E">
        <w:t xml:space="preserve"> </w:t>
      </w:r>
      <w:hyperlink r:id="rId67" w:anchor="bookmark47" w:history="1">
        <w:r w:rsidRPr="006F5D3E">
          <w:t>организаций и используемых средств автоматизации, телемеханизации и связи</w:t>
        </w:r>
        <w:bookmarkEnd w:id="144"/>
        <w:bookmarkEnd w:id="145"/>
      </w:hyperlink>
    </w:p>
    <w:p w:rsidR="006F5D3E" w:rsidRPr="006F5D3E" w:rsidRDefault="006F5D3E" w:rsidP="006F5D3E">
      <w:pPr>
        <w:pStyle w:val="a7"/>
        <w:spacing w:line="288" w:lineRule="auto"/>
        <w:ind w:right="108" w:firstLine="708"/>
        <w:jc w:val="both"/>
        <w:rPr>
          <w:rFonts w:cs="Times New Roman"/>
          <w:lang w:val="ru-RU"/>
        </w:rPr>
      </w:pPr>
      <w:r w:rsidRPr="006F5D3E">
        <w:rPr>
          <w:rFonts w:cs="Times New Roman"/>
        </w:rPr>
        <w:fldChar w:fldCharType="end"/>
      </w:r>
    </w:p>
    <w:p w:rsidR="006F5D3E" w:rsidRPr="006F5D3E" w:rsidRDefault="006F5D3E" w:rsidP="006F5D3E">
      <w:pPr>
        <w:pStyle w:val="a7"/>
        <w:spacing w:line="288" w:lineRule="auto"/>
        <w:ind w:right="108" w:firstLine="708"/>
        <w:jc w:val="both"/>
        <w:rPr>
          <w:rFonts w:cs="Times New Roman"/>
          <w:lang w:val="ru-RU"/>
        </w:rPr>
      </w:pPr>
      <w:r w:rsidRPr="006F5D3E">
        <w:rPr>
          <w:rFonts w:cs="Times New Roman"/>
          <w:lang w:val="ru-RU" w:eastAsia="ru-RU"/>
        </w:rPr>
        <w:t xml:space="preserve"> </w:t>
      </w:r>
      <w:r w:rsidRPr="006F5D3E">
        <w:rPr>
          <w:rFonts w:eastAsiaTheme="minorHAnsi" w:cs="Times New Roman"/>
          <w:szCs w:val="22"/>
          <w:lang w:val="ru-RU" w:eastAsia="ru-RU"/>
        </w:rPr>
        <w:t xml:space="preserve">Основной задачей оперативно-диспетчерской службы является осуществление оперативного руководства эксплуатацией тепловых сетей, управление тепловым и гидравлическим режимами теплоснабжения, руководство технологическими процессами при ликвидации аварий (технологических нарушений) в тепловых сетях. Оперативно-диспетчерская служба: осуществляет круглосуточное управление согласованной работой тепловых сетей и систем теплопотребления потребителей в соответствии с заданным режимом; участвует в разработке тепловых и гидравлических режимов работы теплоисточника тепловых сетей; ведет суточные графики режимов работы системы; руководит сборкой схем работы тепловых сетей с установлением тепловых и гидравлических режимов системы централизованного теплоснабжения, обеспечивающих бесперебойное, надежное и качественное теплоснабжение потребителей; оформляет заявки на переключения, отключения, испытания и проведение ремонтных работ; контролирует параметры теплоносителя по показаниям приборов, получаемым с узловых точек, и требует выполнения ими заданного </w:t>
      </w:r>
      <w:r w:rsidRPr="006F5D3E">
        <w:rPr>
          <w:rFonts w:eastAsiaTheme="minorHAnsi" w:cs="Times New Roman"/>
          <w:szCs w:val="22"/>
          <w:lang w:val="ru-RU" w:eastAsia="ru-RU"/>
        </w:rPr>
        <w:lastRenderedPageBreak/>
        <w:t>диспетчерского теплового и гидравлического графика; осуществляет учет изменений в тепловых схемах, анализирует выполнение графиков и заданных режимов; осуществляет технический контроль над всеми операциями, производимыми персоналом при ликвидации аварийных ситуаций на тепловых сетях.</w:t>
      </w:r>
    </w:p>
    <w:p w:rsidR="006F5D3E" w:rsidRPr="006F5D3E" w:rsidRDefault="006F5D3E" w:rsidP="006F5D3E">
      <w:pPr>
        <w:pStyle w:val="2"/>
        <w:ind w:left="0" w:firstLine="0"/>
      </w:pPr>
    </w:p>
    <w:p w:rsidR="006F5D3E" w:rsidRPr="006F5D3E" w:rsidRDefault="006F5D3E" w:rsidP="006F5D3E">
      <w:pPr>
        <w:pStyle w:val="2"/>
        <w:ind w:left="0" w:firstLine="0"/>
      </w:pPr>
      <w:bookmarkStart w:id="146" w:name="_Toc45791931"/>
      <w:bookmarkStart w:id="147" w:name="_Toc45793226"/>
      <w:r w:rsidRPr="006F5D3E">
        <w:t xml:space="preserve">1.3.19 </w:t>
      </w:r>
      <w:hyperlink r:id="rId68" w:anchor="bookmark38" w:history="1">
        <w:hyperlink r:id="rId69" w:anchor="bookmark48" w:history="1">
          <w:r w:rsidRPr="006F5D3E">
            <w:t>Уровень автоматизации и обслуживания центральных тепловых пунктов, насосных</w:t>
          </w:r>
        </w:hyperlink>
        <w:r w:rsidRPr="006F5D3E">
          <w:t xml:space="preserve"> </w:t>
        </w:r>
        <w:hyperlink r:id="rId70" w:anchor="bookmark48" w:history="1">
          <w:r w:rsidRPr="006F5D3E">
            <w:t>станций</w:t>
          </w:r>
          <w:bookmarkEnd w:id="146"/>
          <w:bookmarkEnd w:id="147"/>
        </w:hyperlink>
      </w:hyperlink>
    </w:p>
    <w:p w:rsidR="006F5D3E" w:rsidRPr="006F5D3E" w:rsidRDefault="006F5D3E" w:rsidP="006F5D3E">
      <w:pPr>
        <w:rPr>
          <w:rFonts w:cs="Times New Roman"/>
          <w:lang w:eastAsia="ru-RU"/>
        </w:rPr>
      </w:pPr>
    </w:p>
    <w:p w:rsidR="006F5D3E" w:rsidRPr="006F5D3E" w:rsidRDefault="006F5D3E" w:rsidP="006F5D3E">
      <w:pPr>
        <w:pStyle w:val="a0"/>
        <w:ind w:firstLine="567"/>
        <w:rPr>
          <w:rFonts w:cs="Times New Roman"/>
          <w:lang w:eastAsia="ru-RU"/>
        </w:rPr>
      </w:pPr>
      <w:r w:rsidRPr="006F5D3E">
        <w:rPr>
          <w:rFonts w:cs="Times New Roman"/>
          <w:lang w:eastAsia="ru-RU"/>
        </w:rPr>
        <w:t>Обслужива</w:t>
      </w:r>
      <w:r w:rsidR="00C82552">
        <w:rPr>
          <w:rFonts w:cs="Times New Roman"/>
          <w:lang w:eastAsia="ru-RU"/>
        </w:rPr>
        <w:t>ние насосных станций</w:t>
      </w:r>
      <w:r w:rsidRPr="006F5D3E">
        <w:rPr>
          <w:rFonts w:cs="Times New Roman"/>
          <w:lang w:eastAsia="ru-RU"/>
        </w:rPr>
        <w:t>, происходит по мере необходимости выездными бригадами.</w:t>
      </w:r>
    </w:p>
    <w:p w:rsidR="006F5D3E" w:rsidRPr="006F5D3E" w:rsidRDefault="006F5D3E" w:rsidP="006F5D3E">
      <w:pPr>
        <w:pStyle w:val="a0"/>
        <w:rPr>
          <w:rFonts w:cs="Times New Roman"/>
          <w:lang w:eastAsia="ru-RU"/>
        </w:rPr>
      </w:pPr>
    </w:p>
    <w:p w:rsidR="006F5D3E" w:rsidRPr="006F5D3E" w:rsidRDefault="006F5D3E" w:rsidP="006F5D3E">
      <w:pPr>
        <w:pStyle w:val="2"/>
        <w:ind w:left="0" w:firstLine="0"/>
      </w:pPr>
      <w:bookmarkStart w:id="148" w:name="_Toc45791932"/>
      <w:bookmarkStart w:id="149" w:name="_Toc45793227"/>
      <w:r w:rsidRPr="006F5D3E">
        <w:t xml:space="preserve">1.3.20 </w:t>
      </w:r>
      <w:hyperlink r:id="rId71" w:anchor="bookmark49" w:history="1">
        <w:r w:rsidRPr="006F5D3E">
          <w:t>Сведения о наличии защиты тепловых сетей от превышения давления</w:t>
        </w:r>
        <w:bookmarkEnd w:id="148"/>
        <w:bookmarkEnd w:id="149"/>
      </w:hyperlink>
    </w:p>
    <w:p w:rsidR="006F5D3E" w:rsidRPr="006F5D3E" w:rsidRDefault="006F5D3E" w:rsidP="006F5D3E">
      <w:pPr>
        <w:ind w:firstLine="709"/>
        <w:rPr>
          <w:rFonts w:cs="Times New Roman"/>
          <w:lang w:eastAsia="ru-RU"/>
        </w:rPr>
      </w:pPr>
    </w:p>
    <w:p w:rsidR="006F5D3E" w:rsidRPr="006F5D3E" w:rsidRDefault="006F5D3E" w:rsidP="006F5D3E">
      <w:pPr>
        <w:ind w:firstLine="709"/>
        <w:jc w:val="both"/>
        <w:rPr>
          <w:rFonts w:cs="Times New Roman"/>
          <w:lang w:eastAsia="ru-RU"/>
        </w:rPr>
      </w:pPr>
      <w:r w:rsidRPr="006F5D3E">
        <w:rPr>
          <w:rFonts w:cs="Times New Roman"/>
          <w:lang w:eastAsia="ru-RU"/>
        </w:rPr>
        <w:t xml:space="preserve">Комплекс устройств и способов, предотвращающих разрушение теплопроводов, оборудования сетевых сооружений и источника теплоты, а также теплопотребляющих установок от недопустимо высоких давлений. Такие повышения давлений возникают обычно при аварийных внезапных остановках сетевых насосов на источнике теплоты и насосных станциях от гидравлического удара. Для защиты тепловых сетей предусмотрено: </w:t>
      </w:r>
    </w:p>
    <w:p w:rsidR="006F5D3E" w:rsidRPr="006F5D3E" w:rsidRDefault="006F5D3E" w:rsidP="006F5D3E">
      <w:pPr>
        <w:ind w:firstLine="709"/>
        <w:jc w:val="both"/>
        <w:rPr>
          <w:rFonts w:cs="Times New Roman"/>
          <w:lang w:eastAsia="ru-RU"/>
        </w:rPr>
      </w:pPr>
      <w:r w:rsidRPr="006F5D3E">
        <w:rPr>
          <w:rFonts w:cs="Times New Roman"/>
          <w:lang w:eastAsia="ru-RU"/>
        </w:rPr>
        <w:t xml:space="preserve">- на насосных станциях установлены гидравлические регуляторы давления с датчиками, позволяющие при возникновении аварии отсечь </w:t>
      </w:r>
    </w:p>
    <w:p w:rsidR="006F5D3E" w:rsidRPr="006F5D3E" w:rsidRDefault="006F5D3E" w:rsidP="006F5D3E">
      <w:pPr>
        <w:ind w:firstLine="709"/>
        <w:jc w:val="both"/>
        <w:rPr>
          <w:rFonts w:cs="Times New Roman"/>
          <w:lang w:eastAsia="ru-RU"/>
        </w:rPr>
      </w:pPr>
      <w:r w:rsidRPr="006F5D3E">
        <w:rPr>
          <w:rFonts w:cs="Times New Roman"/>
          <w:lang w:eastAsia="ru-RU"/>
        </w:rPr>
        <w:t xml:space="preserve">-устройства для сброса давлений – сбросные предохранительные клапаны на насосных станциях; </w:t>
      </w:r>
    </w:p>
    <w:p w:rsidR="006F5D3E" w:rsidRPr="006F5D3E" w:rsidRDefault="006F5D3E" w:rsidP="006F5D3E">
      <w:pPr>
        <w:ind w:firstLine="709"/>
        <w:jc w:val="both"/>
        <w:rPr>
          <w:rFonts w:cs="Times New Roman"/>
          <w:lang w:eastAsia="ru-RU"/>
        </w:rPr>
      </w:pPr>
      <w:r w:rsidRPr="006F5D3E">
        <w:rPr>
          <w:rFonts w:cs="Times New Roman"/>
          <w:lang w:eastAsia="ru-RU"/>
        </w:rPr>
        <w:t xml:space="preserve">-автоматическое включение резервного насоса при выходе из строя рабочего насоса. </w:t>
      </w:r>
    </w:p>
    <w:p w:rsidR="006F5D3E" w:rsidRPr="006F5D3E" w:rsidRDefault="006F5D3E" w:rsidP="006F5D3E">
      <w:pPr>
        <w:ind w:firstLine="709"/>
        <w:jc w:val="both"/>
        <w:rPr>
          <w:rFonts w:cs="Times New Roman"/>
          <w:lang w:eastAsia="ru-RU"/>
        </w:rPr>
      </w:pPr>
      <w:r w:rsidRPr="006F5D3E">
        <w:rPr>
          <w:rFonts w:cs="Times New Roman"/>
          <w:lang w:eastAsia="ru-RU"/>
        </w:rPr>
        <w:t>Для защиты теплопотребляющих установок от повышенных давлений наиболее эффективно присоединение их по независимой схеме через теплообменники с установкой сбросного предохранительного клапана на обратном трубопроводе отопления. Значительные давления в трубопроводах появляются в статических режимах при остановках сетевых насосов в источнике теплоты и подкачивающих насосов на насосных станциях.</w:t>
      </w:r>
    </w:p>
    <w:p w:rsidR="006F5D3E" w:rsidRPr="006F5D3E" w:rsidRDefault="006F5D3E" w:rsidP="006F5D3E">
      <w:pPr>
        <w:pStyle w:val="2"/>
        <w:ind w:left="0" w:firstLine="0"/>
        <w:jc w:val="both"/>
      </w:pPr>
    </w:p>
    <w:p w:rsidR="006F5D3E" w:rsidRPr="006F5D3E" w:rsidRDefault="006F5D3E" w:rsidP="006F5D3E">
      <w:pPr>
        <w:pStyle w:val="2"/>
        <w:ind w:left="0" w:firstLine="0"/>
      </w:pPr>
      <w:bookmarkStart w:id="150" w:name="_Toc45791933"/>
      <w:bookmarkStart w:id="151" w:name="_Toc45793228"/>
      <w:r w:rsidRPr="006F5D3E">
        <w:t xml:space="preserve">1.3.21 </w:t>
      </w:r>
      <w:hyperlink r:id="rId72" w:anchor="bookmark50" w:history="1">
        <w:r w:rsidRPr="006F5D3E">
          <w:t>Перечень выявленных бесхозяйных тепловых сетей и обоснование выбора</w:t>
        </w:r>
      </w:hyperlink>
      <w:r w:rsidRPr="006F5D3E">
        <w:t xml:space="preserve"> </w:t>
      </w:r>
      <w:hyperlink r:id="rId73" w:anchor="bookmark50" w:history="1">
        <w:r w:rsidRPr="006F5D3E">
          <w:t>организации, уполномоченной на их эксплуатацию</w:t>
        </w:r>
        <w:bookmarkEnd w:id="150"/>
        <w:bookmarkEnd w:id="151"/>
      </w:hyperlink>
    </w:p>
    <w:p w:rsidR="006F5D3E" w:rsidRPr="006F5D3E" w:rsidRDefault="006F5D3E" w:rsidP="006F5D3E">
      <w:pPr>
        <w:pStyle w:val="a0"/>
        <w:rPr>
          <w:rFonts w:cs="Times New Roman"/>
          <w:lang w:eastAsia="ru-RU"/>
        </w:rPr>
      </w:pPr>
    </w:p>
    <w:p w:rsidR="00B234FB" w:rsidRDefault="00B234FB">
      <w:pPr>
        <w:rPr>
          <w:rFonts w:cs="Times New Roman"/>
        </w:rPr>
      </w:pPr>
    </w:p>
    <w:p w:rsidR="00DC0CBC" w:rsidRPr="00DC0CBC" w:rsidRDefault="00DC0CBC" w:rsidP="00DC0CBC">
      <w:pPr>
        <w:pStyle w:val="a0"/>
        <w:rPr>
          <w:b/>
        </w:rPr>
      </w:pPr>
      <w:r w:rsidRPr="00DC0CBC">
        <w:rPr>
          <w:b/>
        </w:rPr>
        <w:t>Таблица 1.3.21.1 Перечень бесхозяйных сетей</w:t>
      </w:r>
    </w:p>
    <w:p w:rsidR="00DC0CBC" w:rsidRDefault="00DC0CBC" w:rsidP="00DC0CBC">
      <w:pPr>
        <w:pStyle w:val="a0"/>
      </w:pPr>
    </w:p>
    <w:tbl>
      <w:tblPr>
        <w:tblW w:w="10240" w:type="dxa"/>
        <w:jc w:val="center"/>
        <w:tblLook w:val="04A0" w:firstRow="1" w:lastRow="0" w:firstColumn="1" w:lastColumn="0" w:noHBand="0" w:noVBand="1"/>
      </w:tblPr>
      <w:tblGrid>
        <w:gridCol w:w="574"/>
        <w:gridCol w:w="1961"/>
        <w:gridCol w:w="4240"/>
        <w:gridCol w:w="1549"/>
        <w:gridCol w:w="1916"/>
      </w:tblGrid>
      <w:tr w:rsidR="00A86CF7" w:rsidRPr="002806CC" w:rsidTr="008656A7">
        <w:trPr>
          <w:trHeight w:val="1020"/>
          <w:tblHeader/>
          <w:jc w:val="center"/>
        </w:trPr>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86CF7" w:rsidRPr="002806CC" w:rsidRDefault="00A86CF7" w:rsidP="008656A7">
            <w:pPr>
              <w:jc w:val="center"/>
              <w:rPr>
                <w:rFonts w:cs="Times New Roman"/>
                <w:sz w:val="20"/>
                <w:szCs w:val="18"/>
                <w:lang w:eastAsia="ru-RU"/>
              </w:rPr>
            </w:pPr>
            <w:r w:rsidRPr="002806CC">
              <w:rPr>
                <w:rFonts w:cs="Times New Roman"/>
                <w:sz w:val="20"/>
                <w:szCs w:val="18"/>
                <w:lang w:eastAsia="ru-RU"/>
              </w:rPr>
              <w:t>№</w:t>
            </w:r>
          </w:p>
        </w:tc>
        <w:tc>
          <w:tcPr>
            <w:tcW w:w="19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86CF7" w:rsidRPr="002806CC" w:rsidRDefault="00A86CF7" w:rsidP="008656A7">
            <w:pPr>
              <w:jc w:val="center"/>
              <w:rPr>
                <w:rFonts w:cs="Times New Roman"/>
                <w:sz w:val="20"/>
                <w:szCs w:val="18"/>
                <w:lang w:eastAsia="ru-RU"/>
              </w:rPr>
            </w:pPr>
            <w:r w:rsidRPr="002806CC">
              <w:rPr>
                <w:rFonts w:cs="Times New Roman"/>
                <w:sz w:val="20"/>
                <w:szCs w:val="18"/>
                <w:lang w:eastAsia="ru-RU"/>
              </w:rPr>
              <w:t>Наименование</w:t>
            </w:r>
          </w:p>
        </w:tc>
        <w:tc>
          <w:tcPr>
            <w:tcW w:w="4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86CF7" w:rsidRPr="002806CC" w:rsidRDefault="00A86CF7" w:rsidP="008656A7">
            <w:pPr>
              <w:jc w:val="center"/>
              <w:rPr>
                <w:rFonts w:cs="Times New Roman"/>
                <w:sz w:val="20"/>
                <w:szCs w:val="18"/>
                <w:lang w:eastAsia="ru-RU"/>
              </w:rPr>
            </w:pPr>
            <w:r w:rsidRPr="002806CC">
              <w:rPr>
                <w:rFonts w:cs="Times New Roman"/>
                <w:sz w:val="20"/>
                <w:szCs w:val="18"/>
                <w:lang w:eastAsia="ru-RU"/>
              </w:rPr>
              <w:t>Адрес</w:t>
            </w: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86CF7" w:rsidRPr="002806CC" w:rsidRDefault="00A86CF7" w:rsidP="008656A7">
            <w:pPr>
              <w:jc w:val="center"/>
              <w:rPr>
                <w:rFonts w:cs="Times New Roman"/>
                <w:sz w:val="20"/>
                <w:szCs w:val="18"/>
                <w:lang w:eastAsia="ru-RU"/>
              </w:rPr>
            </w:pPr>
            <w:r w:rsidRPr="002806CC">
              <w:rPr>
                <w:rFonts w:cs="Times New Roman"/>
                <w:sz w:val="20"/>
                <w:szCs w:val="18"/>
                <w:lang w:eastAsia="ru-RU"/>
              </w:rPr>
              <w:t>Протяженность (м.)</w:t>
            </w:r>
          </w:p>
        </w:tc>
        <w:tc>
          <w:tcPr>
            <w:tcW w:w="191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86CF7" w:rsidRPr="002806CC" w:rsidRDefault="00A86CF7" w:rsidP="008656A7">
            <w:pPr>
              <w:jc w:val="center"/>
              <w:rPr>
                <w:rFonts w:cs="Times New Roman"/>
                <w:sz w:val="20"/>
                <w:szCs w:val="18"/>
                <w:lang w:eastAsia="ru-RU"/>
              </w:rPr>
            </w:pPr>
            <w:r w:rsidRPr="002806CC">
              <w:rPr>
                <w:rFonts w:cs="Times New Roman"/>
                <w:sz w:val="20"/>
                <w:szCs w:val="18"/>
                <w:lang w:eastAsia="ru-RU"/>
              </w:rPr>
              <w:t>Постановление по передаче на обслуживание и содержание</w:t>
            </w:r>
          </w:p>
        </w:tc>
      </w:tr>
      <w:tr w:rsidR="00A86CF7" w:rsidRPr="002806CC" w:rsidTr="008656A7">
        <w:trPr>
          <w:trHeight w:val="15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1</w:t>
            </w:r>
          </w:p>
        </w:tc>
        <w:tc>
          <w:tcPr>
            <w:tcW w:w="1961"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участок тепловой сети от ТК 13-13 до ТК 13-13-7</w:t>
            </w:r>
          </w:p>
        </w:tc>
        <w:tc>
          <w:tcPr>
            <w:tcW w:w="4240"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Иркутская область, Нижнеилимский район, г.Железногорск-Илимский,  13 микрорайон, от тепловой камеры ТК 13-13 вдоль жилых домов №№ 21 по ул. Центральная, по ул.Байкальская 21, 24, 26, 30, по ул.Южная 16, 17, 18 до тепловой камеры ТК 13-13-7</w:t>
            </w:r>
          </w:p>
        </w:tc>
        <w:tc>
          <w:tcPr>
            <w:tcW w:w="1549"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272,5</w:t>
            </w:r>
          </w:p>
        </w:tc>
        <w:tc>
          <w:tcPr>
            <w:tcW w:w="1916"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Постановление № 436 от 07.11.2012 г. Акт приема–передачи от 01.02.2013 г.</w:t>
            </w:r>
          </w:p>
        </w:tc>
      </w:tr>
      <w:tr w:rsidR="00A86CF7" w:rsidRPr="002806CC" w:rsidTr="008656A7">
        <w:trPr>
          <w:trHeight w:val="208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lastRenderedPageBreak/>
              <w:t>2</w:t>
            </w:r>
          </w:p>
        </w:tc>
        <w:tc>
          <w:tcPr>
            <w:tcW w:w="1961"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участок тепловой сети от ТК 13-14 до ТК 13-14-14</w:t>
            </w:r>
          </w:p>
        </w:tc>
        <w:tc>
          <w:tcPr>
            <w:tcW w:w="4240"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Иркутская область, Нижнеилимский район, г.Железногорск-Илимский, 13 микрорайон, от тепловой камеры ТК 13-14 вдоль жилых домов №№ 22, 20, 13, 24, 26, 28 по ул. Таежная, вдоль жилых домов №№ 2, 4, 3 по  ул. Кедровая, по ул. Надежная, 20, 26, 33, по ул. Байкальская 25, 29 до тепловой камеры ТК 13-14-14</w:t>
            </w:r>
          </w:p>
        </w:tc>
        <w:tc>
          <w:tcPr>
            <w:tcW w:w="1549"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467</w:t>
            </w:r>
          </w:p>
        </w:tc>
        <w:tc>
          <w:tcPr>
            <w:tcW w:w="1916"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Постановление № 436 от 07.11.2012 г. Акт приема–передачи от 01.02.2013 г.</w:t>
            </w:r>
          </w:p>
        </w:tc>
      </w:tr>
      <w:tr w:rsidR="00A86CF7" w:rsidRPr="002806CC" w:rsidTr="008656A7">
        <w:trPr>
          <w:trHeight w:val="160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3</w:t>
            </w:r>
          </w:p>
        </w:tc>
        <w:tc>
          <w:tcPr>
            <w:tcW w:w="1961"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участок тепловой сети сетей от ТК 13-15-2 до ТК 13-15-12</w:t>
            </w:r>
          </w:p>
        </w:tc>
        <w:tc>
          <w:tcPr>
            <w:tcW w:w="4240"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Иркутская область, Нижнеилимский район, г.Железногорск-Илимский, 13 микрорайон, от тепловой камеры ТК 13-15 вдоль жилых домов №№ 1, 3, 5,  по ул. Центральная, по ул. Надежная, 17,  по ул. Парковая 2, 3, 4, 5, 6, по ул. Таежная, 21, 23  до тепловой камеры ТК 13-15-12</w:t>
            </w:r>
          </w:p>
        </w:tc>
        <w:tc>
          <w:tcPr>
            <w:tcW w:w="1549"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240</w:t>
            </w:r>
          </w:p>
        </w:tc>
        <w:tc>
          <w:tcPr>
            <w:tcW w:w="1916"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Постановление № 436 от 07.11.2012 г. Акт приема–передачи от 01.02.2013 г.</w:t>
            </w:r>
          </w:p>
        </w:tc>
      </w:tr>
      <w:tr w:rsidR="00A86CF7" w:rsidRPr="002806CC" w:rsidTr="008656A7">
        <w:trPr>
          <w:trHeight w:val="178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4</w:t>
            </w:r>
          </w:p>
        </w:tc>
        <w:tc>
          <w:tcPr>
            <w:tcW w:w="1961"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участок тепловой сети от ТК 13-7-7 до ТК 13-7-12</w:t>
            </w:r>
          </w:p>
        </w:tc>
        <w:tc>
          <w:tcPr>
            <w:tcW w:w="4240"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Иркутская область, Нижнеилимский район, г.Железногорск-Илимский, 13 микрорайон, от тепловой камеры ТК 13-7-11 вдоль жилых домов №№ 11А, 7, 9, 11 по ул.Таежная,  по ул.Центральная, 6, 4, по ул.Надежная, 6, 8 до тепловой камеры ТК 13-7-12</w:t>
            </w:r>
          </w:p>
        </w:tc>
        <w:tc>
          <w:tcPr>
            <w:tcW w:w="1549"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65,5</w:t>
            </w:r>
          </w:p>
        </w:tc>
        <w:tc>
          <w:tcPr>
            <w:tcW w:w="1916"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Постановление № 436 от 07.11.2012 г. Акт приема–передачи от 01.02.2013 г.</w:t>
            </w:r>
          </w:p>
        </w:tc>
      </w:tr>
      <w:tr w:rsidR="00A86CF7" w:rsidRPr="002806CC" w:rsidTr="008656A7">
        <w:trPr>
          <w:trHeight w:val="2040"/>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5</w:t>
            </w:r>
          </w:p>
        </w:tc>
        <w:tc>
          <w:tcPr>
            <w:tcW w:w="1961"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участок тепловой сети от ТК 13-12 до ТК 13-12-7</w:t>
            </w:r>
          </w:p>
        </w:tc>
        <w:tc>
          <w:tcPr>
            <w:tcW w:w="4240"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Иркутская область, Нижнеилимский район, г.Железногорск-Илимский,13 микрорайон, от тепловой камеры ТК 13-12 вдоль жилых домов №№ 9, 10, 11, 8 по ул. Южная, вдоль жилых домов №№ 14, 12, 10 по ул.Центральная, вдоль жилых домов №№ 10, 20  по ул.Байкальская  до тепловой камеры ТК 13-12-7</w:t>
            </w:r>
          </w:p>
        </w:tc>
        <w:tc>
          <w:tcPr>
            <w:tcW w:w="1549"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174</w:t>
            </w:r>
          </w:p>
        </w:tc>
        <w:tc>
          <w:tcPr>
            <w:tcW w:w="1916"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Постановление № 436 от 07.11.2012 г. Акт приема–передачи от 01.02.2013 г.</w:t>
            </w:r>
          </w:p>
        </w:tc>
      </w:tr>
      <w:tr w:rsidR="00A86CF7" w:rsidRPr="002806CC" w:rsidTr="008656A7">
        <w:trPr>
          <w:trHeight w:val="1530"/>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6</w:t>
            </w:r>
          </w:p>
        </w:tc>
        <w:tc>
          <w:tcPr>
            <w:tcW w:w="1961"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участок тепловой сети от  ТК 13-1-10 до ТК 13-1-21</w:t>
            </w:r>
          </w:p>
        </w:tc>
        <w:tc>
          <w:tcPr>
            <w:tcW w:w="4240"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Иркутская область, Нижнеилимский район, г.Железногорск-Илимский,13 микрорайон, от тепловой камеры ТК 13-1-10 вдоль жилых домов №№ 25, 27, 29, 31, 33, 37, 40, 43, 45, 47, 49 по ул. Металлургов  до тепловой камеры ТК 13-1-21</w:t>
            </w:r>
          </w:p>
        </w:tc>
        <w:tc>
          <w:tcPr>
            <w:tcW w:w="1549"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346</w:t>
            </w:r>
          </w:p>
        </w:tc>
        <w:tc>
          <w:tcPr>
            <w:tcW w:w="1916"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Постановление № 436 от 07.11.2012 г. Акт приема–передачи от 01.02.2013 г.</w:t>
            </w:r>
          </w:p>
        </w:tc>
      </w:tr>
      <w:tr w:rsidR="00A86CF7" w:rsidRPr="002806CC" w:rsidTr="008656A7">
        <w:trPr>
          <w:trHeight w:val="229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7</w:t>
            </w:r>
          </w:p>
        </w:tc>
        <w:tc>
          <w:tcPr>
            <w:tcW w:w="1961" w:type="dxa"/>
            <w:tcBorders>
              <w:top w:val="nil"/>
              <w:left w:val="nil"/>
              <w:bottom w:val="single" w:sz="4" w:space="0" w:color="auto"/>
              <w:right w:val="single" w:sz="4" w:space="0" w:color="auto"/>
            </w:tcBorders>
            <w:shd w:val="clear" w:color="auto" w:fill="auto"/>
            <w:vAlign w:val="center"/>
            <w:hideMark/>
          </w:tcPr>
          <w:p w:rsidR="00A86CF7" w:rsidRPr="008F22E7" w:rsidRDefault="00A86CF7" w:rsidP="008656A7">
            <w:pPr>
              <w:jc w:val="center"/>
              <w:rPr>
                <w:rFonts w:cs="Times New Roman"/>
                <w:sz w:val="18"/>
                <w:szCs w:val="18"/>
                <w:lang w:eastAsia="ru-RU"/>
              </w:rPr>
            </w:pPr>
            <w:r w:rsidRPr="008F22E7">
              <w:rPr>
                <w:rFonts w:cs="Times New Roman"/>
                <w:sz w:val="18"/>
                <w:szCs w:val="18"/>
                <w:lang w:eastAsia="ru-RU"/>
              </w:rPr>
              <w:t>участок тепловой сети от ТК 13-31 до ТК 13-32</w:t>
            </w:r>
          </w:p>
        </w:tc>
        <w:tc>
          <w:tcPr>
            <w:tcW w:w="4240" w:type="dxa"/>
            <w:tcBorders>
              <w:top w:val="nil"/>
              <w:left w:val="nil"/>
              <w:bottom w:val="single" w:sz="4" w:space="0" w:color="auto"/>
              <w:right w:val="single" w:sz="4" w:space="0" w:color="auto"/>
            </w:tcBorders>
            <w:shd w:val="clear" w:color="auto" w:fill="auto"/>
            <w:vAlign w:val="center"/>
            <w:hideMark/>
          </w:tcPr>
          <w:p w:rsidR="00A86CF7" w:rsidRPr="008F22E7" w:rsidRDefault="00A86CF7" w:rsidP="008656A7">
            <w:pPr>
              <w:jc w:val="center"/>
              <w:rPr>
                <w:rFonts w:cs="Times New Roman"/>
                <w:sz w:val="18"/>
                <w:szCs w:val="18"/>
                <w:lang w:eastAsia="ru-RU"/>
              </w:rPr>
            </w:pPr>
            <w:r w:rsidRPr="008F22E7">
              <w:rPr>
                <w:rFonts w:cs="Times New Roman"/>
                <w:sz w:val="18"/>
                <w:szCs w:val="18"/>
                <w:lang w:eastAsia="ru-RU"/>
              </w:rPr>
              <w:t>Иркутская область, Нижнеилимский район, г.Железногорск-Илимский, 13 микрорайон, от тепловой камеры ТК 13-31 вдоль жилого дома № 18 по ул. Металлургов, вдоль жилого дома № 14 по ул. Весенняя, вдоль жилого дома № 1, по пер. Лесной, вдоль жилых домов № 2, 4 по ул.Весенняя, вдоль ул.Ломоносова до тепловой камеры ТК 13-32</w:t>
            </w:r>
          </w:p>
        </w:tc>
        <w:tc>
          <w:tcPr>
            <w:tcW w:w="1549" w:type="dxa"/>
            <w:tcBorders>
              <w:top w:val="nil"/>
              <w:left w:val="nil"/>
              <w:bottom w:val="single" w:sz="4" w:space="0" w:color="auto"/>
              <w:right w:val="single" w:sz="4" w:space="0" w:color="auto"/>
            </w:tcBorders>
            <w:shd w:val="clear" w:color="auto" w:fill="auto"/>
            <w:vAlign w:val="center"/>
            <w:hideMark/>
          </w:tcPr>
          <w:p w:rsidR="00A86CF7" w:rsidRPr="008F22E7" w:rsidRDefault="00A86CF7" w:rsidP="008656A7">
            <w:pPr>
              <w:jc w:val="center"/>
              <w:rPr>
                <w:rFonts w:cs="Times New Roman"/>
                <w:sz w:val="18"/>
                <w:szCs w:val="18"/>
                <w:lang w:eastAsia="ru-RU"/>
              </w:rPr>
            </w:pPr>
            <w:r w:rsidRPr="008F22E7">
              <w:rPr>
                <w:rFonts w:cs="Times New Roman"/>
                <w:sz w:val="18"/>
                <w:szCs w:val="18"/>
                <w:lang w:eastAsia="ru-RU"/>
              </w:rPr>
              <w:t>288</w:t>
            </w:r>
          </w:p>
        </w:tc>
        <w:tc>
          <w:tcPr>
            <w:tcW w:w="1916" w:type="dxa"/>
            <w:tcBorders>
              <w:top w:val="nil"/>
              <w:left w:val="nil"/>
              <w:bottom w:val="single" w:sz="4" w:space="0" w:color="auto"/>
              <w:right w:val="single" w:sz="4" w:space="0" w:color="auto"/>
            </w:tcBorders>
            <w:shd w:val="clear" w:color="auto" w:fill="auto"/>
            <w:vAlign w:val="center"/>
            <w:hideMark/>
          </w:tcPr>
          <w:p w:rsidR="00A86CF7" w:rsidRPr="008F22E7" w:rsidRDefault="00A86CF7" w:rsidP="008656A7">
            <w:pPr>
              <w:jc w:val="center"/>
              <w:rPr>
                <w:rFonts w:cs="Times New Roman"/>
                <w:sz w:val="18"/>
                <w:szCs w:val="18"/>
                <w:lang w:eastAsia="ru-RU"/>
              </w:rPr>
            </w:pPr>
            <w:r w:rsidRPr="008F22E7">
              <w:rPr>
                <w:rFonts w:cs="Times New Roman"/>
                <w:sz w:val="18"/>
                <w:szCs w:val="18"/>
                <w:lang w:eastAsia="ru-RU"/>
              </w:rPr>
              <w:t>Постановление № 436 от 07.11.2012 г. Акт приема–передачи от 01.02.2013 г.</w:t>
            </w:r>
          </w:p>
        </w:tc>
      </w:tr>
      <w:tr w:rsidR="00A86CF7" w:rsidRPr="002806CC" w:rsidTr="008656A7">
        <w:trPr>
          <w:trHeight w:val="178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8</w:t>
            </w:r>
          </w:p>
        </w:tc>
        <w:tc>
          <w:tcPr>
            <w:tcW w:w="1961"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участок тепловой сети от ТК 13-32 до ТК 13-32-10</w:t>
            </w:r>
          </w:p>
        </w:tc>
        <w:tc>
          <w:tcPr>
            <w:tcW w:w="4240"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Иркутская область, Нижнеилимский район, г.Железногорск-Илимский,13 микрорайон, от тепловой камеры ТК 13-32 вдоль стр. №№ 22, 20, 18, 9(стр.24), 26, 28, 30 по ул.Ломоносова, вдоль стр. №№ 21, 19, 17, 14, 8, 16 по ул. Дачная до тепловой камеры ТК 13-32-10</w:t>
            </w:r>
          </w:p>
        </w:tc>
        <w:tc>
          <w:tcPr>
            <w:tcW w:w="1549"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191,5</w:t>
            </w:r>
          </w:p>
        </w:tc>
        <w:tc>
          <w:tcPr>
            <w:tcW w:w="1916" w:type="dxa"/>
            <w:tcBorders>
              <w:top w:val="nil"/>
              <w:left w:val="nil"/>
              <w:bottom w:val="single" w:sz="4" w:space="0" w:color="auto"/>
              <w:right w:val="single" w:sz="4" w:space="0" w:color="auto"/>
            </w:tcBorders>
            <w:shd w:val="clear" w:color="auto" w:fill="auto"/>
            <w:vAlign w:val="center"/>
            <w:hideMark/>
          </w:tcPr>
          <w:p w:rsidR="00A86CF7" w:rsidRPr="002806CC" w:rsidRDefault="00A86CF7" w:rsidP="008656A7">
            <w:pPr>
              <w:jc w:val="center"/>
              <w:rPr>
                <w:rFonts w:cs="Times New Roman"/>
                <w:sz w:val="18"/>
                <w:szCs w:val="18"/>
                <w:lang w:eastAsia="ru-RU"/>
              </w:rPr>
            </w:pPr>
            <w:r w:rsidRPr="002806CC">
              <w:rPr>
                <w:rFonts w:cs="Times New Roman"/>
                <w:sz w:val="18"/>
                <w:szCs w:val="18"/>
                <w:lang w:eastAsia="ru-RU"/>
              </w:rPr>
              <w:t>Постановление № 436 от 07.11.2012 г. Акт приема–передачи от 01.02.2013 г.</w:t>
            </w:r>
          </w:p>
        </w:tc>
      </w:tr>
      <w:tr w:rsidR="00A86CF7" w:rsidRPr="00F4243E" w:rsidTr="008656A7">
        <w:trPr>
          <w:trHeight w:val="1530"/>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lastRenderedPageBreak/>
              <w:t>9</w:t>
            </w:r>
          </w:p>
        </w:tc>
        <w:tc>
          <w:tcPr>
            <w:tcW w:w="1961"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ТК 4-9</w:t>
            </w:r>
          </w:p>
        </w:tc>
        <w:tc>
          <w:tcPr>
            <w:tcW w:w="4240"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от тепловой камеры ТК 4-9 вдоль жилых домов №№ 6, 4, 2 по пер.Ленский, вдоль жилых домов №№ 5, 3, 1 по пер. Иртышский</w:t>
            </w:r>
          </w:p>
        </w:tc>
        <w:tc>
          <w:tcPr>
            <w:tcW w:w="1549"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96,5</w:t>
            </w:r>
          </w:p>
        </w:tc>
        <w:tc>
          <w:tcPr>
            <w:tcW w:w="1916"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436 от 07.11.2012 г. Акт приема–передачи от 01.02.2013 г.</w:t>
            </w:r>
          </w:p>
        </w:tc>
      </w:tr>
      <w:tr w:rsidR="00A86CF7" w:rsidRPr="00F4243E" w:rsidTr="008656A7">
        <w:trPr>
          <w:trHeight w:val="1530"/>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10</w:t>
            </w:r>
          </w:p>
        </w:tc>
        <w:tc>
          <w:tcPr>
            <w:tcW w:w="1961"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ТК 4-9</w:t>
            </w:r>
          </w:p>
        </w:tc>
        <w:tc>
          <w:tcPr>
            <w:tcW w:w="4240"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от тепловой камеры ТК 4-9 вдоль жилых домов №№ 8, 10, 12 по пер.Ленский,  вдоль жилых домов №№ 9, 11 ,13 по пер. Иртышский.</w:t>
            </w:r>
          </w:p>
        </w:tc>
        <w:tc>
          <w:tcPr>
            <w:tcW w:w="1549"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130,5</w:t>
            </w:r>
          </w:p>
        </w:tc>
        <w:tc>
          <w:tcPr>
            <w:tcW w:w="1916"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436 от 07.11.2012 г. Акт приема–передачи от 01.02.2013 г.</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11</w:t>
            </w:r>
          </w:p>
        </w:tc>
        <w:tc>
          <w:tcPr>
            <w:tcW w:w="1961"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ТК 4-11</w:t>
            </w:r>
          </w:p>
        </w:tc>
        <w:tc>
          <w:tcPr>
            <w:tcW w:w="4240"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от тепловой камеры ТК 4-11 вдоль жилых домов №№ 5, 3, 1 по пер.Камский, вдоль жилых домов №№ 6, 4, 2 по пер. Донской</w:t>
            </w:r>
          </w:p>
        </w:tc>
        <w:tc>
          <w:tcPr>
            <w:tcW w:w="1549"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117</w:t>
            </w:r>
          </w:p>
        </w:tc>
        <w:tc>
          <w:tcPr>
            <w:tcW w:w="1916"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436 от 07.11.2012 г. Акт приема–передачи от 01.02.2013 г.</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12</w:t>
            </w:r>
          </w:p>
        </w:tc>
        <w:tc>
          <w:tcPr>
            <w:tcW w:w="1961"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ТК 4-11</w:t>
            </w:r>
          </w:p>
        </w:tc>
        <w:tc>
          <w:tcPr>
            <w:tcW w:w="4240"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от тепловой камеры ТК 4-11 вдоль жилых домов №№9, 11, 13 по пер.Камский, вдоль жилых домов №№ 8, 10, 16 по пер. Донской</w:t>
            </w:r>
          </w:p>
        </w:tc>
        <w:tc>
          <w:tcPr>
            <w:tcW w:w="1549"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154</w:t>
            </w:r>
          </w:p>
        </w:tc>
        <w:tc>
          <w:tcPr>
            <w:tcW w:w="1916" w:type="dxa"/>
            <w:tcBorders>
              <w:top w:val="nil"/>
              <w:left w:val="nil"/>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436 от 07.11.2012 г. Акт приема–передачи от 01.02.2013 г.</w:t>
            </w:r>
          </w:p>
        </w:tc>
      </w:tr>
      <w:tr w:rsidR="00A86CF7" w:rsidRPr="00F4243E" w:rsidTr="008656A7">
        <w:trPr>
          <w:trHeight w:val="1530"/>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13</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от  жилого дома № 3 квартала 10 до клуба Планета «Центр развития творчества детей и юношества»</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10 квартал, от жилого дома № 3 квартала 10 до № 3б  квартала 10 (здание клуба Планета «Центр развития творчества детей и юношества»)</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15</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436 от 07.11.2012 г. Акт приема–передачи от 01.02.2013 г.</w:t>
            </w:r>
          </w:p>
        </w:tc>
      </w:tr>
      <w:tr w:rsidR="00A86CF7" w:rsidRPr="00F4243E" w:rsidTr="008656A7">
        <w:trPr>
          <w:trHeight w:val="998"/>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14</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от ТК 8-1а до магазина № 26</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от тепловой камеры ТК 8-1а до 8 квартала № 26 (магазин № 26)</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20</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436 от 07.11.2012 г. Акт приема–передачи от 01.02.2013 г.</w:t>
            </w:r>
          </w:p>
        </w:tc>
      </w:tr>
      <w:tr w:rsidR="00A86CF7" w:rsidRPr="00F4243E" w:rsidTr="008656A7">
        <w:trPr>
          <w:trHeight w:val="971"/>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15</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от тепловой камеры ТК 36 до склада</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от тепловой камеры ТК 36 до склада</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436 от 07.11.2012 г. Акт приема–передачи от 01.02.2013 г.</w:t>
            </w:r>
          </w:p>
        </w:tc>
      </w:tr>
      <w:tr w:rsidR="00A86CF7" w:rsidRPr="00F4243E" w:rsidTr="008656A7">
        <w:trPr>
          <w:trHeight w:val="1530"/>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16</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тепловых сетей 13 микрорайона, ул.Таежная</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13 микрорайон, от</w:t>
            </w:r>
            <w:r w:rsidRPr="00F4243E">
              <w:rPr>
                <w:rFonts w:cs="Times New Roman"/>
                <w:sz w:val="18"/>
                <w:szCs w:val="18"/>
                <w:lang w:eastAsia="ru-RU"/>
              </w:rPr>
              <w:br/>
              <w:t>ТК-13-7-4 до жилого дома  № 13 ул.Таежная</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10</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314 от 02.09.2013 г. Постановление № 33 от 10.02.2014 г. Акт приема-передачи от 10.02.2014 г.</w:t>
            </w:r>
            <w:r w:rsidRPr="00F4243E">
              <w:rPr>
                <w:rFonts w:cs="Times New Roman"/>
                <w:sz w:val="18"/>
                <w:szCs w:val="18"/>
                <w:lang w:eastAsia="ru-RU"/>
              </w:rPr>
              <w:br/>
              <w:t>(не подписан)</w:t>
            </w:r>
          </w:p>
        </w:tc>
      </w:tr>
      <w:tr w:rsidR="00A86CF7" w:rsidRPr="00F4243E" w:rsidTr="008656A7">
        <w:trPr>
          <w:trHeight w:val="1530"/>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17</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тепловых сетей 13 микрорайона, ул.Вишневая</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13 микрорайон, от</w:t>
            </w:r>
            <w:r w:rsidRPr="00F4243E">
              <w:rPr>
                <w:rFonts w:cs="Times New Roman"/>
                <w:sz w:val="18"/>
                <w:szCs w:val="18"/>
                <w:lang w:eastAsia="ru-RU"/>
              </w:rPr>
              <w:br/>
              <w:t>ТК-13-16-2 до жилого дома № 21 ул.Вишневая</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697</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314 от 02.09.2013 г. Постановление № 33 от 10.02.2014 г. Акт приема-передачи от 10.02.2014 г.</w:t>
            </w:r>
            <w:r w:rsidRPr="00F4243E">
              <w:rPr>
                <w:rFonts w:cs="Times New Roman"/>
                <w:sz w:val="18"/>
                <w:szCs w:val="18"/>
                <w:lang w:eastAsia="ru-RU"/>
              </w:rPr>
              <w:br/>
              <w:t>(не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lastRenderedPageBreak/>
              <w:t>18</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тепловых сетей 13 микрорайона, ТК-13-21 до ТК 13-21-7</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13 микрорайон, от</w:t>
            </w:r>
            <w:r w:rsidRPr="00F4243E">
              <w:rPr>
                <w:rFonts w:cs="Times New Roman"/>
                <w:sz w:val="18"/>
                <w:szCs w:val="18"/>
                <w:lang w:eastAsia="ru-RU"/>
              </w:rPr>
              <w:br/>
              <w:t>ТК-13-21 до ТК 13-21-7 в сторону жилых домов №№ 47, 41, 34 ул.Ломоносова, жилых домов №№ 22, 24,35 ул. Дачная</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329</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314 от 02.09.2013 г. Постановление № 33 от 10.02.2014 г. Акт приема-передачи от 10.02.2014 г.</w:t>
            </w:r>
            <w:r w:rsidRPr="00F4243E">
              <w:rPr>
                <w:rFonts w:cs="Times New Roman"/>
                <w:sz w:val="18"/>
                <w:szCs w:val="18"/>
                <w:lang w:eastAsia="ru-RU"/>
              </w:rPr>
              <w:br/>
              <w:t>(не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19</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тепловых сетей 13 микрорайона, от ТК 13-20 до ТК 13-20-6</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13 микрорайон, от</w:t>
            </w:r>
            <w:r w:rsidRPr="00F4243E">
              <w:rPr>
                <w:rFonts w:cs="Times New Roman"/>
                <w:sz w:val="18"/>
                <w:szCs w:val="18"/>
                <w:lang w:eastAsia="ru-RU"/>
              </w:rPr>
              <w:br/>
              <w:t>ТК-13-20 до ТК 13-20-6 в сторону жилого дома № 4 ул. Лазурная, к жилым домам №№ 5,6,8 ул. Мира, к жилому дому № 22 ул. Весенняя, к жилым домам №№ 3,9 проезд Илимский</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171</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314 от 02.09.2013 г. Постановление № 33 от 10.02.2014 г. Акт приема-передачи от 10.02.2014 г.</w:t>
            </w:r>
            <w:r w:rsidRPr="00F4243E">
              <w:rPr>
                <w:rFonts w:cs="Times New Roman"/>
                <w:sz w:val="18"/>
                <w:szCs w:val="18"/>
                <w:lang w:eastAsia="ru-RU"/>
              </w:rPr>
              <w:br/>
              <w:t>(не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20</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тепловых сетей 13 микрорайона, от ТК 13-18 до ТК 13-18-2</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13 микрорайон, от</w:t>
            </w:r>
            <w:r w:rsidRPr="00F4243E">
              <w:rPr>
                <w:rFonts w:cs="Times New Roman"/>
                <w:sz w:val="18"/>
                <w:szCs w:val="18"/>
                <w:lang w:eastAsia="ru-RU"/>
              </w:rPr>
              <w:br/>
              <w:t>ТК-13-18 до ТК 13-18-2 в сторону жилого дома № 2 ул. Лазурная, к жилым домам №№ 4, 3-2 ул. Мира</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48</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314 от 02.09.2013 г. Постановление № 33 от 10.02.2014 г. Акт приема-передачи от 10.02.2014 г.</w:t>
            </w:r>
            <w:r w:rsidRPr="00F4243E">
              <w:rPr>
                <w:rFonts w:cs="Times New Roman"/>
                <w:sz w:val="18"/>
                <w:szCs w:val="18"/>
                <w:lang w:eastAsia="ru-RU"/>
              </w:rPr>
              <w:br/>
              <w:t>(не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21</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тепловых сетей 13 микрорайона, от ТК 13-17 до ТК 13-17-3</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13 микрорайон, от</w:t>
            </w:r>
            <w:r w:rsidRPr="00F4243E">
              <w:rPr>
                <w:rFonts w:cs="Times New Roman"/>
                <w:sz w:val="18"/>
                <w:szCs w:val="18"/>
                <w:lang w:eastAsia="ru-RU"/>
              </w:rPr>
              <w:br/>
              <w:t>ТК-13-17 до ТК 13-17-3 в сторону жилых домов №№ 3,5 ул.Лазурная, к жилому дому № 12 ул.Сибирская</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82,5</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314 от 02.09.2013 г. Постановление № 33 от 10.02.2014 г. Акт приема-передачи от 10.02.2014 г.</w:t>
            </w:r>
            <w:r w:rsidRPr="00F4243E">
              <w:rPr>
                <w:rFonts w:cs="Times New Roman"/>
                <w:sz w:val="18"/>
                <w:szCs w:val="18"/>
                <w:lang w:eastAsia="ru-RU"/>
              </w:rPr>
              <w:br/>
              <w:t>(не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22</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тепловых сетей 13 микрорайона, от ТК 13-10 до ТК 13-10-6</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13 микрорайон, от</w:t>
            </w:r>
            <w:r w:rsidRPr="00F4243E">
              <w:rPr>
                <w:rFonts w:cs="Times New Roman"/>
                <w:sz w:val="18"/>
                <w:szCs w:val="18"/>
                <w:lang w:eastAsia="ru-RU"/>
              </w:rPr>
              <w:br/>
              <w:t>ТК-13-10 до ТК 13-10-6 в сторону жилых домов №№ 8,19,21 ул.Бирюзовая 8,19,21, к жилому дому № 16 ул. Сиреневая</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591,8</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314 от 02.09.2013 г. Постановление № 33 от 10.02.2014 г. Акт приема-передачи от 10.02.2014 г.</w:t>
            </w:r>
            <w:r w:rsidRPr="00F4243E">
              <w:rPr>
                <w:rFonts w:cs="Times New Roman"/>
                <w:sz w:val="18"/>
                <w:szCs w:val="18"/>
                <w:lang w:eastAsia="ru-RU"/>
              </w:rPr>
              <w:br/>
              <w:t>(не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23</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тепловых сетей 13 микрорайона, ул. Микрорайонная, от ТК-13-1-2</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13 микрорайон, от ТК-13-1-2 до жилого дома № 1 ул.Микрорайонная</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18</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314 от 02.09.2013 г. Постановление № 33 от 10.02.2014 г. Акт приема-передачи от 10.02.2014 г.</w:t>
            </w:r>
            <w:r w:rsidRPr="00F4243E">
              <w:rPr>
                <w:rFonts w:cs="Times New Roman"/>
                <w:sz w:val="18"/>
                <w:szCs w:val="18"/>
                <w:lang w:eastAsia="ru-RU"/>
              </w:rPr>
              <w:br/>
              <w:t>(не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24</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тепловых сетей, поселок Донецкого ЛПХ</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г.Железногорск-Илимский, поселок Донецкого ЛПХ, от ТК Д-2-14 до ТК Д-2-17</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86</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314 от 02.09.2013 г. Постановление № 33 от 10.02.2014 г. Акт приема-передачи от 10.02.2014 г.</w:t>
            </w:r>
            <w:r w:rsidRPr="00F4243E">
              <w:rPr>
                <w:rFonts w:cs="Times New Roman"/>
                <w:sz w:val="18"/>
                <w:szCs w:val="18"/>
                <w:lang w:eastAsia="ru-RU"/>
              </w:rPr>
              <w:br/>
              <w:t>(не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25</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от ТК 13-10-6 до жилого дома № 21 ул. Бирюзовая 14 микрорайона</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 Железногорск-Илимский, от ТК 13-10-6 до жилого дома № 21 ул. Бирюзовая 14 микрорайона</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30</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727 от 19.09.2017 г.  Акт от 25.09.2017 г. подписан</w:t>
            </w:r>
          </w:p>
        </w:tc>
      </w:tr>
      <w:tr w:rsidR="00A86CF7" w:rsidRPr="00F4243E" w:rsidTr="008656A7">
        <w:trPr>
          <w:trHeight w:val="1020"/>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26</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от ТК 6-4 до нежилого здания 12А 6 квартала (бассейн)</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 Железногорск-Илимский, 6 квартал, от ТК 6-4 до нежилого здания № 12А</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57</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530 от 14.08.2018</w:t>
            </w:r>
            <w:r w:rsidRPr="00F4243E">
              <w:rPr>
                <w:rFonts w:cs="Times New Roman"/>
                <w:sz w:val="18"/>
                <w:szCs w:val="18"/>
                <w:lang w:eastAsia="ru-RU"/>
              </w:rPr>
              <w:br/>
              <w:t>Акт 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lastRenderedPageBreak/>
              <w:t>27</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от ТК 6-4 до нежилого здания (стадион "Горняк") № 19А 7 квартала</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 Железногорск-Илимский, 7 квартал, от ТК 6-4 до нежилого здания (стадион "Горняк") № 19А</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33</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530 от 14.08.2018</w:t>
            </w:r>
            <w:r w:rsidRPr="00F4243E">
              <w:rPr>
                <w:rFonts w:cs="Times New Roman"/>
                <w:sz w:val="18"/>
                <w:szCs w:val="18"/>
                <w:lang w:eastAsia="ru-RU"/>
              </w:rPr>
              <w:br/>
              <w:t>Акт не подписан</w:t>
            </w:r>
          </w:p>
        </w:tc>
      </w:tr>
      <w:tr w:rsidR="00A86CF7" w:rsidRPr="00F4243E" w:rsidTr="008656A7">
        <w:trPr>
          <w:trHeight w:val="127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28</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от ТК 1-37-2 до сооружения (стадион "Строитель") № 125 1 квартала</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 Железногорск-Илимский,1 квартал, от ТК 1-37-2 до сооружения (стадион "Строитель") № 125</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13,5</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530 от 14.08.2018</w:t>
            </w:r>
            <w:r w:rsidRPr="00F4243E">
              <w:rPr>
                <w:rFonts w:cs="Times New Roman"/>
                <w:sz w:val="18"/>
                <w:szCs w:val="18"/>
                <w:lang w:eastAsia="ru-RU"/>
              </w:rPr>
              <w:br/>
              <w:t>Акт не подписан</w:t>
            </w:r>
          </w:p>
        </w:tc>
      </w:tr>
      <w:tr w:rsidR="00A86CF7" w:rsidRPr="00F4243E" w:rsidTr="008656A7">
        <w:trPr>
          <w:trHeight w:val="1530"/>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29</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до з/у Волжский, д. 8, кв. 1</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 Железногорск-Илимский, от ТК 4-3а до границы земельного участка пер. Волжский, д. 8, квартира 1</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10</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241 от 26.05.2021</w:t>
            </w:r>
            <w:r w:rsidRPr="00F4243E">
              <w:rPr>
                <w:rFonts w:cs="Times New Roman"/>
                <w:sz w:val="18"/>
                <w:szCs w:val="18"/>
                <w:lang w:eastAsia="ru-RU"/>
              </w:rPr>
              <w:br/>
              <w:t>Акт не подписан</w:t>
            </w:r>
          </w:p>
        </w:tc>
      </w:tr>
      <w:tr w:rsidR="00A86CF7" w:rsidRPr="00F4243E" w:rsidTr="008656A7">
        <w:trPr>
          <w:trHeight w:val="1530"/>
          <w:jc w:val="center"/>
        </w:trPr>
        <w:tc>
          <w:tcPr>
            <w:tcW w:w="574" w:type="dxa"/>
            <w:tcBorders>
              <w:top w:val="nil"/>
              <w:left w:val="single" w:sz="4" w:space="0" w:color="auto"/>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30</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 от ТК 8-6а до нежилого здания №19 8 квартала</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 Железногорск-Илимский, 8 квартал, от ТК 8-6а до ввода в здание № 19</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48</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241 от 26.05.2021</w:t>
            </w:r>
            <w:r w:rsidRPr="00F4243E">
              <w:rPr>
                <w:rFonts w:cs="Times New Roman"/>
                <w:sz w:val="18"/>
                <w:szCs w:val="18"/>
                <w:lang w:eastAsia="ru-RU"/>
              </w:rPr>
              <w:br/>
              <w:t>Акт не подписан</w:t>
            </w:r>
          </w:p>
        </w:tc>
      </w:tr>
      <w:tr w:rsidR="00A86CF7" w:rsidRPr="00F4243E" w:rsidTr="008656A7">
        <w:trPr>
          <w:trHeight w:val="2295"/>
          <w:jc w:val="center"/>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31</w:t>
            </w:r>
          </w:p>
        </w:tc>
        <w:tc>
          <w:tcPr>
            <w:tcW w:w="1961"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Участок тепловой сети</w:t>
            </w:r>
          </w:p>
        </w:tc>
        <w:tc>
          <w:tcPr>
            <w:tcW w:w="4240"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Иркутская область, Нижнеилимский район, г. Железногорск-Илимский, от ТК 6а-1 до здания гостиницы по ул. Иващенко, дом 20</w:t>
            </w:r>
          </w:p>
        </w:tc>
        <w:tc>
          <w:tcPr>
            <w:tcW w:w="1549"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108</w:t>
            </w:r>
          </w:p>
        </w:tc>
        <w:tc>
          <w:tcPr>
            <w:tcW w:w="1916" w:type="dxa"/>
            <w:tcBorders>
              <w:top w:val="nil"/>
              <w:left w:val="nil"/>
              <w:bottom w:val="single" w:sz="4" w:space="0" w:color="auto"/>
              <w:right w:val="single" w:sz="4" w:space="0" w:color="auto"/>
            </w:tcBorders>
            <w:shd w:val="clear" w:color="auto" w:fill="auto"/>
            <w:vAlign w:val="center"/>
          </w:tcPr>
          <w:p w:rsidR="00A86CF7" w:rsidRPr="00F4243E" w:rsidRDefault="00A86CF7" w:rsidP="008656A7">
            <w:pPr>
              <w:jc w:val="center"/>
              <w:rPr>
                <w:rFonts w:cs="Times New Roman"/>
                <w:sz w:val="18"/>
                <w:szCs w:val="18"/>
                <w:lang w:eastAsia="ru-RU"/>
              </w:rPr>
            </w:pPr>
            <w:r w:rsidRPr="00F4243E">
              <w:rPr>
                <w:rFonts w:cs="Times New Roman"/>
                <w:sz w:val="18"/>
                <w:szCs w:val="18"/>
                <w:lang w:eastAsia="ru-RU"/>
              </w:rPr>
              <w:t>Постановление № 241 от 26.05.2021</w:t>
            </w:r>
            <w:r w:rsidRPr="00F4243E">
              <w:rPr>
                <w:rFonts w:cs="Times New Roman"/>
                <w:sz w:val="18"/>
                <w:szCs w:val="18"/>
                <w:lang w:eastAsia="ru-RU"/>
              </w:rPr>
              <w:br/>
              <w:t>Акт не подписан</w:t>
            </w:r>
          </w:p>
        </w:tc>
      </w:tr>
    </w:tbl>
    <w:p w:rsidR="00DC0F1D" w:rsidRPr="00F4243E" w:rsidRDefault="003F7265" w:rsidP="00DC0CBC">
      <w:pPr>
        <w:pStyle w:val="a0"/>
      </w:pPr>
      <w:r w:rsidRPr="00F4243E">
        <w:t xml:space="preserve">В Приложении № 2 представлен перечень </w:t>
      </w:r>
      <w:r w:rsidR="008B4EC3" w:rsidRPr="00F4243E">
        <w:t>муниципальных тепловых сетей.</w:t>
      </w:r>
    </w:p>
    <w:p w:rsidR="003F7265" w:rsidRPr="00F4243E" w:rsidRDefault="003F7265" w:rsidP="00DC0CBC">
      <w:pPr>
        <w:pStyle w:val="a0"/>
      </w:pPr>
    </w:p>
    <w:p w:rsidR="006F5D3E" w:rsidRPr="00F4243E" w:rsidRDefault="00F4243E" w:rsidP="006F5D3E">
      <w:pPr>
        <w:pStyle w:val="2"/>
        <w:ind w:left="0" w:firstLine="0"/>
      </w:pPr>
      <w:hyperlink r:id="rId74" w:anchor="bookmark51" w:history="1">
        <w:bookmarkStart w:id="152" w:name="_Toc31810063"/>
        <w:bookmarkStart w:id="153" w:name="_Toc30058709"/>
        <w:bookmarkStart w:id="154" w:name="_Toc45793229"/>
        <w:r w:rsidR="006F5D3E" w:rsidRPr="00F4243E">
          <w:t>Часть 4. ЗОНЫ ДЕЙСТВИЯ ИСТОЧНИКОВ ТЕПЛОВОЙ ЭНЕРГИИ</w:t>
        </w:r>
        <w:bookmarkEnd w:id="152"/>
        <w:bookmarkEnd w:id="153"/>
        <w:bookmarkEnd w:id="154"/>
      </w:hyperlink>
    </w:p>
    <w:p w:rsidR="00B43AD4" w:rsidRPr="00F4243E" w:rsidRDefault="00B43AD4" w:rsidP="00B43AD4">
      <w:pPr>
        <w:rPr>
          <w:lang w:eastAsia="ru-RU"/>
        </w:rPr>
      </w:pPr>
    </w:p>
    <w:p w:rsidR="006F5D3E" w:rsidRPr="00F4243E" w:rsidRDefault="006F5D3E" w:rsidP="006F5D3E">
      <w:pPr>
        <w:pStyle w:val="a0"/>
        <w:rPr>
          <w:rFonts w:cs="Times New Roman"/>
        </w:rPr>
      </w:pPr>
      <w:r w:rsidRPr="00F4243E">
        <w:rPr>
          <w:rFonts w:cs="Times New Roman"/>
        </w:rPr>
        <w:tab/>
      </w:r>
      <w:r w:rsidRPr="00F4243E">
        <w:rPr>
          <w:rFonts w:cs="Times New Roman"/>
          <w:lang w:eastAsia="ru-RU"/>
        </w:rPr>
        <w:t xml:space="preserve">В МО </w:t>
      </w:r>
      <w:r w:rsidR="00DC0CBC" w:rsidRPr="00F4243E">
        <w:rPr>
          <w:rFonts w:cs="Times New Roman"/>
          <w:lang w:eastAsia="ru-RU"/>
        </w:rPr>
        <w:t>«Железногорск-Илимское городское поселение»</w:t>
      </w:r>
      <w:r w:rsidRPr="00F4243E">
        <w:rPr>
          <w:rFonts w:cs="Times New Roman"/>
          <w:lang w:eastAsia="ru-RU"/>
        </w:rPr>
        <w:t xml:space="preserve"> действует один источник тепловой энергии ТЭЦ-16, зона действия источника тепловой энергии распространяется на все МО.</w:t>
      </w:r>
    </w:p>
    <w:p w:rsidR="006F5D3E" w:rsidRPr="00F4243E" w:rsidRDefault="006F5D3E" w:rsidP="006F5D3E">
      <w:pPr>
        <w:pStyle w:val="a0"/>
        <w:rPr>
          <w:rFonts w:cs="Times New Roman"/>
          <w:lang w:eastAsia="ru-RU"/>
        </w:rPr>
      </w:pPr>
    </w:p>
    <w:p w:rsidR="006F5D3E" w:rsidRPr="00F4243E" w:rsidRDefault="00F4243E" w:rsidP="006F5D3E">
      <w:pPr>
        <w:pStyle w:val="2"/>
        <w:ind w:left="0" w:firstLine="0"/>
      </w:pPr>
      <w:hyperlink r:id="rId75" w:anchor="bookmark55" w:history="1">
        <w:bookmarkStart w:id="155" w:name="_Toc30058713"/>
        <w:bookmarkStart w:id="156" w:name="_Toc31810067"/>
        <w:bookmarkStart w:id="157" w:name="_Toc45793230"/>
        <w:r w:rsidR="006F5D3E" w:rsidRPr="00F4243E">
          <w:t>Часть 5. ТЕПЛОВЫЕ НАГРУЗКИ ПОТРЕБИТЕЛЕЙ ТЕПЛОВОЙ ЭНЕРГИИ, ГРУПП</w:t>
        </w:r>
      </w:hyperlink>
      <w:r w:rsidR="006F5D3E" w:rsidRPr="00F4243E">
        <w:t xml:space="preserve"> </w:t>
      </w:r>
      <w:hyperlink r:id="rId76" w:anchor="bookmark55" w:history="1">
        <w:r w:rsidR="006F5D3E" w:rsidRPr="00F4243E">
          <w:t>ПОТРЕБИТЕЛЕЙ ТЕПЛОВОЙ ЭНЕРГИИ В ЗОНАХ ДЕЙСТВИЯ ИСТОЧНИКОВ</w:t>
        </w:r>
      </w:hyperlink>
      <w:r w:rsidR="006F5D3E" w:rsidRPr="00F4243E">
        <w:t xml:space="preserve"> </w:t>
      </w:r>
      <w:hyperlink r:id="rId77" w:anchor="bookmark55" w:history="1">
        <w:r w:rsidR="006F5D3E" w:rsidRPr="00F4243E">
          <w:t>ТЕПЛОВОЙ ЭНЕРГИИ</w:t>
        </w:r>
        <w:bookmarkEnd w:id="155"/>
        <w:bookmarkEnd w:id="156"/>
        <w:bookmarkEnd w:id="157"/>
      </w:hyperlink>
    </w:p>
    <w:p w:rsidR="006F5D3E" w:rsidRPr="00F4243E" w:rsidRDefault="006F5D3E" w:rsidP="006F5D3E">
      <w:pPr>
        <w:pStyle w:val="2"/>
        <w:ind w:left="0" w:firstLine="0"/>
      </w:pPr>
    </w:p>
    <w:p w:rsidR="006F5D3E" w:rsidRPr="00F4243E" w:rsidRDefault="006F5D3E" w:rsidP="006F5D3E">
      <w:pPr>
        <w:pStyle w:val="2"/>
        <w:ind w:left="0" w:firstLine="0"/>
        <w:rPr>
          <w:szCs w:val="22"/>
        </w:rPr>
      </w:pPr>
      <w:bookmarkStart w:id="158" w:name="_Toc45791936"/>
      <w:bookmarkStart w:id="159" w:name="_Toc45793231"/>
      <w:r w:rsidRPr="00F4243E">
        <w:t xml:space="preserve">1.5.1 </w:t>
      </w:r>
      <w:hyperlink r:id="rId78" w:anchor="bookmark56" w:history="1">
        <w:bookmarkStart w:id="160" w:name="_Toc30058714"/>
        <w:bookmarkStart w:id="161" w:name="_Toc31810068"/>
        <w:r w:rsidRPr="00F4243E">
          <w:rPr>
            <w:szCs w:val="22"/>
          </w:rPr>
          <w:t>Описание значений спроса на энергию в расчетных элементах</w:t>
        </w:r>
      </w:hyperlink>
      <w:r w:rsidRPr="00F4243E">
        <w:rPr>
          <w:szCs w:val="22"/>
        </w:rPr>
        <w:t xml:space="preserve"> </w:t>
      </w:r>
      <w:hyperlink r:id="rId79" w:anchor="bookmark56" w:history="1">
        <w:r w:rsidRPr="00F4243E">
          <w:rPr>
            <w:szCs w:val="22"/>
          </w:rPr>
          <w:t>территориального деления</w:t>
        </w:r>
        <w:bookmarkEnd w:id="158"/>
        <w:bookmarkEnd w:id="159"/>
        <w:bookmarkEnd w:id="160"/>
        <w:bookmarkEnd w:id="161"/>
      </w:hyperlink>
    </w:p>
    <w:p w:rsidR="006F5D3E" w:rsidRPr="00F4243E" w:rsidRDefault="006F5D3E" w:rsidP="006F5D3E">
      <w:pPr>
        <w:ind w:firstLine="709"/>
        <w:rPr>
          <w:rFonts w:cs="Times New Roman"/>
          <w:lang w:eastAsia="ru-RU"/>
        </w:rPr>
      </w:pPr>
    </w:p>
    <w:p w:rsidR="006F5D3E" w:rsidRPr="00F4243E" w:rsidRDefault="006F5D3E" w:rsidP="006F5D3E">
      <w:pPr>
        <w:ind w:firstLine="709"/>
        <w:rPr>
          <w:rFonts w:cs="Times New Roman"/>
          <w:b/>
        </w:rPr>
      </w:pPr>
      <w:r w:rsidRPr="00F4243E">
        <w:rPr>
          <w:rFonts w:cs="Times New Roman"/>
          <w:lang w:eastAsia="ru-RU"/>
        </w:rPr>
        <w:t>В таблице ниже приведены объемы потребления тепловой энергии за 2019 г в зоне действия источника тепловой энергии.</w:t>
      </w:r>
    </w:p>
    <w:p w:rsidR="00B43AD4" w:rsidRPr="00F4243E" w:rsidRDefault="00B43AD4">
      <w:pPr>
        <w:spacing w:before="400" w:after="200"/>
        <w:rPr>
          <w:rFonts w:cs="Times New Roman"/>
          <w:b/>
        </w:rPr>
      </w:pPr>
    </w:p>
    <w:p w:rsidR="00B234FB" w:rsidRPr="00F4243E" w:rsidRDefault="006F5D3E">
      <w:pPr>
        <w:spacing w:before="400" w:after="200"/>
        <w:rPr>
          <w:rFonts w:cs="Times New Roman"/>
        </w:rPr>
      </w:pPr>
      <w:r w:rsidRPr="00F4243E">
        <w:rPr>
          <w:rFonts w:cs="Times New Roman"/>
          <w:b/>
        </w:rPr>
        <w:t>Таблица 1.5.1.1 - Объемы потребления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865"/>
        <w:gridCol w:w="1465"/>
        <w:gridCol w:w="1288"/>
        <w:gridCol w:w="1805"/>
        <w:gridCol w:w="1288"/>
        <w:gridCol w:w="1403"/>
      </w:tblGrid>
      <w:tr w:rsidR="00B234FB" w:rsidRPr="00F4243E" w:rsidTr="00091DAD">
        <w:trPr>
          <w:jc w:val="center"/>
        </w:trPr>
        <w:tc>
          <w:tcPr>
            <w:tcW w:w="614" w:type="dxa"/>
            <w:vMerge w:val="restart"/>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w:t>
            </w:r>
          </w:p>
        </w:tc>
        <w:tc>
          <w:tcPr>
            <w:tcW w:w="1787" w:type="dxa"/>
            <w:vMerge w:val="restart"/>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Наименование котельной</w:t>
            </w:r>
          </w:p>
        </w:tc>
        <w:tc>
          <w:tcPr>
            <w:tcW w:w="5600" w:type="dxa"/>
            <w:gridSpan w:val="4"/>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Объекты потребления, Гкал</w:t>
            </w:r>
          </w:p>
        </w:tc>
        <w:tc>
          <w:tcPr>
            <w:tcW w:w="1344" w:type="dxa"/>
            <w:vMerge w:val="restart"/>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Итого</w:t>
            </w:r>
          </w:p>
        </w:tc>
      </w:tr>
      <w:tr w:rsidR="00B234FB" w:rsidRPr="00F4243E" w:rsidTr="00091DAD">
        <w:trPr>
          <w:jc w:val="center"/>
        </w:trPr>
        <w:tc>
          <w:tcPr>
            <w:tcW w:w="614" w:type="dxa"/>
            <w:vMerge/>
          </w:tcPr>
          <w:p w:rsidR="00B234FB" w:rsidRPr="00F4243E" w:rsidRDefault="00B234FB">
            <w:pPr>
              <w:rPr>
                <w:rFonts w:cs="Times New Roman"/>
              </w:rPr>
            </w:pPr>
          </w:p>
        </w:tc>
        <w:tc>
          <w:tcPr>
            <w:tcW w:w="1787" w:type="dxa"/>
            <w:vMerge/>
          </w:tcPr>
          <w:p w:rsidR="00B234FB" w:rsidRPr="00F4243E" w:rsidRDefault="00B234FB">
            <w:pPr>
              <w:rPr>
                <w:rFonts w:cs="Times New Roman"/>
              </w:rPr>
            </w:pPr>
          </w:p>
        </w:tc>
        <w:tc>
          <w:tcPr>
            <w:tcW w:w="1403"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Население</w:t>
            </w:r>
          </w:p>
        </w:tc>
        <w:tc>
          <w:tcPr>
            <w:tcW w:w="1234"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Бюджет</w:t>
            </w:r>
          </w:p>
        </w:tc>
        <w:tc>
          <w:tcPr>
            <w:tcW w:w="1729"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Производство</w:t>
            </w:r>
          </w:p>
        </w:tc>
        <w:tc>
          <w:tcPr>
            <w:tcW w:w="1234"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Прочие</w:t>
            </w:r>
          </w:p>
        </w:tc>
        <w:tc>
          <w:tcPr>
            <w:tcW w:w="1344" w:type="dxa"/>
            <w:vMerge/>
          </w:tcPr>
          <w:p w:rsidR="00B234FB" w:rsidRPr="00F4243E" w:rsidRDefault="00B234FB">
            <w:pPr>
              <w:rPr>
                <w:rFonts w:cs="Times New Roman"/>
              </w:rPr>
            </w:pPr>
          </w:p>
        </w:tc>
      </w:tr>
      <w:tr w:rsidR="00B234FB" w:rsidRPr="00F4243E" w:rsidTr="00091DAD">
        <w:trPr>
          <w:jc w:val="center"/>
        </w:trPr>
        <w:tc>
          <w:tcPr>
            <w:tcW w:w="614" w:type="dxa"/>
            <w:shd w:val="clear" w:color="auto" w:fill="FFFFFF"/>
            <w:tcMar>
              <w:top w:w="40" w:type="dxa"/>
              <w:left w:w="20" w:type="dxa"/>
              <w:bottom w:w="40" w:type="dxa"/>
              <w:right w:w="20" w:type="dxa"/>
            </w:tcMar>
            <w:vAlign w:val="center"/>
          </w:tcPr>
          <w:p w:rsidR="00B234FB" w:rsidRPr="00F4243E" w:rsidRDefault="006F5D3E">
            <w:pPr>
              <w:jc w:val="center"/>
              <w:rPr>
                <w:rFonts w:cs="Times New Roman"/>
              </w:rPr>
            </w:pPr>
            <w:r w:rsidRPr="00F4243E">
              <w:rPr>
                <w:rFonts w:eastAsia="Calibri" w:cs="Times New Roman"/>
                <w:sz w:val="22"/>
              </w:rPr>
              <w:t>1</w:t>
            </w:r>
          </w:p>
        </w:tc>
        <w:tc>
          <w:tcPr>
            <w:tcW w:w="1787"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ТЭЦ-16</w:t>
            </w:r>
          </w:p>
        </w:tc>
        <w:tc>
          <w:tcPr>
            <w:tcW w:w="1403" w:type="dxa"/>
            <w:shd w:val="clear" w:color="auto" w:fill="FFFFFF"/>
            <w:tcMar>
              <w:top w:w="40" w:type="dxa"/>
              <w:left w:w="200" w:type="dxa"/>
              <w:bottom w:w="40" w:type="dxa"/>
              <w:right w:w="200" w:type="dxa"/>
            </w:tcMar>
            <w:vAlign w:val="center"/>
          </w:tcPr>
          <w:p w:rsidR="00B234FB" w:rsidRPr="00F4243E" w:rsidRDefault="00DC0CBC">
            <w:pPr>
              <w:jc w:val="center"/>
              <w:rPr>
                <w:rFonts w:cs="Times New Roman"/>
              </w:rPr>
            </w:pPr>
            <w:r w:rsidRPr="00F4243E">
              <w:rPr>
                <w:rFonts w:eastAsia="Calibri" w:cs="Times New Roman"/>
                <w:sz w:val="22"/>
              </w:rPr>
              <w:t>218642,67</w:t>
            </w:r>
          </w:p>
        </w:tc>
        <w:tc>
          <w:tcPr>
            <w:tcW w:w="1234" w:type="dxa"/>
            <w:shd w:val="clear" w:color="auto" w:fill="FFFFFF"/>
            <w:tcMar>
              <w:top w:w="40" w:type="dxa"/>
              <w:left w:w="200" w:type="dxa"/>
              <w:bottom w:w="40" w:type="dxa"/>
              <w:right w:w="200" w:type="dxa"/>
            </w:tcMar>
            <w:vAlign w:val="center"/>
          </w:tcPr>
          <w:p w:rsidR="00B234FB" w:rsidRPr="00F4243E" w:rsidRDefault="00DC0CBC">
            <w:pPr>
              <w:jc w:val="center"/>
              <w:rPr>
                <w:rFonts w:cs="Times New Roman"/>
              </w:rPr>
            </w:pPr>
            <w:r w:rsidRPr="00F4243E">
              <w:rPr>
                <w:rFonts w:eastAsia="Calibri" w:cs="Times New Roman"/>
                <w:sz w:val="22"/>
              </w:rPr>
              <w:t>37417,68</w:t>
            </w:r>
          </w:p>
        </w:tc>
        <w:tc>
          <w:tcPr>
            <w:tcW w:w="1729" w:type="dxa"/>
            <w:shd w:val="clear" w:color="auto" w:fill="FFFFFF"/>
            <w:tcMar>
              <w:top w:w="40" w:type="dxa"/>
              <w:left w:w="200" w:type="dxa"/>
              <w:bottom w:w="40" w:type="dxa"/>
              <w:right w:w="200" w:type="dxa"/>
            </w:tcMar>
            <w:vAlign w:val="center"/>
          </w:tcPr>
          <w:p w:rsidR="00B234FB" w:rsidRPr="00F4243E" w:rsidRDefault="00DC0CBC">
            <w:pPr>
              <w:jc w:val="center"/>
              <w:rPr>
                <w:rFonts w:cs="Times New Roman"/>
              </w:rPr>
            </w:pPr>
            <w:r w:rsidRPr="00F4243E">
              <w:rPr>
                <w:rFonts w:eastAsia="Calibri" w:cs="Times New Roman"/>
                <w:sz w:val="22"/>
              </w:rPr>
              <w:t>166210,61</w:t>
            </w:r>
          </w:p>
        </w:tc>
        <w:tc>
          <w:tcPr>
            <w:tcW w:w="1234" w:type="dxa"/>
            <w:shd w:val="clear" w:color="auto" w:fill="FFFFFF"/>
            <w:tcMar>
              <w:top w:w="40" w:type="dxa"/>
              <w:left w:w="200" w:type="dxa"/>
              <w:bottom w:w="40" w:type="dxa"/>
              <w:right w:w="200" w:type="dxa"/>
            </w:tcMar>
            <w:vAlign w:val="center"/>
          </w:tcPr>
          <w:p w:rsidR="00B234FB" w:rsidRPr="00F4243E" w:rsidRDefault="00DC0CBC">
            <w:pPr>
              <w:jc w:val="center"/>
              <w:rPr>
                <w:rFonts w:cs="Times New Roman"/>
              </w:rPr>
            </w:pPr>
            <w:r w:rsidRPr="00F4243E">
              <w:rPr>
                <w:rFonts w:eastAsia="Calibri" w:cs="Times New Roman"/>
                <w:sz w:val="22"/>
              </w:rPr>
              <w:t>38298,04</w:t>
            </w:r>
          </w:p>
        </w:tc>
        <w:tc>
          <w:tcPr>
            <w:tcW w:w="1344" w:type="dxa"/>
            <w:shd w:val="clear" w:color="auto" w:fill="FFFFFF"/>
            <w:tcMar>
              <w:top w:w="40" w:type="dxa"/>
              <w:left w:w="200" w:type="dxa"/>
              <w:bottom w:w="40" w:type="dxa"/>
              <w:right w:w="200" w:type="dxa"/>
            </w:tcMar>
            <w:vAlign w:val="center"/>
          </w:tcPr>
          <w:p w:rsidR="00B234FB" w:rsidRPr="00F4243E" w:rsidRDefault="00DC0CBC">
            <w:pPr>
              <w:jc w:val="center"/>
              <w:rPr>
                <w:rFonts w:cs="Times New Roman"/>
              </w:rPr>
            </w:pPr>
            <w:r w:rsidRPr="00F4243E">
              <w:rPr>
                <w:rFonts w:eastAsia="Calibri" w:cs="Times New Roman"/>
                <w:sz w:val="22"/>
              </w:rPr>
              <w:t>460569,00</w:t>
            </w:r>
          </w:p>
        </w:tc>
      </w:tr>
    </w:tbl>
    <w:p w:rsidR="006F5D3E" w:rsidRPr="00F4243E" w:rsidRDefault="006F5D3E" w:rsidP="006F5D3E">
      <w:pPr>
        <w:pStyle w:val="a0"/>
        <w:rPr>
          <w:rFonts w:cs="Times New Roman"/>
          <w:lang w:eastAsia="ru-RU"/>
        </w:rPr>
      </w:pPr>
    </w:p>
    <w:p w:rsidR="006F5D3E" w:rsidRPr="00F4243E" w:rsidRDefault="006F5D3E" w:rsidP="006F5D3E">
      <w:pPr>
        <w:pStyle w:val="2"/>
        <w:ind w:left="0" w:firstLine="0"/>
        <w:rPr>
          <w:szCs w:val="22"/>
        </w:rPr>
      </w:pPr>
      <w:bookmarkStart w:id="162" w:name="_Toc45791937"/>
      <w:bookmarkStart w:id="163" w:name="_Toc45793232"/>
      <w:r w:rsidRPr="00F4243E">
        <w:t xml:space="preserve">1.5.2 </w:t>
      </w:r>
      <w:hyperlink r:id="rId80" w:anchor="bookmark60" w:history="1">
        <w:bookmarkStart w:id="164" w:name="_Toc30058718"/>
        <w:r w:rsidRPr="00F4243E">
          <w:rPr>
            <w:szCs w:val="22"/>
          </w:rPr>
          <w:t>Описание значений расчетных тепловых нагрузок на коллекторах источников</w:t>
        </w:r>
      </w:hyperlink>
      <w:r w:rsidRPr="00F4243E">
        <w:rPr>
          <w:szCs w:val="22"/>
        </w:rPr>
        <w:t xml:space="preserve"> </w:t>
      </w:r>
      <w:hyperlink r:id="rId81" w:anchor="bookmark60" w:history="1">
        <w:r w:rsidRPr="00F4243E">
          <w:rPr>
            <w:szCs w:val="22"/>
          </w:rPr>
          <w:t>тепловой энергии</w:t>
        </w:r>
        <w:bookmarkEnd w:id="162"/>
        <w:bookmarkEnd w:id="163"/>
        <w:bookmarkEnd w:id="164"/>
      </w:hyperlink>
    </w:p>
    <w:p w:rsidR="006F5D3E" w:rsidRPr="00F4243E" w:rsidRDefault="006F5D3E" w:rsidP="006F5D3E">
      <w:pPr>
        <w:pStyle w:val="2"/>
        <w:ind w:left="0" w:firstLine="0"/>
        <w:rPr>
          <w:szCs w:val="22"/>
        </w:rPr>
      </w:pPr>
    </w:p>
    <w:p w:rsidR="006F5D3E" w:rsidRPr="00F4243E" w:rsidRDefault="006F5D3E" w:rsidP="006F5D3E">
      <w:pPr>
        <w:pStyle w:val="a7"/>
        <w:spacing w:before="2" w:line="287" w:lineRule="auto"/>
        <w:ind w:right="113" w:firstLine="708"/>
        <w:jc w:val="both"/>
        <w:rPr>
          <w:rFonts w:eastAsiaTheme="minorHAnsi" w:cs="Times New Roman"/>
          <w:szCs w:val="22"/>
          <w:lang w:val="ru-RU" w:eastAsia="ru-RU"/>
        </w:rPr>
      </w:pPr>
      <w:r w:rsidRPr="00F4243E">
        <w:rPr>
          <w:rFonts w:eastAsiaTheme="minorHAnsi" w:cs="Times New Roman"/>
          <w:szCs w:val="22"/>
          <w:lang w:val="ru-RU" w:eastAsia="ru-RU"/>
        </w:rPr>
        <w:t xml:space="preserve">Значения потребления тепловой энергии от </w:t>
      </w:r>
      <w:bookmarkStart w:id="165" w:name="OLE_LINK18"/>
      <w:bookmarkStart w:id="166" w:name="OLE_LINK19"/>
      <w:bookmarkStart w:id="167" w:name="OLE_LINK20"/>
      <w:bookmarkStart w:id="168" w:name="OLE_LINK21"/>
      <w:bookmarkEnd w:id="165"/>
      <w:bookmarkEnd w:id="166"/>
      <w:bookmarkEnd w:id="167"/>
      <w:bookmarkEnd w:id="168"/>
      <w:r w:rsidR="008B4EC3" w:rsidRPr="00F4243E">
        <w:rPr>
          <w:rFonts w:eastAsiaTheme="minorHAnsi" w:cs="Times New Roman"/>
          <w:szCs w:val="22"/>
          <w:lang w:val="ru-RU" w:eastAsia="ru-RU"/>
        </w:rPr>
        <w:t>ТЭЦ-16</w:t>
      </w:r>
      <w:r w:rsidRPr="00F4243E">
        <w:rPr>
          <w:rFonts w:eastAsiaTheme="minorHAnsi" w:cs="Times New Roman"/>
          <w:szCs w:val="22"/>
          <w:lang w:val="ru-RU" w:eastAsia="ru-RU"/>
        </w:rPr>
        <w:t>, рассчитаны исходя из суммарных договорных нагрузок потребителей на нужды отопления, вентиляции и горячего водоснабжения и представлены в таблицах ниже.</w:t>
      </w:r>
    </w:p>
    <w:p w:rsidR="006F5D3E" w:rsidRPr="00F4243E" w:rsidRDefault="006F5D3E" w:rsidP="006F5D3E">
      <w:pPr>
        <w:pStyle w:val="a0"/>
        <w:rPr>
          <w:rFonts w:cs="Times New Roman"/>
          <w:lang w:eastAsia="ru-RU"/>
        </w:rPr>
      </w:pPr>
    </w:p>
    <w:p w:rsidR="006F5D3E" w:rsidRPr="00F4243E" w:rsidRDefault="006F5D3E" w:rsidP="006F5D3E">
      <w:pPr>
        <w:pStyle w:val="2"/>
        <w:ind w:left="0" w:firstLine="0"/>
        <w:rPr>
          <w:szCs w:val="22"/>
        </w:rPr>
      </w:pPr>
      <w:bookmarkStart w:id="169" w:name="_Toc45791938"/>
      <w:bookmarkStart w:id="170" w:name="_Toc45793233"/>
      <w:r w:rsidRPr="00F4243E">
        <w:t xml:space="preserve">1.5.3 </w:t>
      </w:r>
      <w:hyperlink r:id="rId82" w:anchor="bookmark61" w:history="1">
        <w:r w:rsidRPr="00F4243E">
          <w:rPr>
            <w:szCs w:val="22"/>
          </w:rPr>
          <w:t>Описание случаев и условий применения отопления жилых помещений в</w:t>
        </w:r>
      </w:hyperlink>
      <w:r w:rsidRPr="00F4243E">
        <w:rPr>
          <w:szCs w:val="22"/>
        </w:rPr>
        <w:t xml:space="preserve"> </w:t>
      </w:r>
      <w:hyperlink r:id="rId83" w:anchor="bookmark61" w:history="1">
        <w:r w:rsidRPr="00F4243E">
          <w:rPr>
            <w:szCs w:val="22"/>
          </w:rPr>
          <w:t>многоквартирных домах с использованием индивидуальных квартирных источников</w:t>
        </w:r>
      </w:hyperlink>
      <w:r w:rsidRPr="00F4243E">
        <w:rPr>
          <w:szCs w:val="22"/>
        </w:rPr>
        <w:t xml:space="preserve"> </w:t>
      </w:r>
      <w:hyperlink r:id="rId84" w:anchor="bookmark61" w:history="1">
        <w:r w:rsidRPr="00F4243E">
          <w:rPr>
            <w:szCs w:val="22"/>
          </w:rPr>
          <w:t>тепловой энергии</w:t>
        </w:r>
        <w:bookmarkEnd w:id="169"/>
        <w:bookmarkEnd w:id="170"/>
      </w:hyperlink>
    </w:p>
    <w:p w:rsidR="006F5D3E" w:rsidRPr="00F4243E" w:rsidRDefault="006F5D3E" w:rsidP="006F5D3E">
      <w:pPr>
        <w:pStyle w:val="2"/>
        <w:ind w:left="0" w:firstLine="0"/>
      </w:pPr>
    </w:p>
    <w:p w:rsidR="006F5D3E" w:rsidRPr="00F4243E" w:rsidRDefault="00F4243E" w:rsidP="006F5D3E">
      <w:pPr>
        <w:ind w:firstLine="709"/>
        <w:rPr>
          <w:rFonts w:cs="Times New Roman"/>
          <w:lang w:eastAsia="ru-RU"/>
        </w:rPr>
      </w:pPr>
      <w:hyperlink r:id="rId85" w:anchor="bookmark38" w:history="1"/>
      <w:r w:rsidR="006F5D3E" w:rsidRPr="00F4243E">
        <w:rPr>
          <w:rFonts w:cs="Times New Roman"/>
          <w:lang w:eastAsia="ru-RU"/>
        </w:rPr>
        <w:t>Квартиры с индивидуальными источниками тепловой энергии отсутствуют.</w:t>
      </w:r>
    </w:p>
    <w:p w:rsidR="006F5D3E" w:rsidRPr="00F4243E" w:rsidRDefault="00F4243E" w:rsidP="006F5D3E">
      <w:pPr>
        <w:pStyle w:val="2"/>
        <w:ind w:left="0" w:firstLine="0"/>
      </w:pPr>
      <w:hyperlink r:id="rId86" w:anchor="bookmark38" w:history="1"/>
    </w:p>
    <w:p w:rsidR="006F5D3E" w:rsidRPr="00F4243E" w:rsidRDefault="006F5D3E" w:rsidP="006F5D3E">
      <w:pPr>
        <w:pStyle w:val="2"/>
        <w:ind w:left="0" w:firstLine="0"/>
        <w:rPr>
          <w:szCs w:val="22"/>
        </w:rPr>
      </w:pPr>
      <w:bookmarkStart w:id="171" w:name="_Toc45791939"/>
      <w:bookmarkStart w:id="172" w:name="_Toc45793234"/>
      <w:r w:rsidRPr="00F4243E">
        <w:t xml:space="preserve">1.5.4 </w:t>
      </w:r>
      <w:hyperlink r:id="rId87" w:anchor="bookmark62" w:history="1">
        <w:r w:rsidRPr="00F4243E">
          <w:rPr>
            <w:szCs w:val="22"/>
          </w:rPr>
          <w:t>Описание величины потребления тепловой энергии в расчетных элементах</w:t>
        </w:r>
      </w:hyperlink>
      <w:r w:rsidRPr="00F4243E">
        <w:rPr>
          <w:szCs w:val="22"/>
        </w:rPr>
        <w:t xml:space="preserve"> </w:t>
      </w:r>
      <w:hyperlink r:id="rId88" w:anchor="bookmark62" w:history="1">
        <w:r w:rsidRPr="00F4243E">
          <w:rPr>
            <w:szCs w:val="22"/>
          </w:rPr>
          <w:t>территориального деления за отопительный период и за год в целом</w:t>
        </w:r>
        <w:bookmarkEnd w:id="171"/>
        <w:bookmarkEnd w:id="172"/>
      </w:hyperlink>
    </w:p>
    <w:p w:rsidR="00B234FB" w:rsidRPr="00F4243E" w:rsidRDefault="006F5D3E">
      <w:pPr>
        <w:spacing w:before="400" w:after="200"/>
        <w:rPr>
          <w:rFonts w:cs="Times New Roman"/>
        </w:rPr>
      </w:pPr>
      <w:r w:rsidRPr="00F4243E">
        <w:rPr>
          <w:rFonts w:cs="Times New Roman"/>
          <w:b/>
        </w:rPr>
        <w:t>Таблица 1.5.4.1 - Потребление тепловой энергии за отопительный период и за год в целом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241"/>
        <w:gridCol w:w="2259"/>
        <w:gridCol w:w="2521"/>
        <w:gridCol w:w="1965"/>
      </w:tblGrid>
      <w:tr w:rsidR="00B234FB" w:rsidRPr="00F4243E" w:rsidTr="00091DAD">
        <w:trPr>
          <w:jc w:val="center"/>
        </w:trPr>
        <w:tc>
          <w:tcPr>
            <w:tcW w:w="737" w:type="dxa"/>
            <w:vMerge w:val="restart"/>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w:t>
            </w:r>
          </w:p>
        </w:tc>
        <w:tc>
          <w:tcPr>
            <w:tcW w:w="2147" w:type="dxa"/>
            <w:vMerge w:val="restart"/>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Наименование источника</w:t>
            </w:r>
          </w:p>
        </w:tc>
        <w:tc>
          <w:tcPr>
            <w:tcW w:w="6461" w:type="dxa"/>
            <w:gridSpan w:val="3"/>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Потребление тепловой энергии, Гкал/год</w:t>
            </w:r>
          </w:p>
        </w:tc>
      </w:tr>
      <w:tr w:rsidR="00B234FB" w:rsidRPr="00F4243E" w:rsidTr="00091DAD">
        <w:trPr>
          <w:jc w:val="center"/>
        </w:trPr>
        <w:tc>
          <w:tcPr>
            <w:tcW w:w="737" w:type="dxa"/>
            <w:vMerge/>
          </w:tcPr>
          <w:p w:rsidR="00B234FB" w:rsidRPr="00F4243E" w:rsidRDefault="00B234FB">
            <w:pPr>
              <w:rPr>
                <w:rFonts w:cs="Times New Roman"/>
              </w:rPr>
            </w:pPr>
          </w:p>
        </w:tc>
        <w:tc>
          <w:tcPr>
            <w:tcW w:w="2147" w:type="dxa"/>
            <w:vMerge/>
          </w:tcPr>
          <w:p w:rsidR="00B234FB" w:rsidRPr="00F4243E" w:rsidRDefault="00B234FB">
            <w:pPr>
              <w:rPr>
                <w:rFonts w:cs="Times New Roman"/>
              </w:rPr>
            </w:pPr>
          </w:p>
        </w:tc>
        <w:tc>
          <w:tcPr>
            <w:tcW w:w="2164"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Отопительный период</w:t>
            </w:r>
          </w:p>
        </w:tc>
        <w:tc>
          <w:tcPr>
            <w:tcW w:w="2415"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Неотопительный период</w:t>
            </w:r>
          </w:p>
        </w:tc>
        <w:tc>
          <w:tcPr>
            <w:tcW w:w="1882"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Всего за год</w:t>
            </w:r>
          </w:p>
        </w:tc>
      </w:tr>
      <w:tr w:rsidR="00B234FB" w:rsidRPr="00F4243E" w:rsidTr="00091DAD">
        <w:trPr>
          <w:jc w:val="center"/>
        </w:trPr>
        <w:tc>
          <w:tcPr>
            <w:tcW w:w="737" w:type="dxa"/>
            <w:shd w:val="clear" w:color="auto" w:fill="FFFFFF"/>
            <w:tcMar>
              <w:top w:w="40" w:type="dxa"/>
              <w:left w:w="20" w:type="dxa"/>
              <w:bottom w:w="40" w:type="dxa"/>
              <w:right w:w="20" w:type="dxa"/>
            </w:tcMar>
            <w:vAlign w:val="center"/>
          </w:tcPr>
          <w:p w:rsidR="00B234FB" w:rsidRPr="00F4243E" w:rsidRDefault="006F5D3E">
            <w:pPr>
              <w:jc w:val="center"/>
              <w:rPr>
                <w:rFonts w:cs="Times New Roman"/>
              </w:rPr>
            </w:pPr>
            <w:r w:rsidRPr="00F4243E">
              <w:rPr>
                <w:rFonts w:eastAsia="Calibri" w:cs="Times New Roman"/>
                <w:sz w:val="22"/>
              </w:rPr>
              <w:t>1</w:t>
            </w:r>
          </w:p>
        </w:tc>
        <w:tc>
          <w:tcPr>
            <w:tcW w:w="2147"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ТЭЦ-16</w:t>
            </w:r>
          </w:p>
        </w:tc>
        <w:tc>
          <w:tcPr>
            <w:tcW w:w="2164" w:type="dxa"/>
            <w:shd w:val="clear" w:color="auto" w:fill="FFFFFF"/>
            <w:tcMar>
              <w:top w:w="40" w:type="dxa"/>
              <w:left w:w="200" w:type="dxa"/>
              <w:bottom w:w="40" w:type="dxa"/>
              <w:right w:w="200" w:type="dxa"/>
            </w:tcMar>
            <w:vAlign w:val="center"/>
          </w:tcPr>
          <w:p w:rsidR="00B234FB" w:rsidRPr="00F4243E" w:rsidRDefault="008B4EC3">
            <w:pPr>
              <w:jc w:val="center"/>
              <w:rPr>
                <w:rFonts w:cs="Times New Roman"/>
                <w:sz w:val="22"/>
              </w:rPr>
            </w:pPr>
            <w:r w:rsidRPr="00F4243E">
              <w:rPr>
                <w:rFonts w:cs="Times New Roman"/>
                <w:sz w:val="22"/>
              </w:rPr>
              <w:t>439024,0</w:t>
            </w:r>
          </w:p>
        </w:tc>
        <w:tc>
          <w:tcPr>
            <w:tcW w:w="2415" w:type="dxa"/>
            <w:shd w:val="clear" w:color="auto" w:fill="FFFFFF"/>
            <w:tcMar>
              <w:top w:w="40" w:type="dxa"/>
              <w:left w:w="200" w:type="dxa"/>
              <w:bottom w:w="40" w:type="dxa"/>
              <w:right w:w="200" w:type="dxa"/>
            </w:tcMar>
            <w:vAlign w:val="center"/>
          </w:tcPr>
          <w:p w:rsidR="00B234FB" w:rsidRPr="00F4243E" w:rsidRDefault="008B4EC3">
            <w:pPr>
              <w:jc w:val="center"/>
              <w:rPr>
                <w:rFonts w:cs="Times New Roman"/>
                <w:sz w:val="22"/>
              </w:rPr>
            </w:pPr>
            <w:r w:rsidRPr="00F4243E">
              <w:rPr>
                <w:rFonts w:cs="Times New Roman"/>
                <w:sz w:val="22"/>
              </w:rPr>
              <w:t>21545,0</w:t>
            </w:r>
          </w:p>
        </w:tc>
        <w:tc>
          <w:tcPr>
            <w:tcW w:w="1882" w:type="dxa"/>
            <w:shd w:val="clear" w:color="auto" w:fill="FFFFFF"/>
            <w:tcMar>
              <w:top w:w="40" w:type="dxa"/>
              <w:left w:w="200" w:type="dxa"/>
              <w:bottom w:w="40" w:type="dxa"/>
              <w:right w:w="200" w:type="dxa"/>
            </w:tcMar>
            <w:vAlign w:val="center"/>
          </w:tcPr>
          <w:p w:rsidR="00B234FB" w:rsidRPr="00F4243E" w:rsidRDefault="006F5D3E" w:rsidP="008B4EC3">
            <w:pPr>
              <w:jc w:val="center"/>
              <w:rPr>
                <w:rFonts w:cs="Times New Roman"/>
              </w:rPr>
            </w:pPr>
            <w:r w:rsidRPr="00F4243E">
              <w:rPr>
                <w:rFonts w:eastAsia="Calibri" w:cs="Times New Roman"/>
                <w:sz w:val="22"/>
              </w:rPr>
              <w:t>460569,0</w:t>
            </w:r>
          </w:p>
        </w:tc>
      </w:tr>
    </w:tbl>
    <w:p w:rsidR="006F5D3E" w:rsidRPr="00F4243E" w:rsidRDefault="006F5D3E" w:rsidP="006F5D3E">
      <w:pPr>
        <w:pStyle w:val="2"/>
        <w:ind w:left="0" w:firstLine="0"/>
        <w:rPr>
          <w:szCs w:val="22"/>
        </w:rPr>
      </w:pPr>
      <w:bookmarkStart w:id="173" w:name="_Toc45791940"/>
      <w:bookmarkStart w:id="174" w:name="_Toc45793235"/>
      <w:r w:rsidRPr="00F4243E">
        <w:t xml:space="preserve">1.5.5 </w:t>
      </w:r>
      <w:hyperlink r:id="rId89" w:anchor="bookmark63" w:history="1">
        <w:r w:rsidRPr="00F4243E">
          <w:rPr>
            <w:szCs w:val="22"/>
          </w:rPr>
          <w:t>Описание существующих нормативов потребления тепловой энергии для населения</w:t>
        </w:r>
      </w:hyperlink>
      <w:r w:rsidRPr="00F4243E">
        <w:rPr>
          <w:szCs w:val="22"/>
        </w:rPr>
        <w:t xml:space="preserve"> </w:t>
      </w:r>
      <w:hyperlink r:id="rId90" w:anchor="bookmark63" w:history="1">
        <w:r w:rsidRPr="00F4243E">
          <w:rPr>
            <w:szCs w:val="22"/>
          </w:rPr>
          <w:t>на отопление и горячее водоснабжение</w:t>
        </w:r>
        <w:bookmarkEnd w:id="173"/>
        <w:bookmarkEnd w:id="174"/>
      </w:hyperlink>
    </w:p>
    <w:p w:rsidR="005C6497" w:rsidRPr="00F4243E" w:rsidRDefault="005C6497" w:rsidP="005C6497">
      <w:pPr>
        <w:rPr>
          <w:lang w:eastAsia="ru-RU"/>
        </w:rPr>
      </w:pPr>
    </w:p>
    <w:p w:rsidR="005C6497" w:rsidRPr="00F4243E" w:rsidRDefault="005C6497" w:rsidP="005C6497">
      <w:pPr>
        <w:pStyle w:val="a0"/>
        <w:ind w:firstLine="567"/>
        <w:jc w:val="both"/>
        <w:rPr>
          <w:lang w:eastAsia="ru-RU"/>
        </w:rPr>
      </w:pPr>
      <w:r w:rsidRPr="00F4243E">
        <w:rPr>
          <w:lang w:eastAsia="ru-RU"/>
        </w:rPr>
        <w:t>Согласно приказа от 23 августа 2016 года № 90-мпр Министерство жилищной политики, энергетики и транспорта Иркутской области «Об установлении и утверждении отдельных нормативов потребления коммунальных услуг на территории Иркутской области» (с изменениями на 30 декабря 2019 года), нормативы потребления коммунальных услуг по отоплению в жилых помещениях представлен в Таблице 1.5.5.1</w:t>
      </w:r>
    </w:p>
    <w:p w:rsidR="00A67F04" w:rsidRPr="00F4243E" w:rsidRDefault="00A67F04" w:rsidP="00A67F04">
      <w:pPr>
        <w:rPr>
          <w:lang w:eastAsia="ru-RU"/>
        </w:rPr>
      </w:pPr>
    </w:p>
    <w:p w:rsidR="00B43AD4" w:rsidRPr="00F4243E" w:rsidRDefault="00B43AD4" w:rsidP="00B43AD4">
      <w:pPr>
        <w:pStyle w:val="a0"/>
        <w:rPr>
          <w:lang w:eastAsia="ru-RU"/>
        </w:rPr>
      </w:pPr>
    </w:p>
    <w:p w:rsidR="00B43AD4" w:rsidRPr="00F4243E" w:rsidRDefault="00B43AD4" w:rsidP="00B43AD4">
      <w:pPr>
        <w:pStyle w:val="a0"/>
        <w:rPr>
          <w:lang w:eastAsia="ru-RU"/>
        </w:rPr>
      </w:pPr>
    </w:p>
    <w:p w:rsidR="00B43AD4" w:rsidRPr="00F4243E" w:rsidRDefault="00B43AD4" w:rsidP="00B43AD4">
      <w:pPr>
        <w:pStyle w:val="a0"/>
        <w:rPr>
          <w:lang w:eastAsia="ru-RU"/>
        </w:rPr>
      </w:pPr>
    </w:p>
    <w:p w:rsidR="00B43AD4" w:rsidRPr="00F4243E" w:rsidRDefault="00B43AD4" w:rsidP="00B43AD4">
      <w:pPr>
        <w:pStyle w:val="a0"/>
        <w:rPr>
          <w:lang w:eastAsia="ru-RU"/>
        </w:rPr>
      </w:pPr>
    </w:p>
    <w:p w:rsidR="00B43AD4" w:rsidRPr="00F4243E" w:rsidRDefault="00B43AD4" w:rsidP="00B43AD4">
      <w:pPr>
        <w:pStyle w:val="a0"/>
        <w:rPr>
          <w:lang w:eastAsia="ru-RU"/>
        </w:rPr>
      </w:pPr>
    </w:p>
    <w:p w:rsidR="00B43AD4" w:rsidRPr="00F4243E" w:rsidRDefault="00B43AD4" w:rsidP="00B43AD4">
      <w:pPr>
        <w:pStyle w:val="a0"/>
        <w:rPr>
          <w:lang w:eastAsia="ru-RU"/>
        </w:rPr>
      </w:pPr>
    </w:p>
    <w:p w:rsidR="00B43AD4" w:rsidRPr="00F4243E" w:rsidRDefault="00B43AD4" w:rsidP="00B43AD4">
      <w:pPr>
        <w:pStyle w:val="a0"/>
        <w:rPr>
          <w:lang w:eastAsia="ru-RU"/>
        </w:rPr>
      </w:pPr>
    </w:p>
    <w:p w:rsidR="00B43AD4" w:rsidRPr="00F4243E" w:rsidRDefault="00B43AD4" w:rsidP="00B43AD4">
      <w:pPr>
        <w:pStyle w:val="a0"/>
        <w:rPr>
          <w:lang w:eastAsia="ru-RU"/>
        </w:rPr>
      </w:pPr>
    </w:p>
    <w:p w:rsidR="008B6484" w:rsidRPr="00F4243E" w:rsidRDefault="008B4EC3" w:rsidP="008B6484">
      <w:pPr>
        <w:pStyle w:val="a0"/>
        <w:rPr>
          <w:b/>
          <w:lang w:eastAsia="ru-RU"/>
        </w:rPr>
      </w:pPr>
      <w:r w:rsidRPr="00F4243E">
        <w:rPr>
          <w:b/>
          <w:lang w:eastAsia="ru-RU"/>
        </w:rPr>
        <w:t>Таблица 1.5.5.1 – Н</w:t>
      </w:r>
      <w:r w:rsidR="008B6484" w:rsidRPr="00F4243E">
        <w:rPr>
          <w:b/>
          <w:lang w:eastAsia="ru-RU"/>
        </w:rPr>
        <w:t>орматив потребления тепловой энергии на отопление</w:t>
      </w:r>
    </w:p>
    <w:tbl>
      <w:tblPr>
        <w:tblW w:w="7835" w:type="dxa"/>
        <w:jc w:val="center"/>
        <w:tblLook w:val="04A0" w:firstRow="1" w:lastRow="0" w:firstColumn="1" w:lastColumn="0" w:noHBand="0" w:noVBand="1"/>
      </w:tblPr>
      <w:tblGrid>
        <w:gridCol w:w="1985"/>
        <w:gridCol w:w="1952"/>
        <w:gridCol w:w="1952"/>
        <w:gridCol w:w="1946"/>
      </w:tblGrid>
      <w:tr w:rsidR="008167D8" w:rsidRPr="00F4243E" w:rsidTr="005C6497">
        <w:trPr>
          <w:trHeight w:val="570"/>
          <w:jc w:val="center"/>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Категория многоквартирного дома, этажность</w:t>
            </w:r>
          </w:p>
        </w:tc>
        <w:tc>
          <w:tcPr>
            <w:tcW w:w="585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Норматив потребления (Гкал на 1кв.м общей площади жилого помещения в месяц)</w:t>
            </w:r>
          </w:p>
        </w:tc>
      </w:tr>
      <w:tr w:rsidR="005C6497" w:rsidRPr="00F4243E" w:rsidTr="005C6497">
        <w:trPr>
          <w:trHeight w:val="2100"/>
          <w:jc w:val="center"/>
        </w:trPr>
        <w:tc>
          <w:tcPr>
            <w:tcW w:w="19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167D8" w:rsidRPr="00F4243E" w:rsidRDefault="008167D8" w:rsidP="008167D8">
            <w:pPr>
              <w:rPr>
                <w:rFonts w:eastAsia="Times New Roman" w:cs="Times New Roman"/>
                <w:color w:val="000000"/>
                <w:sz w:val="22"/>
                <w:lang w:eastAsia="ru-RU"/>
              </w:rPr>
            </w:pPr>
          </w:p>
        </w:tc>
        <w:tc>
          <w:tcPr>
            <w:tcW w:w="1952" w:type="dxa"/>
            <w:tcBorders>
              <w:top w:val="nil"/>
              <w:left w:val="nil"/>
              <w:bottom w:val="single" w:sz="4" w:space="0" w:color="auto"/>
              <w:right w:val="single" w:sz="4" w:space="0" w:color="auto"/>
            </w:tcBorders>
            <w:shd w:val="clear" w:color="auto" w:fill="F2F2F2" w:themeFill="background1" w:themeFillShade="F2"/>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Многоквартирные дома со стенами из камня, кирпича</w:t>
            </w:r>
          </w:p>
        </w:tc>
        <w:tc>
          <w:tcPr>
            <w:tcW w:w="1952" w:type="dxa"/>
            <w:tcBorders>
              <w:top w:val="nil"/>
              <w:left w:val="nil"/>
              <w:bottom w:val="single" w:sz="4" w:space="0" w:color="auto"/>
              <w:right w:val="single" w:sz="4" w:space="0" w:color="auto"/>
            </w:tcBorders>
            <w:shd w:val="clear" w:color="auto" w:fill="F2F2F2" w:themeFill="background1" w:themeFillShade="F2"/>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Многоквартирные дома со стенами из панелей, блоков</w:t>
            </w:r>
          </w:p>
        </w:tc>
        <w:tc>
          <w:tcPr>
            <w:tcW w:w="1946" w:type="dxa"/>
            <w:tcBorders>
              <w:top w:val="nil"/>
              <w:left w:val="nil"/>
              <w:bottom w:val="single" w:sz="4" w:space="0" w:color="auto"/>
              <w:right w:val="single" w:sz="4" w:space="0" w:color="auto"/>
            </w:tcBorders>
            <w:shd w:val="clear" w:color="auto" w:fill="F2F2F2" w:themeFill="background1" w:themeFillShade="F2"/>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Многоквартирные дома со стенами из дерева, смешанных и других материалов</w:t>
            </w:r>
          </w:p>
        </w:tc>
      </w:tr>
      <w:tr w:rsidR="008167D8" w:rsidRPr="00F4243E" w:rsidTr="005C6497">
        <w:trPr>
          <w:trHeight w:val="300"/>
          <w:jc w:val="center"/>
        </w:trPr>
        <w:tc>
          <w:tcPr>
            <w:tcW w:w="78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Многоквартирные дома до 1999 года постройки включительно</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 </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 </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 </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2</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0,0527</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0,0527</w:t>
            </w:r>
          </w:p>
        </w:tc>
        <w:tc>
          <w:tcPr>
            <w:tcW w:w="1946"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0,0527</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167D8" w:rsidRPr="00F4243E" w:rsidRDefault="005C6497"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3-4</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0,0333</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w:t>
            </w:r>
          </w:p>
        </w:tc>
        <w:tc>
          <w:tcPr>
            <w:tcW w:w="1946"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0,0333</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167D8" w:rsidRPr="00F4243E" w:rsidRDefault="005C6497"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5-9</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0,0305</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0,0305</w:t>
            </w:r>
          </w:p>
        </w:tc>
        <w:tc>
          <w:tcPr>
            <w:tcW w:w="1946"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0,0305</w:t>
            </w:r>
          </w:p>
        </w:tc>
      </w:tr>
      <w:tr w:rsidR="008167D8" w:rsidRPr="00F4243E" w:rsidTr="005C6497">
        <w:trPr>
          <w:trHeight w:val="300"/>
          <w:jc w:val="center"/>
        </w:trPr>
        <w:tc>
          <w:tcPr>
            <w:tcW w:w="78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 xml:space="preserve">Многоквартирные дома после 1999 года постройки </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3</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0,0216</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0,0216</w:t>
            </w:r>
          </w:p>
        </w:tc>
        <w:tc>
          <w:tcPr>
            <w:tcW w:w="1946"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167D8" w:rsidRPr="00F4243E" w:rsidRDefault="005C6497"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4-5</w:t>
            </w:r>
          </w:p>
        </w:tc>
        <w:tc>
          <w:tcPr>
            <w:tcW w:w="1952" w:type="dxa"/>
            <w:tcBorders>
              <w:top w:val="nil"/>
              <w:left w:val="nil"/>
              <w:bottom w:val="single" w:sz="4" w:space="0" w:color="auto"/>
              <w:right w:val="single" w:sz="4" w:space="0" w:color="auto"/>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0,0186</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w:t>
            </w:r>
          </w:p>
        </w:tc>
        <w:tc>
          <w:tcPr>
            <w:tcW w:w="1946"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w:t>
            </w:r>
          </w:p>
        </w:tc>
      </w:tr>
      <w:tr w:rsidR="008167D8" w:rsidRPr="00F4243E" w:rsidTr="005C6497">
        <w:trPr>
          <w:trHeight w:val="300"/>
          <w:jc w:val="center"/>
        </w:trPr>
        <w:tc>
          <w:tcPr>
            <w:tcW w:w="78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жилые дома до 1999 года постройки включительно</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1</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0,0507</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0,0507</w:t>
            </w:r>
          </w:p>
        </w:tc>
        <w:tc>
          <w:tcPr>
            <w:tcW w:w="1946"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0,0507</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2</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0,0471</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0,0471</w:t>
            </w:r>
          </w:p>
        </w:tc>
        <w:tc>
          <w:tcPr>
            <w:tcW w:w="1946"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0,0471</w:t>
            </w:r>
          </w:p>
        </w:tc>
      </w:tr>
      <w:tr w:rsidR="008167D8" w:rsidRPr="00F4243E" w:rsidTr="005C6497">
        <w:trPr>
          <w:trHeight w:val="300"/>
          <w:jc w:val="center"/>
        </w:trPr>
        <w:tc>
          <w:tcPr>
            <w:tcW w:w="78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 xml:space="preserve">жилые дома после 1999 года постройки </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1</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0,0226</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0,0226</w:t>
            </w:r>
          </w:p>
        </w:tc>
        <w:tc>
          <w:tcPr>
            <w:tcW w:w="1946"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0,0226</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2</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0,0192</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0,0192</w:t>
            </w:r>
          </w:p>
        </w:tc>
        <w:tc>
          <w:tcPr>
            <w:tcW w:w="1946"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0,0192</w:t>
            </w:r>
          </w:p>
        </w:tc>
      </w:tr>
      <w:tr w:rsidR="008167D8" w:rsidRPr="00F4243E" w:rsidTr="005C6497">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3</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0,0189</w:t>
            </w:r>
          </w:p>
        </w:tc>
        <w:tc>
          <w:tcPr>
            <w:tcW w:w="1952"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0,0189</w:t>
            </w:r>
          </w:p>
        </w:tc>
        <w:tc>
          <w:tcPr>
            <w:tcW w:w="1946" w:type="dxa"/>
            <w:tcBorders>
              <w:top w:val="nil"/>
              <w:left w:val="nil"/>
              <w:bottom w:val="single" w:sz="4" w:space="0" w:color="auto"/>
              <w:right w:val="single" w:sz="4" w:space="0" w:color="auto"/>
            </w:tcBorders>
            <w:shd w:val="clear" w:color="auto" w:fill="auto"/>
            <w:noWrap/>
            <w:vAlign w:val="center"/>
            <w:hideMark/>
          </w:tcPr>
          <w:p w:rsidR="008167D8" w:rsidRPr="00F4243E" w:rsidRDefault="008167D8" w:rsidP="008167D8">
            <w:pPr>
              <w:jc w:val="center"/>
              <w:rPr>
                <w:rFonts w:eastAsia="Times New Roman" w:cs="Times New Roman"/>
                <w:color w:val="000000"/>
                <w:sz w:val="22"/>
                <w:lang w:eastAsia="ru-RU"/>
              </w:rPr>
            </w:pPr>
            <w:r w:rsidRPr="00F4243E">
              <w:rPr>
                <w:rFonts w:eastAsia="Times New Roman" w:cs="Times New Roman"/>
                <w:color w:val="000000"/>
                <w:sz w:val="22"/>
                <w:lang w:eastAsia="ru-RU"/>
              </w:rPr>
              <w:t>0,0189</w:t>
            </w:r>
          </w:p>
        </w:tc>
      </w:tr>
    </w:tbl>
    <w:p w:rsidR="008167D8" w:rsidRPr="00F4243E" w:rsidRDefault="008167D8" w:rsidP="008B6484">
      <w:pPr>
        <w:pStyle w:val="a0"/>
        <w:rPr>
          <w:b/>
          <w:lang w:eastAsia="ru-RU"/>
        </w:rPr>
      </w:pPr>
    </w:p>
    <w:p w:rsidR="006F5D3E" w:rsidRPr="00F4243E" w:rsidRDefault="006F5D3E" w:rsidP="006F5D3E">
      <w:pPr>
        <w:ind w:firstLine="709"/>
        <w:rPr>
          <w:rFonts w:cs="Times New Roman"/>
          <w:lang w:eastAsia="ru-RU"/>
        </w:rPr>
      </w:pPr>
      <w:r w:rsidRPr="00F4243E">
        <w:rPr>
          <w:rFonts w:cs="Times New Roman"/>
          <w:lang w:eastAsia="ru-RU"/>
        </w:rPr>
        <w:t>Норматив на ГВС куб.м на 1 чел. в месяц- ______</w:t>
      </w:r>
    </w:p>
    <w:p w:rsidR="006F5D3E" w:rsidRPr="00F4243E" w:rsidRDefault="00F4243E" w:rsidP="006F5D3E">
      <w:pPr>
        <w:pStyle w:val="2"/>
        <w:ind w:left="0" w:firstLine="0"/>
      </w:pPr>
      <w:hyperlink r:id="rId91" w:anchor="bookmark38" w:history="1"/>
    </w:p>
    <w:p w:rsidR="006F5D3E" w:rsidRPr="00F4243E" w:rsidRDefault="006F5D3E" w:rsidP="006F5D3E">
      <w:pPr>
        <w:pStyle w:val="2"/>
        <w:ind w:left="0" w:firstLine="0"/>
        <w:rPr>
          <w:szCs w:val="22"/>
        </w:rPr>
      </w:pPr>
      <w:bookmarkStart w:id="175" w:name="_Toc45791941"/>
      <w:bookmarkStart w:id="176" w:name="_Toc45793236"/>
      <w:r w:rsidRPr="00F4243E">
        <w:t xml:space="preserve">1.5.6 </w:t>
      </w:r>
      <w:hyperlink r:id="rId92" w:anchor="bookmark64" w:history="1">
        <w:r w:rsidRPr="00F4243E">
          <w:rPr>
            <w:szCs w:val="22"/>
          </w:rPr>
          <w:t>Описание значений тепловых нагрузок, указанных в договорах теплоснабжения</w:t>
        </w:r>
        <w:bookmarkEnd w:id="175"/>
        <w:bookmarkEnd w:id="176"/>
      </w:hyperlink>
    </w:p>
    <w:p w:rsidR="006F5D3E" w:rsidRPr="00F4243E" w:rsidRDefault="006F5D3E" w:rsidP="006F5D3E">
      <w:pPr>
        <w:ind w:firstLine="709"/>
        <w:rPr>
          <w:rFonts w:cs="Times New Roman"/>
          <w:lang w:eastAsia="ru-RU"/>
        </w:rPr>
      </w:pPr>
    </w:p>
    <w:p w:rsidR="006F5D3E" w:rsidRPr="00F4243E" w:rsidRDefault="009D6766" w:rsidP="006F5D3E">
      <w:pPr>
        <w:ind w:firstLine="709"/>
        <w:rPr>
          <w:rFonts w:cs="Times New Roman"/>
          <w:lang w:eastAsia="ru-RU"/>
        </w:rPr>
      </w:pPr>
      <w:r w:rsidRPr="00F4243E">
        <w:rPr>
          <w:rFonts w:cs="Times New Roman"/>
          <w:lang w:eastAsia="ru-RU"/>
        </w:rPr>
        <w:t>Договорные тепловые нагрузи потребителей, подключенных</w:t>
      </w:r>
      <w:r w:rsidR="008B4EC3" w:rsidRPr="00F4243E">
        <w:rPr>
          <w:rFonts w:cs="Times New Roman"/>
          <w:lang w:eastAsia="ru-RU"/>
        </w:rPr>
        <w:t xml:space="preserve"> к муниципальным тепловым сетям.</w:t>
      </w:r>
    </w:p>
    <w:p w:rsidR="00B234FB" w:rsidRPr="00F4243E" w:rsidRDefault="006F5D3E">
      <w:pPr>
        <w:spacing w:before="400" w:after="200"/>
        <w:rPr>
          <w:rFonts w:cs="Times New Roman"/>
        </w:rPr>
      </w:pPr>
      <w:bookmarkStart w:id="177" w:name="OLE_LINK50"/>
      <w:bookmarkStart w:id="178" w:name="OLE_LINK51"/>
      <w:bookmarkStart w:id="179" w:name="OLE_LINK52"/>
      <w:bookmarkEnd w:id="177"/>
      <w:bookmarkEnd w:id="178"/>
      <w:bookmarkEnd w:id="179"/>
      <w:r w:rsidRPr="00F4243E">
        <w:rPr>
          <w:rFonts w:cs="Times New Roman"/>
          <w:b/>
        </w:rPr>
        <w:t xml:space="preserve">Таблица 1.5.6.1 </w:t>
      </w:r>
      <w:r w:rsidR="009D6766" w:rsidRPr="00F4243E">
        <w:rPr>
          <w:rFonts w:cs="Times New Roman"/>
          <w:b/>
        </w:rPr>
        <w:t>–</w:t>
      </w:r>
      <w:r w:rsidRPr="00F4243E">
        <w:rPr>
          <w:rFonts w:cs="Times New Roman"/>
          <w:b/>
        </w:rPr>
        <w:t xml:space="preserve"> </w:t>
      </w:r>
      <w:r w:rsidR="009D6766" w:rsidRPr="00F4243E">
        <w:rPr>
          <w:rFonts w:cs="Times New Roman"/>
          <w:b/>
        </w:rPr>
        <w:t>Договорные т</w:t>
      </w:r>
      <w:r w:rsidRPr="00F4243E">
        <w:rPr>
          <w:rFonts w:cs="Times New Roman"/>
          <w:b/>
        </w:rPr>
        <w:t>епловые нагрузки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2197"/>
        <w:gridCol w:w="2255"/>
        <w:gridCol w:w="2499"/>
        <w:gridCol w:w="2314"/>
      </w:tblGrid>
      <w:tr w:rsidR="00B234FB" w:rsidRPr="00F4243E" w:rsidTr="00091DAD">
        <w:trPr>
          <w:jc w:val="center"/>
        </w:trPr>
        <w:tc>
          <w:tcPr>
            <w:tcW w:w="303" w:type="dxa"/>
            <w:shd w:val="clear" w:color="auto" w:fill="F2F2F2"/>
            <w:tcMar>
              <w:top w:w="120" w:type="dxa"/>
              <w:left w:w="20" w:type="dxa"/>
              <w:bottom w:w="120" w:type="dxa"/>
              <w:right w:w="20" w:type="dxa"/>
            </w:tcMar>
            <w:vAlign w:val="center"/>
          </w:tcPr>
          <w:p w:rsidR="00B234FB" w:rsidRPr="00F4243E" w:rsidRDefault="006F5D3E">
            <w:pPr>
              <w:jc w:val="center"/>
              <w:rPr>
                <w:rFonts w:cs="Times New Roman"/>
              </w:rPr>
            </w:pPr>
            <w:r w:rsidRPr="00F4243E">
              <w:rPr>
                <w:rFonts w:eastAsia="Calibri" w:cs="Times New Roman"/>
                <w:sz w:val="22"/>
              </w:rPr>
              <w:t>№</w:t>
            </w:r>
          </w:p>
        </w:tc>
        <w:tc>
          <w:tcPr>
            <w:tcW w:w="2144"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Наименование источника</w:t>
            </w:r>
          </w:p>
        </w:tc>
        <w:tc>
          <w:tcPr>
            <w:tcW w:w="2201"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Установленная мощность, Гкал/час</w:t>
            </w:r>
          </w:p>
        </w:tc>
        <w:tc>
          <w:tcPr>
            <w:tcW w:w="2439" w:type="dxa"/>
            <w:shd w:val="clear" w:color="auto" w:fill="F2F2F2"/>
            <w:tcMar>
              <w:top w:w="120" w:type="dxa"/>
              <w:left w:w="200" w:type="dxa"/>
              <w:bottom w:w="120" w:type="dxa"/>
              <w:right w:w="200" w:type="dxa"/>
            </w:tcMar>
            <w:vAlign w:val="center"/>
          </w:tcPr>
          <w:p w:rsidR="00B234FB" w:rsidRPr="00F4243E" w:rsidRDefault="009D6766" w:rsidP="009D6766">
            <w:pPr>
              <w:jc w:val="center"/>
              <w:rPr>
                <w:rFonts w:cs="Times New Roman"/>
              </w:rPr>
            </w:pPr>
            <w:r w:rsidRPr="00F4243E">
              <w:rPr>
                <w:rFonts w:eastAsia="Calibri" w:cs="Times New Roman"/>
                <w:sz w:val="22"/>
              </w:rPr>
              <w:t>Присоединенные договорные</w:t>
            </w:r>
            <w:r w:rsidR="006F5D3E" w:rsidRPr="00F4243E">
              <w:rPr>
                <w:rFonts w:eastAsia="Calibri" w:cs="Times New Roman"/>
                <w:sz w:val="22"/>
              </w:rPr>
              <w:t xml:space="preserve"> нагрузк</w:t>
            </w:r>
            <w:r w:rsidRPr="00F4243E">
              <w:rPr>
                <w:rFonts w:eastAsia="Calibri" w:cs="Times New Roman"/>
                <w:sz w:val="22"/>
              </w:rPr>
              <w:t>и</w:t>
            </w:r>
            <w:r w:rsidR="006F5D3E" w:rsidRPr="00F4243E">
              <w:rPr>
                <w:rFonts w:eastAsia="Calibri" w:cs="Times New Roman"/>
                <w:sz w:val="22"/>
              </w:rPr>
              <w:t>, Гкал/час</w:t>
            </w:r>
          </w:p>
        </w:tc>
        <w:tc>
          <w:tcPr>
            <w:tcW w:w="2258" w:type="dxa"/>
            <w:shd w:val="clear" w:color="auto" w:fill="F2F2F2"/>
            <w:tcMar>
              <w:top w:w="120" w:type="dxa"/>
              <w:left w:w="200" w:type="dxa"/>
              <w:bottom w:w="120" w:type="dxa"/>
              <w:right w:w="200" w:type="dxa"/>
            </w:tcMar>
            <w:vAlign w:val="center"/>
          </w:tcPr>
          <w:p w:rsidR="00B234FB" w:rsidRPr="00F4243E" w:rsidRDefault="006F5D3E" w:rsidP="009D6766">
            <w:pPr>
              <w:jc w:val="center"/>
              <w:rPr>
                <w:rFonts w:cs="Times New Roman"/>
              </w:rPr>
            </w:pPr>
            <w:r w:rsidRPr="00F4243E">
              <w:rPr>
                <w:rFonts w:eastAsia="Calibri" w:cs="Times New Roman"/>
                <w:sz w:val="22"/>
              </w:rPr>
              <w:t>П</w:t>
            </w:r>
            <w:r w:rsidR="009D6766" w:rsidRPr="00F4243E">
              <w:rPr>
                <w:rFonts w:eastAsia="Calibri" w:cs="Times New Roman"/>
                <w:sz w:val="22"/>
              </w:rPr>
              <w:t>ерспективные договорные</w:t>
            </w:r>
            <w:r w:rsidRPr="00F4243E">
              <w:rPr>
                <w:rFonts w:eastAsia="Calibri" w:cs="Times New Roman"/>
                <w:sz w:val="22"/>
              </w:rPr>
              <w:t xml:space="preserve"> нагрузка, Гкал/час</w:t>
            </w:r>
          </w:p>
        </w:tc>
      </w:tr>
      <w:tr w:rsidR="00B234FB" w:rsidRPr="00F4243E" w:rsidTr="00091DAD">
        <w:trPr>
          <w:jc w:val="center"/>
        </w:trPr>
        <w:tc>
          <w:tcPr>
            <w:tcW w:w="303" w:type="dxa"/>
            <w:shd w:val="clear" w:color="auto" w:fill="FFFFFF"/>
            <w:tcMar>
              <w:top w:w="40" w:type="dxa"/>
              <w:left w:w="20" w:type="dxa"/>
              <w:bottom w:w="40" w:type="dxa"/>
              <w:right w:w="20" w:type="dxa"/>
            </w:tcMar>
            <w:vAlign w:val="center"/>
          </w:tcPr>
          <w:p w:rsidR="00B234FB" w:rsidRPr="00F4243E" w:rsidRDefault="006F5D3E">
            <w:pPr>
              <w:jc w:val="center"/>
              <w:rPr>
                <w:rFonts w:cs="Times New Roman"/>
              </w:rPr>
            </w:pPr>
            <w:r w:rsidRPr="00F4243E">
              <w:rPr>
                <w:rFonts w:eastAsia="Calibri" w:cs="Times New Roman"/>
                <w:sz w:val="22"/>
              </w:rPr>
              <w:t>1</w:t>
            </w:r>
          </w:p>
        </w:tc>
        <w:tc>
          <w:tcPr>
            <w:tcW w:w="2144"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ТЭЦ-16</w:t>
            </w:r>
          </w:p>
        </w:tc>
        <w:tc>
          <w:tcPr>
            <w:tcW w:w="2201"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249,0000</w:t>
            </w:r>
          </w:p>
        </w:tc>
        <w:tc>
          <w:tcPr>
            <w:tcW w:w="2439" w:type="dxa"/>
            <w:shd w:val="clear" w:color="auto" w:fill="FFFFFF"/>
            <w:tcMar>
              <w:top w:w="40" w:type="dxa"/>
              <w:left w:w="200" w:type="dxa"/>
              <w:bottom w:w="40" w:type="dxa"/>
              <w:right w:w="200" w:type="dxa"/>
            </w:tcMar>
            <w:vAlign w:val="center"/>
          </w:tcPr>
          <w:p w:rsidR="00B234FB" w:rsidRPr="00F4243E" w:rsidRDefault="009D6766">
            <w:pPr>
              <w:jc w:val="center"/>
              <w:rPr>
                <w:rFonts w:cs="Times New Roman"/>
              </w:rPr>
            </w:pPr>
            <w:r w:rsidRPr="00F4243E">
              <w:rPr>
                <w:rFonts w:eastAsia="Calibri" w:cs="Times New Roman"/>
                <w:sz w:val="22"/>
              </w:rPr>
              <w:t>21,69</w:t>
            </w:r>
          </w:p>
        </w:tc>
        <w:tc>
          <w:tcPr>
            <w:tcW w:w="2258" w:type="dxa"/>
            <w:shd w:val="clear" w:color="auto" w:fill="FFFFFF"/>
            <w:tcMar>
              <w:top w:w="40" w:type="dxa"/>
              <w:left w:w="200" w:type="dxa"/>
              <w:bottom w:w="40" w:type="dxa"/>
              <w:right w:w="200" w:type="dxa"/>
            </w:tcMar>
            <w:vAlign w:val="center"/>
          </w:tcPr>
          <w:p w:rsidR="00B234FB" w:rsidRPr="00F4243E" w:rsidRDefault="009D6766">
            <w:pPr>
              <w:jc w:val="center"/>
              <w:rPr>
                <w:rFonts w:cs="Times New Roman"/>
              </w:rPr>
            </w:pPr>
            <w:r w:rsidRPr="00F4243E">
              <w:rPr>
                <w:rFonts w:eastAsia="Calibri" w:cs="Times New Roman"/>
                <w:sz w:val="22"/>
              </w:rPr>
              <w:t>21,69</w:t>
            </w:r>
          </w:p>
        </w:tc>
      </w:tr>
    </w:tbl>
    <w:p w:rsidR="006F5D3E" w:rsidRPr="00F4243E" w:rsidRDefault="00F4243E" w:rsidP="006F5D3E">
      <w:pPr>
        <w:rPr>
          <w:rFonts w:cs="Times New Roman"/>
        </w:rPr>
      </w:pPr>
      <w:hyperlink r:id="rId93" w:anchor="bookmark38" w:history="1"/>
    </w:p>
    <w:p w:rsidR="006F5D3E" w:rsidRPr="00F4243E" w:rsidRDefault="006F5D3E" w:rsidP="006F5D3E">
      <w:pPr>
        <w:pStyle w:val="2"/>
        <w:ind w:left="0" w:firstLine="0"/>
        <w:rPr>
          <w:szCs w:val="22"/>
        </w:rPr>
      </w:pPr>
      <w:bookmarkStart w:id="180" w:name="_Toc45791942"/>
      <w:bookmarkStart w:id="181" w:name="_Toc45793237"/>
      <w:r w:rsidRPr="00F4243E">
        <w:t xml:space="preserve">1.5.7 </w:t>
      </w:r>
      <w:hyperlink r:id="rId94" w:anchor="bookmark65" w:history="1">
        <w:r w:rsidRPr="00F4243E">
          <w:rPr>
            <w:szCs w:val="22"/>
          </w:rPr>
          <w:t>Описание сравнения величины договорной и расчетной тепловой нагрузки по зоне</w:t>
        </w:r>
      </w:hyperlink>
      <w:r w:rsidRPr="00F4243E">
        <w:rPr>
          <w:szCs w:val="22"/>
        </w:rPr>
        <w:t xml:space="preserve"> </w:t>
      </w:r>
      <w:hyperlink r:id="rId95" w:anchor="bookmark65" w:history="1">
        <w:r w:rsidRPr="00F4243E">
          <w:rPr>
            <w:szCs w:val="22"/>
          </w:rPr>
          <w:t>действия каждого источника тепловой энергии</w:t>
        </w:r>
        <w:bookmarkEnd w:id="180"/>
        <w:bookmarkEnd w:id="181"/>
      </w:hyperlink>
    </w:p>
    <w:p w:rsidR="006F5D3E" w:rsidRPr="00F4243E" w:rsidRDefault="006F5D3E" w:rsidP="006F5D3E">
      <w:pPr>
        <w:pStyle w:val="a7"/>
        <w:spacing w:line="288" w:lineRule="auto"/>
        <w:ind w:right="108" w:firstLine="708"/>
        <w:jc w:val="both"/>
        <w:rPr>
          <w:rFonts w:cs="Times New Roman"/>
          <w:lang w:val="ru-RU"/>
        </w:rPr>
      </w:pPr>
    </w:p>
    <w:p w:rsidR="006F5D3E" w:rsidRPr="00F4243E" w:rsidRDefault="006F5D3E" w:rsidP="006F5D3E">
      <w:pPr>
        <w:pStyle w:val="a7"/>
        <w:spacing w:line="288" w:lineRule="auto"/>
        <w:ind w:right="108" w:firstLine="708"/>
        <w:jc w:val="both"/>
        <w:rPr>
          <w:rFonts w:cs="Times New Roman"/>
          <w:lang w:val="ru-RU"/>
        </w:rPr>
      </w:pPr>
      <w:r w:rsidRPr="00F4243E">
        <w:rPr>
          <w:rFonts w:cs="Times New Roman"/>
          <w:lang w:val="ru-RU"/>
        </w:rPr>
        <w:t xml:space="preserve">Анализ значения фактических тепловых нагрузок, соответствующих величине потребления тепловой энергии при расчетных температурах наружного воздуха, </w:t>
      </w:r>
      <w:r w:rsidRPr="00F4243E">
        <w:rPr>
          <w:rFonts w:cs="Times New Roman"/>
          <w:lang w:val="ru-RU"/>
        </w:rPr>
        <w:lastRenderedPageBreak/>
        <w:t>выполненный у потребителей с постоянно работающими коммерческими узлами учета тепловой энергии, определяет не превышение договорной тепловой нагрузки, что свидетельствует о соответствии договорных значений тепловой нагрузки абонентов.</w:t>
      </w:r>
    </w:p>
    <w:p w:rsidR="006F5D3E" w:rsidRPr="00F4243E" w:rsidRDefault="00F4243E" w:rsidP="006F5D3E">
      <w:pPr>
        <w:pStyle w:val="2"/>
        <w:ind w:left="0" w:firstLine="0"/>
      </w:pPr>
      <w:hyperlink r:id="rId96" w:anchor="bookmark38" w:history="1"/>
    </w:p>
    <w:p w:rsidR="006F5D3E" w:rsidRPr="00F4243E" w:rsidRDefault="00F4243E" w:rsidP="006F5D3E">
      <w:pPr>
        <w:pStyle w:val="2"/>
        <w:ind w:left="0" w:firstLine="0"/>
      </w:pPr>
      <w:hyperlink r:id="rId97" w:anchor="bookmark66" w:history="1">
        <w:bookmarkStart w:id="182" w:name="_Toc31810078"/>
        <w:bookmarkStart w:id="183" w:name="_Toc45793238"/>
        <w:bookmarkStart w:id="184" w:name="_Toc30058724"/>
        <w:r w:rsidR="006F5D3E" w:rsidRPr="00F4243E">
          <w:t>Часть 6. БАЛАНСЫ ТЕПЛОВОЙ МОЩНОСТИ И ТЕПЛОВОЙ НАГРУЗКИ</w:t>
        </w:r>
        <w:bookmarkEnd w:id="182"/>
        <w:bookmarkEnd w:id="183"/>
        <w:r w:rsidR="006F5D3E" w:rsidRPr="00F4243E">
          <w:t xml:space="preserve"> </w:t>
        </w:r>
      </w:hyperlink>
      <w:bookmarkEnd w:id="184"/>
    </w:p>
    <w:p w:rsidR="006F5D3E" w:rsidRPr="00F4243E" w:rsidRDefault="006F5D3E" w:rsidP="006F5D3E">
      <w:pPr>
        <w:pStyle w:val="2"/>
        <w:ind w:left="0" w:firstLine="0"/>
        <w:rPr>
          <w:szCs w:val="22"/>
        </w:rPr>
      </w:pPr>
      <w:bookmarkStart w:id="185" w:name="_Toc30058725"/>
      <w:bookmarkStart w:id="186" w:name="_Toc31810079"/>
    </w:p>
    <w:p w:rsidR="006F5D3E" w:rsidRPr="00F4243E" w:rsidRDefault="006F5D3E" w:rsidP="006F5D3E">
      <w:pPr>
        <w:pStyle w:val="2"/>
        <w:ind w:left="0" w:firstLine="0"/>
        <w:rPr>
          <w:szCs w:val="22"/>
        </w:rPr>
      </w:pPr>
      <w:bookmarkStart w:id="187" w:name="_Toc45791944"/>
      <w:bookmarkStart w:id="188" w:name="_Toc45793239"/>
      <w:r w:rsidRPr="00F4243E">
        <w:rPr>
          <w:szCs w:val="22"/>
        </w:rPr>
        <w:t xml:space="preserve">1.6.1 </w:t>
      </w:r>
      <w:hyperlink r:id="rId98" w:anchor="bookmark67" w:history="1">
        <w:r w:rsidRPr="00F4243E">
          <w:rPr>
            <w:szCs w:val="22"/>
          </w:rPr>
          <w:t>Балансы располагаемой тепловой мощности, тепловой мощности нетто, потерь</w:t>
        </w:r>
      </w:hyperlink>
      <w:r w:rsidRPr="00F4243E">
        <w:rPr>
          <w:szCs w:val="22"/>
        </w:rPr>
        <w:t xml:space="preserve"> </w:t>
      </w:r>
      <w:hyperlink r:id="rId99" w:anchor="bookmark67" w:history="1">
        <w:r w:rsidRPr="00F4243E">
          <w:rPr>
            <w:szCs w:val="22"/>
          </w:rPr>
          <w:t>тепловой мощности в тепловых сетях и присоединенной тепловой нагрузки по каждому</w:t>
        </w:r>
      </w:hyperlink>
      <w:r w:rsidRPr="00F4243E">
        <w:rPr>
          <w:szCs w:val="22"/>
        </w:rPr>
        <w:t xml:space="preserve"> </w:t>
      </w:r>
      <w:hyperlink r:id="rId100" w:anchor="bookmark67" w:history="1">
        <w:r w:rsidRPr="00F4243E">
          <w:rPr>
            <w:szCs w:val="22"/>
          </w:rPr>
          <w:t>источнику тепловой энергии</w:t>
        </w:r>
        <w:bookmarkEnd w:id="185"/>
        <w:bookmarkEnd w:id="186"/>
        <w:bookmarkEnd w:id="187"/>
        <w:bookmarkEnd w:id="188"/>
      </w:hyperlink>
    </w:p>
    <w:p w:rsidR="006F5D3E" w:rsidRPr="00F4243E" w:rsidRDefault="006F5D3E" w:rsidP="006F5D3E">
      <w:pPr>
        <w:ind w:firstLine="709"/>
        <w:rPr>
          <w:rFonts w:cs="Times New Roman"/>
          <w:lang w:eastAsia="ru-RU"/>
        </w:rPr>
      </w:pPr>
    </w:p>
    <w:p w:rsidR="006F5D3E" w:rsidRPr="00F4243E" w:rsidRDefault="006F5D3E" w:rsidP="006F5D3E">
      <w:pPr>
        <w:ind w:firstLine="709"/>
        <w:rPr>
          <w:rFonts w:cs="Times New Roman"/>
          <w:lang w:eastAsia="ru-RU"/>
        </w:rPr>
      </w:pPr>
      <w:r w:rsidRPr="00F4243E">
        <w:rPr>
          <w:rFonts w:cs="Times New Roman"/>
          <w:lang w:eastAsia="ru-RU"/>
        </w:rPr>
        <w:t>Балансы тепловой мощности приведены в таблице ниже</w:t>
      </w:r>
    </w:p>
    <w:p w:rsidR="006F5D3E" w:rsidRPr="00F4243E" w:rsidRDefault="006F5D3E" w:rsidP="006F5D3E">
      <w:pPr>
        <w:pStyle w:val="a0"/>
        <w:jc w:val="center"/>
        <w:rPr>
          <w:rFonts w:cs="Times New Roman"/>
          <w:lang w:eastAsia="ru-RU"/>
        </w:rPr>
      </w:pPr>
    </w:p>
    <w:p w:rsidR="00B234FB" w:rsidRPr="00F4243E" w:rsidRDefault="006F5D3E">
      <w:pPr>
        <w:spacing w:before="400" w:after="200"/>
        <w:rPr>
          <w:rFonts w:cs="Times New Roman"/>
        </w:rPr>
      </w:pPr>
      <w:r w:rsidRPr="00F4243E">
        <w:rPr>
          <w:rFonts w:cs="Times New Roman"/>
          <w:b/>
        </w:rPr>
        <w:t>Таблица 1.6.1.1 - Балансы тепловой мощности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
        <w:gridCol w:w="927"/>
        <w:gridCol w:w="1566"/>
        <w:gridCol w:w="1530"/>
        <w:gridCol w:w="1422"/>
        <w:gridCol w:w="1219"/>
        <w:gridCol w:w="1064"/>
        <w:gridCol w:w="1616"/>
      </w:tblGrid>
      <w:tr w:rsidR="00B234FB" w:rsidRPr="00F4243E" w:rsidTr="008B4EC3">
        <w:trPr>
          <w:jc w:val="center"/>
        </w:trPr>
        <w:tc>
          <w:tcPr>
            <w:tcW w:w="209" w:type="dxa"/>
            <w:shd w:val="clear" w:color="auto" w:fill="F2F2F2"/>
            <w:tcMar>
              <w:top w:w="120" w:type="dxa"/>
              <w:left w:w="20" w:type="dxa"/>
              <w:bottom w:w="120" w:type="dxa"/>
              <w:right w:w="20" w:type="dxa"/>
            </w:tcMar>
            <w:vAlign w:val="center"/>
          </w:tcPr>
          <w:p w:rsidR="00B234FB" w:rsidRPr="00F4243E" w:rsidRDefault="006F5D3E">
            <w:pPr>
              <w:jc w:val="center"/>
              <w:rPr>
                <w:rFonts w:cs="Times New Roman"/>
              </w:rPr>
            </w:pPr>
            <w:r w:rsidRPr="00F4243E">
              <w:rPr>
                <w:rFonts w:eastAsia="Calibri" w:cs="Times New Roman"/>
                <w:sz w:val="22"/>
              </w:rPr>
              <w:t>№</w:t>
            </w:r>
          </w:p>
        </w:tc>
        <w:tc>
          <w:tcPr>
            <w:tcW w:w="1401" w:type="dxa"/>
            <w:shd w:val="clear" w:color="auto" w:fill="F2F2F2"/>
            <w:tcMar>
              <w:top w:w="120" w:type="dxa"/>
              <w:left w:w="200" w:type="dxa"/>
              <w:bottom w:w="120" w:type="dxa"/>
              <w:right w:w="200" w:type="dxa"/>
            </w:tcMar>
            <w:vAlign w:val="center"/>
          </w:tcPr>
          <w:p w:rsidR="00B234FB" w:rsidRPr="00F4243E" w:rsidRDefault="006F5D3E" w:rsidP="008B6484">
            <w:pPr>
              <w:ind w:left="-134" w:right="-112"/>
              <w:jc w:val="center"/>
              <w:rPr>
                <w:rFonts w:cs="Times New Roman"/>
              </w:rPr>
            </w:pPr>
            <w:r w:rsidRPr="00F4243E">
              <w:rPr>
                <w:rFonts w:eastAsia="Calibri" w:cs="Times New Roman"/>
                <w:sz w:val="20"/>
                <w:szCs w:val="20"/>
              </w:rPr>
              <w:t>Наимено</w:t>
            </w:r>
            <w:r w:rsidR="008B6484" w:rsidRPr="00F4243E">
              <w:rPr>
                <w:rFonts w:eastAsia="Calibri" w:cs="Times New Roman"/>
                <w:sz w:val="20"/>
                <w:szCs w:val="20"/>
              </w:rPr>
              <w:t xml:space="preserve">- </w:t>
            </w:r>
            <w:r w:rsidRPr="00F4243E">
              <w:rPr>
                <w:rFonts w:eastAsia="Calibri" w:cs="Times New Roman"/>
                <w:sz w:val="20"/>
                <w:szCs w:val="20"/>
              </w:rPr>
              <w:t>вание</w:t>
            </w:r>
          </w:p>
        </w:tc>
        <w:tc>
          <w:tcPr>
            <w:tcW w:w="1434"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Установленная мощность, Гкал/час</w:t>
            </w:r>
          </w:p>
        </w:tc>
        <w:tc>
          <w:tcPr>
            <w:tcW w:w="1402"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Располагаемая мощность, Гкал/час</w:t>
            </w:r>
          </w:p>
        </w:tc>
        <w:tc>
          <w:tcPr>
            <w:tcW w:w="1306"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Собственные нужды, Гкал/час</w:t>
            </w:r>
          </w:p>
        </w:tc>
        <w:tc>
          <w:tcPr>
            <w:tcW w:w="1126"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Мощность нетто, Гкал/час</w:t>
            </w:r>
          </w:p>
        </w:tc>
        <w:tc>
          <w:tcPr>
            <w:tcW w:w="989"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Потери в тепло</w:t>
            </w:r>
            <w:r w:rsidR="008B6484" w:rsidRPr="00F4243E">
              <w:rPr>
                <w:rFonts w:eastAsia="Calibri" w:cs="Times New Roman"/>
                <w:sz w:val="20"/>
                <w:szCs w:val="20"/>
              </w:rPr>
              <w:t>-</w:t>
            </w:r>
            <w:r w:rsidRPr="00F4243E">
              <w:rPr>
                <w:rFonts w:eastAsia="Calibri" w:cs="Times New Roman"/>
                <w:sz w:val="20"/>
                <w:szCs w:val="20"/>
              </w:rPr>
              <w:t>вых сетях, Гкал/час</w:t>
            </w:r>
          </w:p>
        </w:tc>
        <w:tc>
          <w:tcPr>
            <w:tcW w:w="1478" w:type="dxa"/>
            <w:shd w:val="clear" w:color="auto" w:fill="F2F2F2"/>
            <w:tcMar>
              <w:top w:w="120" w:type="dxa"/>
              <w:left w:w="200" w:type="dxa"/>
              <w:bottom w:w="120" w:type="dxa"/>
              <w:right w:w="200" w:type="dxa"/>
            </w:tcMar>
            <w:vAlign w:val="center"/>
          </w:tcPr>
          <w:p w:rsidR="00B234FB" w:rsidRPr="00F4243E" w:rsidRDefault="006F5D3E" w:rsidP="008B6484">
            <w:pPr>
              <w:ind w:left="-82"/>
              <w:jc w:val="center"/>
              <w:rPr>
                <w:rFonts w:cs="Times New Roman"/>
              </w:rPr>
            </w:pPr>
            <w:r w:rsidRPr="00F4243E">
              <w:rPr>
                <w:rFonts w:eastAsia="Calibri" w:cs="Times New Roman"/>
                <w:sz w:val="20"/>
                <w:szCs w:val="20"/>
              </w:rPr>
              <w:t>Присоединенная нагрузка, Гкал/час</w:t>
            </w:r>
          </w:p>
        </w:tc>
      </w:tr>
      <w:tr w:rsidR="00B234FB" w:rsidRPr="00F4243E" w:rsidTr="008B4EC3">
        <w:trPr>
          <w:jc w:val="center"/>
        </w:trPr>
        <w:tc>
          <w:tcPr>
            <w:tcW w:w="209" w:type="dxa"/>
            <w:shd w:val="clear" w:color="auto" w:fill="FFFFFF"/>
            <w:tcMar>
              <w:top w:w="40" w:type="dxa"/>
              <w:left w:w="20" w:type="dxa"/>
              <w:bottom w:w="40" w:type="dxa"/>
              <w:right w:w="20" w:type="dxa"/>
            </w:tcMar>
            <w:vAlign w:val="center"/>
          </w:tcPr>
          <w:p w:rsidR="00B234FB" w:rsidRPr="00F4243E" w:rsidRDefault="006F5D3E">
            <w:pPr>
              <w:jc w:val="center"/>
              <w:rPr>
                <w:rFonts w:cs="Times New Roman"/>
              </w:rPr>
            </w:pPr>
            <w:r w:rsidRPr="00F4243E">
              <w:rPr>
                <w:rFonts w:eastAsia="Calibri" w:cs="Times New Roman"/>
                <w:sz w:val="20"/>
                <w:szCs w:val="20"/>
              </w:rPr>
              <w:t>1</w:t>
            </w:r>
          </w:p>
        </w:tc>
        <w:tc>
          <w:tcPr>
            <w:tcW w:w="1401" w:type="dxa"/>
            <w:shd w:val="clear" w:color="auto" w:fill="FFFFFF"/>
            <w:tcMar>
              <w:top w:w="40" w:type="dxa"/>
              <w:left w:w="200" w:type="dxa"/>
              <w:bottom w:w="40" w:type="dxa"/>
              <w:right w:w="200" w:type="dxa"/>
            </w:tcMar>
            <w:vAlign w:val="center"/>
          </w:tcPr>
          <w:p w:rsidR="00B234FB" w:rsidRPr="00F4243E" w:rsidRDefault="008B6484" w:rsidP="008B6484">
            <w:pPr>
              <w:ind w:left="-134" w:right="-112"/>
              <w:jc w:val="center"/>
              <w:rPr>
                <w:rFonts w:cs="Times New Roman"/>
              </w:rPr>
            </w:pPr>
            <w:r w:rsidRPr="00F4243E">
              <w:rPr>
                <w:rFonts w:eastAsia="Calibri" w:cs="Times New Roman"/>
                <w:sz w:val="20"/>
                <w:szCs w:val="20"/>
              </w:rPr>
              <w:t>ТЭЦ-</w:t>
            </w:r>
            <w:r w:rsidR="006F5D3E" w:rsidRPr="00F4243E">
              <w:rPr>
                <w:rFonts w:eastAsia="Calibri" w:cs="Times New Roman"/>
                <w:sz w:val="20"/>
                <w:szCs w:val="20"/>
              </w:rPr>
              <w:t>16</w:t>
            </w:r>
          </w:p>
        </w:tc>
        <w:tc>
          <w:tcPr>
            <w:tcW w:w="1434"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249,0000</w:t>
            </w:r>
          </w:p>
        </w:tc>
        <w:tc>
          <w:tcPr>
            <w:tcW w:w="1402"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249,0000</w:t>
            </w:r>
          </w:p>
        </w:tc>
        <w:tc>
          <w:tcPr>
            <w:tcW w:w="1306"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4,6300</w:t>
            </w:r>
          </w:p>
        </w:tc>
        <w:tc>
          <w:tcPr>
            <w:tcW w:w="1126" w:type="dxa"/>
            <w:shd w:val="clear" w:color="auto" w:fill="FFFFFF"/>
            <w:tcMar>
              <w:top w:w="40" w:type="dxa"/>
              <w:left w:w="200" w:type="dxa"/>
              <w:bottom w:w="40" w:type="dxa"/>
              <w:right w:w="200" w:type="dxa"/>
            </w:tcMar>
            <w:vAlign w:val="center"/>
          </w:tcPr>
          <w:p w:rsidR="00B234FB" w:rsidRPr="00F4243E" w:rsidRDefault="008B6484">
            <w:pPr>
              <w:jc w:val="center"/>
              <w:rPr>
                <w:rFonts w:cs="Times New Roman"/>
              </w:rPr>
            </w:pPr>
            <w:r w:rsidRPr="00F4243E">
              <w:rPr>
                <w:rFonts w:eastAsia="Calibri" w:cs="Times New Roman"/>
                <w:sz w:val="20"/>
                <w:szCs w:val="20"/>
              </w:rPr>
              <w:t>244,370</w:t>
            </w:r>
          </w:p>
        </w:tc>
        <w:tc>
          <w:tcPr>
            <w:tcW w:w="989"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8,0300</w:t>
            </w:r>
          </w:p>
        </w:tc>
        <w:tc>
          <w:tcPr>
            <w:tcW w:w="1478"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0"/>
                <w:szCs w:val="20"/>
              </w:rPr>
              <w:t>177,9398</w:t>
            </w:r>
          </w:p>
        </w:tc>
      </w:tr>
    </w:tbl>
    <w:p w:rsidR="006F5D3E" w:rsidRPr="00F4243E" w:rsidRDefault="006F5D3E" w:rsidP="006F5D3E">
      <w:pPr>
        <w:rPr>
          <w:rFonts w:cs="Times New Roman"/>
          <w:lang w:eastAsia="ru-RU"/>
        </w:rPr>
      </w:pPr>
    </w:p>
    <w:p w:rsidR="006F5D3E" w:rsidRPr="00F4243E" w:rsidRDefault="006F5D3E" w:rsidP="006F5D3E">
      <w:pPr>
        <w:pStyle w:val="2"/>
        <w:ind w:left="0" w:firstLine="0"/>
        <w:rPr>
          <w:szCs w:val="22"/>
        </w:rPr>
      </w:pPr>
      <w:bookmarkStart w:id="189" w:name="_Toc45791945"/>
      <w:bookmarkStart w:id="190" w:name="_Toc45793240"/>
      <w:r w:rsidRPr="00F4243E">
        <w:rPr>
          <w:rFonts w:eastAsiaTheme="minorHAnsi"/>
          <w:szCs w:val="22"/>
        </w:rPr>
        <w:t>1.6.2</w:t>
      </w:r>
      <w:r w:rsidRPr="00F4243E">
        <w:rPr>
          <w:rFonts w:eastAsiaTheme="minorHAnsi"/>
          <w:b w:val="0"/>
          <w:bCs w:val="0"/>
          <w:szCs w:val="22"/>
        </w:rPr>
        <w:t xml:space="preserve"> </w:t>
      </w:r>
      <w:hyperlink r:id="rId101" w:anchor="bookmark71" w:history="1">
        <w:r w:rsidRPr="00F4243E">
          <w:rPr>
            <w:szCs w:val="22"/>
          </w:rPr>
          <w:t>Резервы и дефициты тепловой мощности нетто по каждому источнику тепловой</w:t>
        </w:r>
      </w:hyperlink>
      <w:r w:rsidRPr="00F4243E">
        <w:rPr>
          <w:szCs w:val="22"/>
        </w:rPr>
        <w:t xml:space="preserve"> </w:t>
      </w:r>
      <w:hyperlink r:id="rId102" w:anchor="bookmark71" w:history="1">
        <w:r w:rsidRPr="00F4243E">
          <w:rPr>
            <w:szCs w:val="22"/>
          </w:rPr>
          <w:t>энергии</w:t>
        </w:r>
        <w:bookmarkEnd w:id="189"/>
        <w:bookmarkEnd w:id="190"/>
      </w:hyperlink>
    </w:p>
    <w:p w:rsidR="006F5D3E" w:rsidRPr="00F4243E" w:rsidRDefault="006F5D3E" w:rsidP="006F5D3E">
      <w:pPr>
        <w:pStyle w:val="a0"/>
        <w:rPr>
          <w:rFonts w:cs="Times New Roman"/>
          <w:lang w:eastAsia="ru-RU"/>
        </w:rPr>
      </w:pPr>
    </w:p>
    <w:p w:rsidR="006F5D3E" w:rsidRPr="00F4243E" w:rsidRDefault="006F5D3E" w:rsidP="006F5D3E">
      <w:pPr>
        <w:pStyle w:val="a0"/>
        <w:ind w:firstLine="708"/>
        <w:rPr>
          <w:rFonts w:cs="Times New Roman"/>
          <w:lang w:eastAsia="ru-RU"/>
        </w:rPr>
      </w:pPr>
      <w:r w:rsidRPr="00F4243E">
        <w:rPr>
          <w:rFonts w:cs="Times New Roman"/>
          <w:lang w:eastAsia="ru-RU"/>
        </w:rPr>
        <w:t>Анализируя данные о балансах тепловой мощности и тепловой нагрузки можно сделать следующие выводы о том</w:t>
      </w:r>
      <w:r w:rsidR="008B4EC3" w:rsidRPr="00F4243E">
        <w:rPr>
          <w:rFonts w:cs="Times New Roman"/>
          <w:lang w:eastAsia="ru-RU"/>
        </w:rPr>
        <w:t>,</w:t>
      </w:r>
      <w:r w:rsidRPr="00F4243E">
        <w:rPr>
          <w:rFonts w:cs="Times New Roman"/>
          <w:lang w:eastAsia="ru-RU"/>
        </w:rPr>
        <w:t xml:space="preserve"> что </w:t>
      </w:r>
      <w:bookmarkStart w:id="191" w:name="OLE_LINK24"/>
      <w:bookmarkStart w:id="192" w:name="OLE_LINK25"/>
      <w:bookmarkEnd w:id="191"/>
      <w:bookmarkEnd w:id="192"/>
      <w:r w:rsidR="008B4EC3" w:rsidRPr="00F4243E">
        <w:rPr>
          <w:rFonts w:cs="Times New Roman"/>
          <w:lang w:eastAsia="ru-RU"/>
        </w:rPr>
        <w:t>ТЭЦ-16</w:t>
      </w:r>
      <w:r w:rsidRPr="00F4243E">
        <w:rPr>
          <w:rFonts w:cs="Times New Roman"/>
          <w:lang w:eastAsia="ru-RU"/>
        </w:rPr>
        <w:t xml:space="preserve"> имеет резерв тепловой мощности.                                                                                                </w:t>
      </w:r>
    </w:p>
    <w:p w:rsidR="006F5D3E" w:rsidRPr="00F4243E" w:rsidRDefault="006F5D3E" w:rsidP="008B6484">
      <w:pPr>
        <w:pStyle w:val="a0"/>
        <w:ind w:firstLine="567"/>
        <w:rPr>
          <w:rFonts w:cs="Times New Roman"/>
          <w:lang w:eastAsia="ru-RU"/>
        </w:rPr>
      </w:pPr>
      <w:r w:rsidRPr="00F4243E">
        <w:rPr>
          <w:rFonts w:cs="Times New Roman"/>
          <w:lang w:eastAsia="ru-RU"/>
        </w:rPr>
        <w:t>В таблице ниже представлены данные:</w:t>
      </w:r>
    </w:p>
    <w:p w:rsidR="006F5D3E" w:rsidRPr="00F4243E" w:rsidRDefault="006F5D3E" w:rsidP="006F5D3E">
      <w:pPr>
        <w:pStyle w:val="2"/>
        <w:ind w:left="0" w:firstLine="0"/>
        <w:jc w:val="center"/>
        <w:rPr>
          <w:b w:val="0"/>
          <w:bCs w:val="0"/>
        </w:rPr>
      </w:pPr>
    </w:p>
    <w:p w:rsidR="00B234FB" w:rsidRPr="00F4243E" w:rsidRDefault="006F5D3E">
      <w:pPr>
        <w:spacing w:before="400" w:after="200"/>
        <w:rPr>
          <w:rFonts w:cs="Times New Roman"/>
        </w:rPr>
      </w:pPr>
      <w:r w:rsidRPr="00F4243E">
        <w:rPr>
          <w:rFonts w:cs="Times New Roman"/>
          <w:b/>
        </w:rPr>
        <w:t>Таблица 1.6.2.1 - Резервы и дефициты тепловой мощности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353"/>
        <w:gridCol w:w="1779"/>
        <w:gridCol w:w="2616"/>
        <w:gridCol w:w="2496"/>
      </w:tblGrid>
      <w:tr w:rsidR="00B234FB" w:rsidRPr="00F4243E" w:rsidTr="008B4EC3">
        <w:trPr>
          <w:jc w:val="center"/>
        </w:trPr>
        <w:tc>
          <w:tcPr>
            <w:tcW w:w="324" w:type="dxa"/>
            <w:shd w:val="clear" w:color="auto" w:fill="F2F2F2"/>
            <w:tcMar>
              <w:top w:w="120" w:type="dxa"/>
              <w:left w:w="20" w:type="dxa"/>
              <w:bottom w:w="120" w:type="dxa"/>
              <w:right w:w="20" w:type="dxa"/>
            </w:tcMar>
            <w:vAlign w:val="center"/>
          </w:tcPr>
          <w:p w:rsidR="00B234FB" w:rsidRPr="00F4243E" w:rsidRDefault="006F5D3E">
            <w:pPr>
              <w:jc w:val="center"/>
              <w:rPr>
                <w:rFonts w:cs="Times New Roman"/>
              </w:rPr>
            </w:pPr>
            <w:r w:rsidRPr="00F4243E">
              <w:rPr>
                <w:rFonts w:eastAsia="Calibri" w:cs="Times New Roman"/>
                <w:sz w:val="22"/>
              </w:rPr>
              <w:t>№</w:t>
            </w:r>
          </w:p>
        </w:tc>
        <w:tc>
          <w:tcPr>
            <w:tcW w:w="2296"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Наименование теплового источника</w:t>
            </w:r>
          </w:p>
        </w:tc>
        <w:tc>
          <w:tcPr>
            <w:tcW w:w="1736"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Тепловая мощность нетто, Гкал/час</w:t>
            </w:r>
          </w:p>
        </w:tc>
        <w:tc>
          <w:tcPr>
            <w:tcW w:w="2553"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Присоединенная Тепловая нагрузка, Гкал/час</w:t>
            </w:r>
          </w:p>
        </w:tc>
        <w:tc>
          <w:tcPr>
            <w:tcW w:w="2436"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Резерв/дефицит</w:t>
            </w:r>
          </w:p>
        </w:tc>
      </w:tr>
      <w:tr w:rsidR="00B234FB" w:rsidRPr="00F4243E" w:rsidTr="008B4EC3">
        <w:trPr>
          <w:jc w:val="center"/>
        </w:trPr>
        <w:tc>
          <w:tcPr>
            <w:tcW w:w="324" w:type="dxa"/>
            <w:shd w:val="clear" w:color="auto" w:fill="FFFFFF"/>
            <w:tcMar>
              <w:top w:w="40" w:type="dxa"/>
              <w:left w:w="20" w:type="dxa"/>
              <w:bottom w:w="40" w:type="dxa"/>
              <w:right w:w="20" w:type="dxa"/>
            </w:tcMar>
            <w:vAlign w:val="center"/>
          </w:tcPr>
          <w:p w:rsidR="00B234FB" w:rsidRPr="00F4243E" w:rsidRDefault="006F5D3E">
            <w:pPr>
              <w:jc w:val="center"/>
              <w:rPr>
                <w:rFonts w:cs="Times New Roman"/>
              </w:rPr>
            </w:pPr>
            <w:r w:rsidRPr="00F4243E">
              <w:rPr>
                <w:rFonts w:eastAsia="Calibri" w:cs="Times New Roman"/>
                <w:sz w:val="22"/>
              </w:rPr>
              <w:t>1</w:t>
            </w:r>
          </w:p>
        </w:tc>
        <w:tc>
          <w:tcPr>
            <w:tcW w:w="2296"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ТЭЦ-16</w:t>
            </w:r>
          </w:p>
        </w:tc>
        <w:tc>
          <w:tcPr>
            <w:tcW w:w="1736"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244,3700</w:t>
            </w:r>
          </w:p>
        </w:tc>
        <w:tc>
          <w:tcPr>
            <w:tcW w:w="2553"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177,9398</w:t>
            </w:r>
          </w:p>
        </w:tc>
        <w:tc>
          <w:tcPr>
            <w:tcW w:w="2436"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58,4002</w:t>
            </w:r>
          </w:p>
        </w:tc>
      </w:tr>
    </w:tbl>
    <w:p w:rsidR="006F5D3E" w:rsidRPr="00F4243E" w:rsidRDefault="006F5D3E" w:rsidP="006F5D3E">
      <w:pPr>
        <w:pStyle w:val="a0"/>
        <w:rPr>
          <w:rFonts w:cs="Times New Roman"/>
          <w:lang w:eastAsia="ru-RU"/>
        </w:rPr>
      </w:pPr>
    </w:p>
    <w:p w:rsidR="006F5D3E" w:rsidRPr="00F4243E" w:rsidRDefault="006F5D3E" w:rsidP="006F5D3E">
      <w:pPr>
        <w:pStyle w:val="2"/>
        <w:ind w:left="0" w:firstLine="0"/>
        <w:rPr>
          <w:szCs w:val="22"/>
        </w:rPr>
      </w:pPr>
      <w:bookmarkStart w:id="193" w:name="_Toc45791946"/>
      <w:bookmarkStart w:id="194" w:name="_Toc45793241"/>
      <w:r w:rsidRPr="00F4243E">
        <w:t xml:space="preserve">1.6.3 </w:t>
      </w:r>
      <w:hyperlink r:id="rId103" w:anchor="bookmark72" w:history="1">
        <w:r w:rsidRPr="00F4243E">
          <w:rPr>
            <w:szCs w:val="22"/>
          </w:rPr>
          <w:t>Гидравлические режимы, обеспечивающие передачу тепловой энергии от источника</w:t>
        </w:r>
      </w:hyperlink>
      <w:r w:rsidRPr="00F4243E">
        <w:rPr>
          <w:szCs w:val="22"/>
        </w:rPr>
        <w:t xml:space="preserve"> </w:t>
      </w:r>
      <w:hyperlink r:id="rId104" w:anchor="bookmark72" w:history="1">
        <w:r w:rsidRPr="00F4243E">
          <w:rPr>
            <w:szCs w:val="22"/>
          </w:rPr>
          <w:t>тепловой энергии до самого удаленного потребителя и характеризующие существующие</w:t>
        </w:r>
      </w:hyperlink>
      <w:r w:rsidRPr="00F4243E">
        <w:rPr>
          <w:szCs w:val="22"/>
        </w:rPr>
        <w:t xml:space="preserve"> </w:t>
      </w:r>
      <w:hyperlink r:id="rId105" w:anchor="bookmark72" w:history="1">
        <w:r w:rsidRPr="00F4243E">
          <w:rPr>
            <w:szCs w:val="22"/>
          </w:rPr>
          <w:t>возможности передачи тепловой энергии от источника к потребителю</w:t>
        </w:r>
        <w:bookmarkEnd w:id="193"/>
        <w:bookmarkEnd w:id="194"/>
      </w:hyperlink>
    </w:p>
    <w:p w:rsidR="006F5D3E" w:rsidRPr="00F4243E" w:rsidRDefault="006F5D3E" w:rsidP="006F5D3E">
      <w:pPr>
        <w:pStyle w:val="2"/>
        <w:ind w:left="0" w:firstLine="0"/>
        <w:rPr>
          <w:szCs w:val="22"/>
        </w:rPr>
      </w:pPr>
    </w:p>
    <w:p w:rsidR="006F5D3E" w:rsidRPr="00F4243E" w:rsidRDefault="006F5D3E" w:rsidP="006F5D3E">
      <w:pPr>
        <w:pStyle w:val="af"/>
        <w:shd w:val="clear" w:color="auto" w:fill="FFFFFF" w:themeFill="background1"/>
        <w:ind w:firstLine="624"/>
        <w:jc w:val="left"/>
        <w:rPr>
          <w:rFonts w:eastAsia="Arial"/>
          <w:lang w:eastAsia="zh-CN"/>
        </w:rPr>
      </w:pPr>
      <w:r w:rsidRPr="00F4243E">
        <w:rPr>
          <w:rFonts w:eastAsia="Arial"/>
          <w:lang w:eastAsia="zh-CN"/>
        </w:rPr>
        <w:t>Гидравлические режимы тепловых сетей обеспечивают достаточное давление теплоносителя у потребителей тепловой энергии, и не превышает допустимую норму.</w:t>
      </w:r>
    </w:p>
    <w:p w:rsidR="006F5D3E" w:rsidRPr="00F4243E" w:rsidRDefault="006F5D3E" w:rsidP="006F5D3E">
      <w:pPr>
        <w:rPr>
          <w:rFonts w:cs="Times New Roman"/>
          <w:lang w:eastAsia="ru-RU"/>
        </w:rPr>
      </w:pPr>
    </w:p>
    <w:p w:rsidR="006F5D3E" w:rsidRPr="00F4243E" w:rsidRDefault="006F5D3E" w:rsidP="006F5D3E">
      <w:pPr>
        <w:pStyle w:val="2"/>
        <w:ind w:left="0" w:firstLine="0"/>
        <w:rPr>
          <w:szCs w:val="22"/>
        </w:rPr>
      </w:pPr>
      <w:bookmarkStart w:id="195" w:name="_Toc45791947"/>
      <w:bookmarkStart w:id="196" w:name="_Toc45793242"/>
      <w:r w:rsidRPr="00F4243E">
        <w:lastRenderedPageBreak/>
        <w:t xml:space="preserve">1.6.4 </w:t>
      </w:r>
      <w:hyperlink r:id="rId106" w:anchor="bookmark73" w:history="1">
        <w:r w:rsidRPr="00F4243E">
          <w:rPr>
            <w:szCs w:val="22"/>
          </w:rPr>
          <w:t>Причины возникновения дефицитов тепловой мощности и последствий влияния</w:t>
        </w:r>
      </w:hyperlink>
      <w:r w:rsidRPr="00F4243E">
        <w:rPr>
          <w:szCs w:val="22"/>
        </w:rPr>
        <w:t xml:space="preserve"> </w:t>
      </w:r>
      <w:hyperlink r:id="rId107" w:anchor="bookmark73" w:history="1">
        <w:r w:rsidRPr="00F4243E">
          <w:rPr>
            <w:szCs w:val="22"/>
          </w:rPr>
          <w:t>дефицитов на качество теплоснабжения</w:t>
        </w:r>
        <w:bookmarkEnd w:id="195"/>
        <w:bookmarkEnd w:id="196"/>
      </w:hyperlink>
    </w:p>
    <w:p w:rsidR="006F5D3E" w:rsidRPr="00F4243E" w:rsidRDefault="006F5D3E" w:rsidP="006F5D3E">
      <w:pPr>
        <w:ind w:firstLine="709"/>
        <w:rPr>
          <w:rFonts w:cs="Times New Roman"/>
          <w:lang w:eastAsia="ru-RU"/>
        </w:rPr>
      </w:pPr>
    </w:p>
    <w:p w:rsidR="006F5D3E" w:rsidRPr="00F4243E" w:rsidRDefault="006F5D3E" w:rsidP="006F5D3E">
      <w:pPr>
        <w:ind w:firstLine="709"/>
        <w:rPr>
          <w:rFonts w:cs="Times New Roman"/>
          <w:lang w:eastAsia="ru-RU"/>
        </w:rPr>
      </w:pPr>
      <w:r w:rsidRPr="00F4243E">
        <w:rPr>
          <w:rFonts w:cs="Times New Roman"/>
          <w:lang w:eastAsia="ru-RU"/>
        </w:rPr>
        <w:t>Дефициты тепловой мощности отсутствуют.</w:t>
      </w:r>
    </w:p>
    <w:p w:rsidR="006F5D3E" w:rsidRPr="00F4243E" w:rsidRDefault="006F5D3E" w:rsidP="006F5D3E">
      <w:pPr>
        <w:pStyle w:val="2"/>
        <w:ind w:left="0" w:firstLine="0"/>
      </w:pPr>
    </w:p>
    <w:p w:rsidR="006F5D3E" w:rsidRPr="00F4243E" w:rsidRDefault="006F5D3E" w:rsidP="006F5D3E">
      <w:pPr>
        <w:pStyle w:val="2"/>
        <w:ind w:left="0" w:firstLine="0"/>
        <w:rPr>
          <w:szCs w:val="22"/>
        </w:rPr>
      </w:pPr>
      <w:bookmarkStart w:id="197" w:name="_Toc45791948"/>
      <w:bookmarkStart w:id="198" w:name="_Toc45793243"/>
      <w:r w:rsidRPr="00F4243E">
        <w:t xml:space="preserve">1.6.5 </w:t>
      </w:r>
      <w:hyperlink r:id="rId108" w:anchor="bookmark74" w:history="1">
        <w:r w:rsidRPr="00F4243E">
          <w:rPr>
            <w:szCs w:val="22"/>
          </w:rPr>
          <w:t>Резервы тепловой мощности нетто источников тепловой энергии и возможностей</w:t>
        </w:r>
      </w:hyperlink>
      <w:r w:rsidRPr="00F4243E">
        <w:rPr>
          <w:szCs w:val="22"/>
        </w:rPr>
        <w:t xml:space="preserve"> </w:t>
      </w:r>
      <w:hyperlink r:id="rId109" w:anchor="bookmark74" w:history="1">
        <w:r w:rsidRPr="00F4243E">
          <w:rPr>
            <w:szCs w:val="22"/>
          </w:rPr>
          <w:t>расширения технологических зон действия источников с резервами тепловой мощности</w:t>
        </w:r>
      </w:hyperlink>
      <w:r w:rsidRPr="00F4243E">
        <w:rPr>
          <w:szCs w:val="22"/>
        </w:rPr>
        <w:t xml:space="preserve"> </w:t>
      </w:r>
      <w:hyperlink r:id="rId110" w:anchor="bookmark74" w:history="1">
        <w:r w:rsidRPr="00F4243E">
          <w:rPr>
            <w:szCs w:val="22"/>
          </w:rPr>
          <w:t>нетто в зоны действия с дефицитом тепловой мощности</w:t>
        </w:r>
        <w:bookmarkEnd w:id="197"/>
        <w:bookmarkEnd w:id="198"/>
      </w:hyperlink>
    </w:p>
    <w:p w:rsidR="006F5D3E" w:rsidRPr="00F4243E" w:rsidRDefault="006F5D3E" w:rsidP="006F5D3E">
      <w:pPr>
        <w:ind w:firstLine="709"/>
        <w:rPr>
          <w:rFonts w:cs="Times New Roman"/>
          <w:lang w:eastAsia="ru-RU"/>
        </w:rPr>
      </w:pPr>
    </w:p>
    <w:p w:rsidR="006F5D3E" w:rsidRPr="00F4243E" w:rsidRDefault="006F5D3E" w:rsidP="006F5D3E">
      <w:pPr>
        <w:ind w:firstLine="709"/>
        <w:rPr>
          <w:rFonts w:cs="Times New Roman"/>
          <w:lang w:eastAsia="ru-RU"/>
        </w:rPr>
      </w:pPr>
      <w:r w:rsidRPr="00F4243E">
        <w:rPr>
          <w:rFonts w:cs="Times New Roman"/>
          <w:lang w:eastAsia="ru-RU"/>
        </w:rPr>
        <w:t>Балансы тепловой мощности представлены в пункте 1.6.2.</w:t>
      </w:r>
    </w:p>
    <w:p w:rsidR="006F5D3E" w:rsidRPr="00F4243E" w:rsidRDefault="006F5D3E" w:rsidP="006F5D3E">
      <w:pPr>
        <w:pStyle w:val="2"/>
        <w:ind w:left="0" w:firstLine="0"/>
      </w:pPr>
    </w:p>
    <w:p w:rsidR="006F5D3E" w:rsidRPr="00F4243E" w:rsidRDefault="00F4243E" w:rsidP="006F5D3E">
      <w:pPr>
        <w:pStyle w:val="2"/>
        <w:ind w:left="0" w:firstLine="0"/>
      </w:pPr>
      <w:hyperlink r:id="rId111" w:anchor="bookmark75" w:history="1">
        <w:bookmarkStart w:id="199" w:name="_Toc31810087"/>
        <w:bookmarkStart w:id="200" w:name="_Toc30058733"/>
        <w:bookmarkStart w:id="201" w:name="_Toc45793244"/>
        <w:r w:rsidR="006F5D3E" w:rsidRPr="00F4243E">
          <w:t>Часть 7. БАЛАНСЫ ТЕПЛОНОСИТЕЛЯ</w:t>
        </w:r>
        <w:bookmarkEnd w:id="199"/>
        <w:bookmarkEnd w:id="200"/>
        <w:bookmarkEnd w:id="201"/>
      </w:hyperlink>
    </w:p>
    <w:p w:rsidR="006F5D3E" w:rsidRPr="00F4243E" w:rsidRDefault="006F5D3E" w:rsidP="006F5D3E">
      <w:pPr>
        <w:pStyle w:val="2"/>
        <w:ind w:left="0" w:firstLine="0"/>
        <w:rPr>
          <w:szCs w:val="22"/>
        </w:rPr>
      </w:pPr>
      <w:bookmarkStart w:id="202" w:name="_Toc30058734"/>
      <w:bookmarkStart w:id="203" w:name="_Toc31810088"/>
    </w:p>
    <w:p w:rsidR="006F5D3E" w:rsidRPr="00F4243E" w:rsidRDefault="006F5D3E" w:rsidP="006F5D3E">
      <w:pPr>
        <w:pStyle w:val="2"/>
        <w:ind w:left="0" w:firstLine="0"/>
        <w:rPr>
          <w:szCs w:val="22"/>
        </w:rPr>
      </w:pPr>
      <w:bookmarkStart w:id="204" w:name="_Toc45791950"/>
      <w:bookmarkStart w:id="205" w:name="_Toc45793245"/>
      <w:r w:rsidRPr="00F4243E">
        <w:rPr>
          <w:szCs w:val="22"/>
        </w:rPr>
        <w:t xml:space="preserve">1.7.1 </w:t>
      </w:r>
      <w:hyperlink r:id="rId112" w:anchor="bookmark76" w:history="1">
        <w:r w:rsidRPr="00F4243E">
          <w:rPr>
            <w:szCs w:val="22"/>
          </w:rPr>
          <w:t>Описание балансов производительности водоподготовительных установок</w:t>
        </w:r>
      </w:hyperlink>
      <w:r w:rsidRPr="00F4243E">
        <w:rPr>
          <w:szCs w:val="22"/>
        </w:rPr>
        <w:t xml:space="preserve"> </w:t>
      </w:r>
      <w:hyperlink r:id="rId113" w:anchor="bookmark76" w:history="1">
        <w:r w:rsidRPr="00F4243E">
          <w:rPr>
            <w:szCs w:val="22"/>
          </w:rPr>
          <w:t>теплоносителя для тепловых сетей и максимального потребления теплоносителя в</w:t>
        </w:r>
      </w:hyperlink>
      <w:r w:rsidRPr="00F4243E">
        <w:rPr>
          <w:szCs w:val="22"/>
        </w:rPr>
        <w:t xml:space="preserve"> </w:t>
      </w:r>
      <w:hyperlink r:id="rId114" w:anchor="bookmark76" w:history="1">
        <w:r w:rsidRPr="00F4243E">
          <w:rPr>
            <w:szCs w:val="22"/>
          </w:rPr>
          <w:t>теплоиспользующих установках потребителей в перспективных зонах действия систем</w:t>
        </w:r>
      </w:hyperlink>
      <w:r w:rsidRPr="00F4243E">
        <w:rPr>
          <w:szCs w:val="22"/>
        </w:rPr>
        <w:t xml:space="preserve"> </w:t>
      </w:r>
      <w:hyperlink r:id="rId115" w:anchor="bookmark76" w:history="1">
        <w:r w:rsidRPr="00F4243E">
          <w:rPr>
            <w:szCs w:val="22"/>
          </w:rPr>
          <w:t>теплоснабжения и источников тепловой энергии, в том числе работающих на единую</w:t>
        </w:r>
      </w:hyperlink>
      <w:r w:rsidRPr="00F4243E">
        <w:rPr>
          <w:szCs w:val="22"/>
        </w:rPr>
        <w:t xml:space="preserve"> </w:t>
      </w:r>
      <w:hyperlink r:id="rId116" w:anchor="bookmark76" w:history="1">
        <w:r w:rsidRPr="00F4243E">
          <w:rPr>
            <w:szCs w:val="22"/>
          </w:rPr>
          <w:t>тепловую сеть</w:t>
        </w:r>
        <w:bookmarkEnd w:id="202"/>
        <w:bookmarkEnd w:id="203"/>
        <w:bookmarkEnd w:id="204"/>
        <w:bookmarkEnd w:id="205"/>
      </w:hyperlink>
    </w:p>
    <w:p w:rsidR="006F5D3E" w:rsidRPr="00F4243E" w:rsidRDefault="006F5D3E" w:rsidP="006F5D3E">
      <w:pPr>
        <w:pStyle w:val="a0"/>
        <w:rPr>
          <w:rFonts w:cs="Times New Roman"/>
          <w:lang w:eastAsia="ru-RU"/>
        </w:rPr>
      </w:pPr>
    </w:p>
    <w:p w:rsidR="0039530C" w:rsidRPr="00F4243E" w:rsidRDefault="006F5D3E" w:rsidP="0039530C">
      <w:pPr>
        <w:spacing w:before="400"/>
        <w:rPr>
          <w:rFonts w:cs="Times New Roman"/>
          <w:b/>
        </w:rPr>
      </w:pPr>
      <w:bookmarkStart w:id="206" w:name="OLE_LINK69"/>
      <w:bookmarkStart w:id="207" w:name="OLE_LINK70"/>
      <w:bookmarkEnd w:id="206"/>
      <w:bookmarkEnd w:id="207"/>
      <w:r w:rsidRPr="00F4243E">
        <w:rPr>
          <w:rFonts w:cs="Times New Roman"/>
          <w:b/>
        </w:rPr>
        <w:t xml:space="preserve">Таблица 1.7.1.1.2 - </w:t>
      </w:r>
      <w:r w:rsidR="0039530C" w:rsidRPr="00F4243E">
        <w:rPr>
          <w:rFonts w:cs="Times New Roman"/>
          <w:b/>
        </w:rPr>
        <w:t>Балансы производительности водоподготовительных установок</w:t>
      </w:r>
    </w:p>
    <w:tbl>
      <w:tblPr>
        <w:tblW w:w="9350" w:type="dxa"/>
        <w:tblInd w:w="-5" w:type="dxa"/>
        <w:tblLook w:val="04A0" w:firstRow="1" w:lastRow="0" w:firstColumn="1" w:lastColumn="0" w:noHBand="0" w:noVBand="1"/>
      </w:tblPr>
      <w:tblGrid>
        <w:gridCol w:w="2332"/>
        <w:gridCol w:w="914"/>
        <w:gridCol w:w="872"/>
        <w:gridCol w:w="872"/>
        <w:gridCol w:w="872"/>
        <w:gridCol w:w="872"/>
        <w:gridCol w:w="872"/>
        <w:gridCol w:w="872"/>
        <w:gridCol w:w="872"/>
      </w:tblGrid>
      <w:tr w:rsidR="0039530C" w:rsidRPr="00F4243E" w:rsidTr="0039530C">
        <w:trPr>
          <w:trHeight w:val="600"/>
          <w:tblHeader/>
        </w:trPr>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Показатель</w:t>
            </w:r>
          </w:p>
        </w:tc>
        <w:tc>
          <w:tcPr>
            <w:tcW w:w="9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Ед.изм</w:t>
            </w:r>
          </w:p>
        </w:tc>
        <w:tc>
          <w:tcPr>
            <w:tcW w:w="8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2019</w:t>
            </w:r>
          </w:p>
        </w:tc>
        <w:tc>
          <w:tcPr>
            <w:tcW w:w="8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2020</w:t>
            </w:r>
          </w:p>
        </w:tc>
        <w:tc>
          <w:tcPr>
            <w:tcW w:w="8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2021</w:t>
            </w:r>
          </w:p>
        </w:tc>
        <w:tc>
          <w:tcPr>
            <w:tcW w:w="8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2022</w:t>
            </w:r>
          </w:p>
        </w:tc>
        <w:tc>
          <w:tcPr>
            <w:tcW w:w="8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2023</w:t>
            </w:r>
          </w:p>
        </w:tc>
        <w:tc>
          <w:tcPr>
            <w:tcW w:w="8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2024</w:t>
            </w:r>
          </w:p>
        </w:tc>
        <w:tc>
          <w:tcPr>
            <w:tcW w:w="8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2025-2028</w:t>
            </w:r>
          </w:p>
        </w:tc>
      </w:tr>
      <w:tr w:rsidR="0039530C" w:rsidRPr="00F4243E" w:rsidTr="0039530C">
        <w:trPr>
          <w:trHeight w:val="6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Производительность ВПУ</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тыс. м3/год</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1457,0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1457,0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1457,0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1457,0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1457,0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1457,0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1457,0</w:t>
            </w:r>
          </w:p>
        </w:tc>
      </w:tr>
      <w:tr w:rsidR="0039530C" w:rsidRPr="00F4243E" w:rsidTr="0039530C">
        <w:trPr>
          <w:trHeight w:val="9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Располагаемая производительность ВПУ</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тыс. м3/год</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6570,0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6570,0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6570,0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6570,0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6570,0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6570,0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6570,0</w:t>
            </w:r>
          </w:p>
        </w:tc>
      </w:tr>
      <w:tr w:rsidR="0039530C" w:rsidRPr="00F4243E" w:rsidTr="0039530C">
        <w:trPr>
          <w:trHeight w:val="6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Собственные нужды</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тыс. м3/год</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44,6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44,6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44,6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44,6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44,6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44,6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Times New Roman" w:cs="Times New Roman"/>
                <w:color w:val="000000"/>
                <w:sz w:val="22"/>
                <w:lang w:val="en-US" w:eastAsia="ru-RU"/>
              </w:rPr>
              <w:t>44,6</w:t>
            </w:r>
          </w:p>
        </w:tc>
      </w:tr>
      <w:tr w:rsidR="0039530C" w:rsidRPr="00F4243E" w:rsidTr="0039530C">
        <w:trPr>
          <w:trHeight w:val="6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Прирост объемов теплоносителя</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м3/год</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r>
      <w:tr w:rsidR="0039530C" w:rsidRPr="00F4243E" w:rsidTr="0039530C">
        <w:trPr>
          <w:trHeight w:val="12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eastAsia="ru-RU"/>
              </w:rPr>
              <w:t>Всего подпитка тепловой сети (расход сетевой воды), в т.ч.:</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тыс. м3/год</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1297,8</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1297,8</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1297,8</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1297,8</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1297,8</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1297,8</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1297,8</w:t>
            </w:r>
          </w:p>
        </w:tc>
      </w:tr>
      <w:tr w:rsidR="0039530C" w:rsidRPr="00F4243E" w:rsidTr="0039530C">
        <w:trPr>
          <w:trHeight w:val="9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нормативные утечки теплоносителя</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тыс. м3/год</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146,2</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146,2</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146,2</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146,2</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146,2</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146,2</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146,2</w:t>
            </w:r>
          </w:p>
        </w:tc>
      </w:tr>
      <w:tr w:rsidR="0039530C" w:rsidRPr="00F4243E" w:rsidTr="0039530C">
        <w:trPr>
          <w:trHeight w:val="9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сверхнормативные утечки теплоносителя</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м3/год</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0,0</w:t>
            </w:r>
          </w:p>
        </w:tc>
      </w:tr>
      <w:tr w:rsidR="0039530C" w:rsidRPr="00F4243E" w:rsidTr="0039530C">
        <w:trPr>
          <w:trHeight w:val="21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eastAsia="ru-RU"/>
              </w:rPr>
              <w:lastRenderedPageBreak/>
              <w:t>отпуск теплоносителя из тепловых сетей на цели горячего водоснабжения (для открытых систем теплоснабжения)</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м3/год</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1151,6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1151,6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1151,6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1151,6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1151,6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1151,6</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1151,6</w:t>
            </w:r>
          </w:p>
        </w:tc>
      </w:tr>
      <w:tr w:rsidR="0039530C" w:rsidRPr="00F4243E" w:rsidTr="0039530C">
        <w:trPr>
          <w:trHeight w:val="15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eastAsia="ru-RU"/>
              </w:rPr>
              <w:t>Максимальная подпитка тепловой сети в эксплуатационном режиме</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м</w:t>
            </w:r>
            <w:r w:rsidRPr="00F4243E">
              <w:rPr>
                <w:rFonts w:eastAsia="Calibri" w:cs="Times New Roman"/>
                <w:color w:val="000000"/>
                <w:sz w:val="22"/>
                <w:vertAlign w:val="superscript"/>
                <w:lang w:val="en-US" w:eastAsia="ru-RU"/>
              </w:rPr>
              <w:t>3</w:t>
            </w:r>
            <w:r w:rsidRPr="00F4243E">
              <w:rPr>
                <w:rFonts w:eastAsia="Calibri" w:cs="Times New Roman"/>
                <w:color w:val="000000"/>
                <w:sz w:val="22"/>
                <w:lang w:val="en-US" w:eastAsia="ru-RU"/>
              </w:rPr>
              <w:t>/ч</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220,0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220,0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220,0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220,0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220,0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220,0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220,0</w:t>
            </w:r>
          </w:p>
        </w:tc>
      </w:tr>
      <w:tr w:rsidR="0039530C" w:rsidRPr="00F4243E" w:rsidTr="0039530C">
        <w:trPr>
          <w:trHeight w:val="1800"/>
        </w:trPr>
        <w:tc>
          <w:tcPr>
            <w:tcW w:w="2332" w:type="dxa"/>
            <w:tcBorders>
              <w:top w:val="nil"/>
              <w:left w:val="single" w:sz="4" w:space="0" w:color="auto"/>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eastAsia="ru-RU"/>
              </w:rPr>
              <w:t>Максимальная подпитка тепловой сети в период повреждения участка (в аварийном режиме)</w:t>
            </w:r>
          </w:p>
        </w:tc>
        <w:tc>
          <w:tcPr>
            <w:tcW w:w="914"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м</w:t>
            </w:r>
            <w:r w:rsidRPr="00F4243E">
              <w:rPr>
                <w:rFonts w:eastAsia="Calibri" w:cs="Times New Roman"/>
                <w:color w:val="000000"/>
                <w:sz w:val="22"/>
                <w:vertAlign w:val="superscript"/>
                <w:lang w:val="en-US" w:eastAsia="ru-RU"/>
              </w:rPr>
              <w:t>3</w:t>
            </w:r>
            <w:r w:rsidRPr="00F4243E">
              <w:rPr>
                <w:rFonts w:eastAsia="Calibri" w:cs="Times New Roman"/>
                <w:color w:val="000000"/>
                <w:sz w:val="22"/>
                <w:lang w:val="en-US" w:eastAsia="ru-RU"/>
              </w:rPr>
              <w:t>/ч</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130,0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130,0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130,0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130,0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130,0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130,0</w:t>
            </w:r>
          </w:p>
        </w:tc>
        <w:tc>
          <w:tcPr>
            <w:tcW w:w="872" w:type="dxa"/>
            <w:tcBorders>
              <w:top w:val="nil"/>
              <w:left w:val="nil"/>
              <w:bottom w:val="single" w:sz="4" w:space="0" w:color="auto"/>
              <w:right w:val="single" w:sz="4" w:space="0" w:color="auto"/>
            </w:tcBorders>
            <w:shd w:val="clear" w:color="auto" w:fill="auto"/>
            <w:vAlign w:val="center"/>
            <w:hideMark/>
          </w:tcPr>
          <w:p w:rsidR="0039530C" w:rsidRPr="00F4243E" w:rsidRDefault="0039530C" w:rsidP="00F94DEF">
            <w:pPr>
              <w:jc w:val="center"/>
              <w:rPr>
                <w:rFonts w:eastAsia="Times New Roman" w:cs="Times New Roman"/>
                <w:color w:val="000000"/>
                <w:sz w:val="22"/>
                <w:lang w:eastAsia="ru-RU"/>
              </w:rPr>
            </w:pPr>
            <w:r w:rsidRPr="00F4243E">
              <w:rPr>
                <w:rFonts w:eastAsia="Calibri" w:cs="Times New Roman"/>
                <w:color w:val="000000"/>
                <w:sz w:val="22"/>
                <w:lang w:val="en-US" w:eastAsia="ru-RU"/>
              </w:rPr>
              <w:t>130,0</w:t>
            </w:r>
          </w:p>
        </w:tc>
      </w:tr>
    </w:tbl>
    <w:p w:rsidR="0039530C" w:rsidRPr="00F4243E" w:rsidRDefault="0039530C" w:rsidP="006F5D3E">
      <w:pPr>
        <w:pStyle w:val="2"/>
        <w:ind w:left="0" w:firstLine="0"/>
      </w:pPr>
    </w:p>
    <w:p w:rsidR="0039530C" w:rsidRPr="00F4243E" w:rsidRDefault="0039530C" w:rsidP="006F5D3E">
      <w:pPr>
        <w:pStyle w:val="2"/>
        <w:ind w:left="0" w:firstLine="0"/>
      </w:pPr>
    </w:p>
    <w:p w:rsidR="006F5D3E" w:rsidRPr="00F4243E" w:rsidRDefault="00F4243E" w:rsidP="006F5D3E">
      <w:pPr>
        <w:pStyle w:val="2"/>
        <w:ind w:left="0" w:firstLine="0"/>
      </w:pPr>
      <w:hyperlink r:id="rId117" w:anchor="bookmark81" w:history="1">
        <w:bookmarkStart w:id="208" w:name="_Toc30058739"/>
        <w:bookmarkStart w:id="209" w:name="_Toc31810093"/>
        <w:bookmarkStart w:id="210" w:name="_Toc45793246"/>
        <w:r w:rsidR="006F5D3E" w:rsidRPr="00F4243E">
          <w:t>Часть 8. ТОПЛИВНЫЕ БАЛАНСЫ ИСТОЧНИКОВ ТЕПЛОВОЙ ЭНЕРГИИ И СИСТЕМА</w:t>
        </w:r>
      </w:hyperlink>
      <w:r w:rsidR="006F5D3E" w:rsidRPr="00F4243E">
        <w:t xml:space="preserve"> </w:t>
      </w:r>
      <w:hyperlink r:id="rId118" w:anchor="bookmark81" w:history="1">
        <w:r w:rsidR="006F5D3E" w:rsidRPr="00F4243E">
          <w:t>ОБЕСПЕЧЕНИЯ ТОПЛИВОМ</w:t>
        </w:r>
        <w:bookmarkEnd w:id="208"/>
        <w:bookmarkEnd w:id="209"/>
        <w:bookmarkEnd w:id="210"/>
      </w:hyperlink>
    </w:p>
    <w:p w:rsidR="006F5D3E" w:rsidRPr="00F4243E" w:rsidRDefault="006F5D3E" w:rsidP="006F5D3E">
      <w:pPr>
        <w:rPr>
          <w:rFonts w:cs="Times New Roman"/>
          <w:lang w:eastAsia="ru-RU"/>
        </w:rPr>
      </w:pPr>
    </w:p>
    <w:p w:rsidR="006F5D3E" w:rsidRPr="00F4243E" w:rsidRDefault="00F4243E" w:rsidP="006F5D3E">
      <w:pPr>
        <w:pStyle w:val="2"/>
        <w:ind w:left="0" w:firstLine="0"/>
        <w:rPr>
          <w:szCs w:val="22"/>
        </w:rPr>
      </w:pPr>
      <w:hyperlink r:id="rId119" w:anchor="bookmark82" w:history="1">
        <w:bookmarkStart w:id="211" w:name="_Toc45791953"/>
        <w:bookmarkStart w:id="212" w:name="_Toc45793247"/>
        <w:r w:rsidR="006F5D3E" w:rsidRPr="00F4243E">
          <w:rPr>
            <w:szCs w:val="22"/>
          </w:rPr>
          <w:t>1.8.1 Описание видов и количества используемого основного топлива для каждого</w:t>
        </w:r>
      </w:hyperlink>
      <w:r w:rsidR="006F5D3E" w:rsidRPr="00F4243E">
        <w:rPr>
          <w:szCs w:val="22"/>
        </w:rPr>
        <w:t xml:space="preserve"> </w:t>
      </w:r>
      <w:hyperlink r:id="rId120" w:anchor="bookmark82" w:history="1">
        <w:r w:rsidR="006F5D3E" w:rsidRPr="00F4243E">
          <w:rPr>
            <w:szCs w:val="22"/>
          </w:rPr>
          <w:t>источника тепловой энергии</w:t>
        </w:r>
        <w:bookmarkEnd w:id="211"/>
        <w:bookmarkEnd w:id="212"/>
      </w:hyperlink>
    </w:p>
    <w:p w:rsidR="006F5D3E" w:rsidRPr="00F4243E" w:rsidRDefault="006F5D3E" w:rsidP="00B37DF3"/>
    <w:p w:rsidR="00B234FB" w:rsidRPr="00F4243E" w:rsidRDefault="006F5D3E">
      <w:pPr>
        <w:spacing w:before="400" w:after="200"/>
        <w:rPr>
          <w:rFonts w:cs="Times New Roman"/>
        </w:rPr>
      </w:pPr>
      <w:r w:rsidRPr="00F4243E">
        <w:rPr>
          <w:rFonts w:cs="Times New Roman"/>
          <w:b/>
        </w:rPr>
        <w:t>Таблица 1.8.1.1 - Виды и количество основного топлива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814"/>
        <w:gridCol w:w="1829"/>
        <w:gridCol w:w="1594"/>
        <w:gridCol w:w="2549"/>
      </w:tblGrid>
      <w:tr w:rsidR="00B234FB" w:rsidRPr="00F4243E" w:rsidTr="00ED48C7">
        <w:trPr>
          <w:jc w:val="center"/>
        </w:trPr>
        <w:tc>
          <w:tcPr>
            <w:tcW w:w="928" w:type="dxa"/>
            <w:vMerge w:val="restart"/>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w:t>
            </w:r>
          </w:p>
        </w:tc>
        <w:tc>
          <w:tcPr>
            <w:tcW w:w="2696" w:type="dxa"/>
            <w:vMerge w:val="restart"/>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Наименование теплового источника</w:t>
            </w:r>
          </w:p>
        </w:tc>
        <w:tc>
          <w:tcPr>
            <w:tcW w:w="1752" w:type="dxa"/>
            <w:vMerge w:val="restart"/>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Вид топлива</w:t>
            </w:r>
          </w:p>
        </w:tc>
        <w:tc>
          <w:tcPr>
            <w:tcW w:w="3969" w:type="dxa"/>
            <w:gridSpan w:val="2"/>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Фактический расход за 2019</w:t>
            </w:r>
          </w:p>
        </w:tc>
      </w:tr>
      <w:tr w:rsidR="00B234FB" w:rsidRPr="00F4243E" w:rsidTr="00ED48C7">
        <w:trPr>
          <w:jc w:val="center"/>
        </w:trPr>
        <w:tc>
          <w:tcPr>
            <w:tcW w:w="928" w:type="dxa"/>
            <w:vMerge/>
          </w:tcPr>
          <w:p w:rsidR="00B234FB" w:rsidRPr="00F4243E" w:rsidRDefault="00B234FB">
            <w:pPr>
              <w:rPr>
                <w:rFonts w:cs="Times New Roman"/>
              </w:rPr>
            </w:pPr>
          </w:p>
        </w:tc>
        <w:tc>
          <w:tcPr>
            <w:tcW w:w="2696" w:type="dxa"/>
            <w:vMerge/>
          </w:tcPr>
          <w:p w:rsidR="00B234FB" w:rsidRPr="00F4243E" w:rsidRDefault="00B234FB">
            <w:pPr>
              <w:rPr>
                <w:rFonts w:cs="Times New Roman"/>
              </w:rPr>
            </w:pPr>
          </w:p>
        </w:tc>
        <w:tc>
          <w:tcPr>
            <w:tcW w:w="1752" w:type="dxa"/>
            <w:vMerge/>
          </w:tcPr>
          <w:p w:rsidR="00B234FB" w:rsidRPr="00F4243E" w:rsidRDefault="00B234FB">
            <w:pPr>
              <w:rPr>
                <w:rFonts w:cs="Times New Roman"/>
              </w:rPr>
            </w:pPr>
          </w:p>
        </w:tc>
        <w:tc>
          <w:tcPr>
            <w:tcW w:w="1527"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в  т.у.т.</w:t>
            </w:r>
          </w:p>
        </w:tc>
        <w:tc>
          <w:tcPr>
            <w:tcW w:w="2442"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В натуральном выражении</w:t>
            </w:r>
          </w:p>
        </w:tc>
      </w:tr>
      <w:tr w:rsidR="003C2A33" w:rsidRPr="00F4243E" w:rsidTr="00ED48C7">
        <w:trPr>
          <w:jc w:val="center"/>
        </w:trPr>
        <w:tc>
          <w:tcPr>
            <w:tcW w:w="928" w:type="dxa"/>
            <w:shd w:val="clear" w:color="auto" w:fill="FFFFFF"/>
            <w:tcMar>
              <w:top w:w="40" w:type="dxa"/>
              <w:left w:w="20" w:type="dxa"/>
              <w:bottom w:w="40" w:type="dxa"/>
              <w:right w:w="20" w:type="dxa"/>
            </w:tcMar>
            <w:vAlign w:val="center"/>
          </w:tcPr>
          <w:p w:rsidR="003C2A33" w:rsidRPr="00F4243E" w:rsidRDefault="003C2A33" w:rsidP="003C2A33">
            <w:pPr>
              <w:jc w:val="center"/>
              <w:rPr>
                <w:rFonts w:cs="Times New Roman"/>
              </w:rPr>
            </w:pPr>
            <w:r w:rsidRPr="00F4243E">
              <w:rPr>
                <w:rFonts w:eastAsia="Calibri" w:cs="Times New Roman"/>
                <w:sz w:val="22"/>
              </w:rPr>
              <w:t>1</w:t>
            </w:r>
          </w:p>
        </w:tc>
        <w:tc>
          <w:tcPr>
            <w:tcW w:w="2696" w:type="dxa"/>
            <w:shd w:val="clear" w:color="auto" w:fill="FFFFFF"/>
            <w:tcMar>
              <w:top w:w="40" w:type="dxa"/>
              <w:left w:w="200" w:type="dxa"/>
              <w:bottom w:w="40" w:type="dxa"/>
              <w:right w:w="200" w:type="dxa"/>
            </w:tcMar>
            <w:vAlign w:val="center"/>
          </w:tcPr>
          <w:p w:rsidR="003C2A33" w:rsidRPr="00F4243E" w:rsidRDefault="003C2A33" w:rsidP="003C2A33">
            <w:pPr>
              <w:jc w:val="center"/>
              <w:rPr>
                <w:rFonts w:cs="Times New Roman"/>
              </w:rPr>
            </w:pPr>
            <w:r w:rsidRPr="00F4243E">
              <w:rPr>
                <w:rFonts w:eastAsia="Calibri" w:cs="Times New Roman"/>
                <w:sz w:val="22"/>
              </w:rPr>
              <w:t>ТЭЦ-16</w:t>
            </w:r>
          </w:p>
        </w:tc>
        <w:tc>
          <w:tcPr>
            <w:tcW w:w="1752" w:type="dxa"/>
            <w:shd w:val="clear" w:color="auto" w:fill="FFFFFF"/>
            <w:tcMar>
              <w:top w:w="40" w:type="dxa"/>
              <w:left w:w="200" w:type="dxa"/>
              <w:bottom w:w="40" w:type="dxa"/>
              <w:right w:w="200" w:type="dxa"/>
            </w:tcMar>
            <w:vAlign w:val="center"/>
          </w:tcPr>
          <w:p w:rsidR="003C2A33" w:rsidRPr="00F4243E" w:rsidRDefault="003C2A33" w:rsidP="003C2A33">
            <w:pPr>
              <w:jc w:val="center"/>
              <w:rPr>
                <w:rFonts w:cs="Times New Roman"/>
              </w:rPr>
            </w:pPr>
            <w:r w:rsidRPr="00F4243E">
              <w:rPr>
                <w:rFonts w:eastAsia="Calibri" w:cs="Times New Roman"/>
                <w:sz w:val="22"/>
              </w:rPr>
              <w:t>Уголь</w:t>
            </w:r>
          </w:p>
        </w:tc>
        <w:tc>
          <w:tcPr>
            <w:tcW w:w="1527" w:type="dxa"/>
            <w:shd w:val="clear" w:color="auto" w:fill="FFFFFF"/>
            <w:tcMar>
              <w:top w:w="40" w:type="dxa"/>
              <w:left w:w="200" w:type="dxa"/>
              <w:bottom w:w="40" w:type="dxa"/>
              <w:right w:w="200" w:type="dxa"/>
            </w:tcMar>
            <w:vAlign w:val="center"/>
          </w:tcPr>
          <w:p w:rsidR="003C2A33" w:rsidRPr="00F4243E" w:rsidRDefault="003C2A33" w:rsidP="003C2A33">
            <w:pPr>
              <w:jc w:val="center"/>
              <w:rPr>
                <w:rFonts w:cs="Times New Roman"/>
              </w:rPr>
            </w:pPr>
            <w:r w:rsidRPr="00F4243E">
              <w:rPr>
                <w:rFonts w:eastAsia="Calibri" w:cs="Times New Roman"/>
                <w:sz w:val="22"/>
              </w:rPr>
              <w:t>91739,0</w:t>
            </w:r>
          </w:p>
        </w:tc>
        <w:tc>
          <w:tcPr>
            <w:tcW w:w="2442" w:type="dxa"/>
            <w:shd w:val="clear" w:color="auto" w:fill="FFFFFF"/>
            <w:tcMar>
              <w:top w:w="40" w:type="dxa"/>
              <w:left w:w="200" w:type="dxa"/>
              <w:bottom w:w="40" w:type="dxa"/>
              <w:right w:w="200" w:type="dxa"/>
            </w:tcMar>
            <w:vAlign w:val="center"/>
          </w:tcPr>
          <w:p w:rsidR="003C2A33" w:rsidRPr="00F4243E" w:rsidRDefault="003C2A33" w:rsidP="003C2A33">
            <w:pPr>
              <w:jc w:val="center"/>
              <w:rPr>
                <w:rFonts w:cs="Times New Roman"/>
              </w:rPr>
            </w:pPr>
            <w:r w:rsidRPr="00F4243E">
              <w:rPr>
                <w:rFonts w:eastAsia="Calibri" w:cs="Times New Roman"/>
                <w:sz w:val="22"/>
              </w:rPr>
              <w:t>167561,0</w:t>
            </w:r>
          </w:p>
        </w:tc>
      </w:tr>
    </w:tbl>
    <w:p w:rsidR="006F5D3E" w:rsidRPr="00F4243E" w:rsidRDefault="006F5D3E" w:rsidP="006F5D3E">
      <w:pPr>
        <w:pStyle w:val="a0"/>
        <w:rPr>
          <w:rFonts w:cs="Times New Roman"/>
          <w:lang w:val="en-US" w:eastAsia="ru-RU"/>
        </w:rPr>
      </w:pPr>
    </w:p>
    <w:p w:rsidR="006F5D3E" w:rsidRPr="00F4243E" w:rsidRDefault="00F4243E" w:rsidP="006F5D3E">
      <w:pPr>
        <w:pStyle w:val="2"/>
        <w:ind w:left="0" w:firstLine="0"/>
        <w:rPr>
          <w:szCs w:val="22"/>
        </w:rPr>
      </w:pPr>
      <w:hyperlink r:id="rId121" w:anchor="bookmark82" w:history="1">
        <w:bookmarkStart w:id="213" w:name="_Toc30058740"/>
        <w:bookmarkStart w:id="214" w:name="_Toc31810094"/>
        <w:bookmarkStart w:id="215" w:name="_Toc45791954"/>
        <w:bookmarkStart w:id="216" w:name="_Toc45793248"/>
        <w:r w:rsidR="006F5D3E" w:rsidRPr="00F4243E">
          <w:rPr>
            <w:szCs w:val="22"/>
          </w:rPr>
          <w:t xml:space="preserve">1.8.2 </w:t>
        </w:r>
      </w:hyperlink>
      <w:bookmarkEnd w:id="213"/>
      <w:bookmarkEnd w:id="214"/>
      <w:r w:rsidR="006F5D3E" w:rsidRPr="00F4243E">
        <w:fldChar w:fldCharType="begin"/>
      </w:r>
      <w:r w:rsidR="006F5D3E" w:rsidRPr="00F4243E">
        <w:instrText xml:space="preserve"> HYPERLINK "file:///C:\\Users\\t1\\Desktop\\кировск\\2019%20Том%201%20Схема%20ТС%20Кировск.doc" \l "bookmark85" </w:instrText>
      </w:r>
      <w:r w:rsidR="006F5D3E" w:rsidRPr="00F4243E">
        <w:fldChar w:fldCharType="separate"/>
      </w:r>
      <w:r w:rsidR="006F5D3E" w:rsidRPr="00F4243E">
        <w:rPr>
          <w:szCs w:val="22"/>
        </w:rPr>
        <w:t>Описание видов резервного и аварийного топлива и возможности их обеспечения в</w:t>
      </w:r>
      <w:r w:rsidR="006F5D3E" w:rsidRPr="00F4243E">
        <w:rPr>
          <w:szCs w:val="22"/>
        </w:rPr>
        <w:fldChar w:fldCharType="end"/>
      </w:r>
      <w:r w:rsidR="006F5D3E" w:rsidRPr="00F4243E">
        <w:rPr>
          <w:szCs w:val="22"/>
        </w:rPr>
        <w:t xml:space="preserve"> </w:t>
      </w:r>
      <w:hyperlink r:id="rId122" w:anchor="bookmark85" w:history="1">
        <w:r w:rsidR="006F5D3E" w:rsidRPr="00F4243E">
          <w:rPr>
            <w:szCs w:val="22"/>
          </w:rPr>
          <w:t>соответствии с нормативными требованиями</w:t>
        </w:r>
        <w:bookmarkEnd w:id="215"/>
        <w:bookmarkEnd w:id="216"/>
      </w:hyperlink>
    </w:p>
    <w:p w:rsidR="006F5D3E" w:rsidRPr="00F4243E" w:rsidRDefault="006F5D3E" w:rsidP="00B37DF3"/>
    <w:p w:rsidR="00B234FB" w:rsidRPr="00F4243E" w:rsidRDefault="006F5D3E">
      <w:pPr>
        <w:spacing w:before="400" w:after="200"/>
        <w:rPr>
          <w:rFonts w:cs="Times New Roman"/>
        </w:rPr>
      </w:pPr>
      <w:r w:rsidRPr="00F4243E">
        <w:rPr>
          <w:rFonts w:cs="Times New Roman"/>
          <w:b/>
        </w:rPr>
        <w:t>Таблица 1.8.2.1 - Виды резервного и аварийного топлива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2528"/>
        <w:gridCol w:w="2044"/>
        <w:gridCol w:w="2418"/>
        <w:gridCol w:w="2230"/>
      </w:tblGrid>
      <w:tr w:rsidR="00B234FB" w:rsidRPr="00F4243E" w:rsidTr="00ED48C7">
        <w:trPr>
          <w:jc w:val="center"/>
        </w:trPr>
        <w:tc>
          <w:tcPr>
            <w:tcW w:w="347" w:type="dxa"/>
            <w:shd w:val="clear" w:color="auto" w:fill="F2F2F2"/>
            <w:tcMar>
              <w:top w:w="120" w:type="dxa"/>
              <w:left w:w="20" w:type="dxa"/>
              <w:bottom w:w="120" w:type="dxa"/>
              <w:right w:w="20" w:type="dxa"/>
            </w:tcMar>
            <w:vAlign w:val="center"/>
          </w:tcPr>
          <w:p w:rsidR="00B234FB" w:rsidRPr="00F4243E" w:rsidRDefault="006F5D3E">
            <w:pPr>
              <w:jc w:val="center"/>
              <w:rPr>
                <w:rFonts w:cs="Times New Roman"/>
              </w:rPr>
            </w:pPr>
            <w:r w:rsidRPr="00F4243E">
              <w:rPr>
                <w:rFonts w:eastAsia="Calibri" w:cs="Times New Roman"/>
                <w:sz w:val="22"/>
              </w:rPr>
              <w:t>№</w:t>
            </w:r>
          </w:p>
        </w:tc>
        <w:tc>
          <w:tcPr>
            <w:tcW w:w="2467"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Наименование теплового источника</w:t>
            </w:r>
          </w:p>
        </w:tc>
        <w:tc>
          <w:tcPr>
            <w:tcW w:w="1995"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Вид резервного топлива</w:t>
            </w:r>
          </w:p>
        </w:tc>
        <w:tc>
          <w:tcPr>
            <w:tcW w:w="2360"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Нормативные запасы</w:t>
            </w:r>
          </w:p>
        </w:tc>
        <w:tc>
          <w:tcPr>
            <w:tcW w:w="2176" w:type="dxa"/>
            <w:shd w:val="clear" w:color="auto" w:fill="F2F2F2"/>
            <w:tcMar>
              <w:top w:w="120" w:type="dxa"/>
              <w:left w:w="200" w:type="dxa"/>
              <w:bottom w:w="120" w:type="dxa"/>
              <w:right w:w="200" w:type="dxa"/>
            </w:tcMar>
            <w:vAlign w:val="center"/>
          </w:tcPr>
          <w:p w:rsidR="00B234FB" w:rsidRPr="00F4243E" w:rsidRDefault="008B4EC3">
            <w:pPr>
              <w:jc w:val="center"/>
              <w:rPr>
                <w:rFonts w:cs="Times New Roman"/>
              </w:rPr>
            </w:pPr>
            <w:r w:rsidRPr="00F4243E">
              <w:rPr>
                <w:rFonts w:eastAsia="Calibri" w:cs="Times New Roman"/>
                <w:sz w:val="22"/>
              </w:rPr>
              <w:t>ННЗТ</w:t>
            </w:r>
          </w:p>
        </w:tc>
      </w:tr>
      <w:tr w:rsidR="008B4EC3" w:rsidRPr="00F4243E" w:rsidTr="00ED48C7">
        <w:trPr>
          <w:jc w:val="center"/>
        </w:trPr>
        <w:tc>
          <w:tcPr>
            <w:tcW w:w="347" w:type="dxa"/>
            <w:vMerge w:val="restart"/>
            <w:shd w:val="clear" w:color="auto" w:fill="FFFFFF"/>
            <w:tcMar>
              <w:top w:w="40" w:type="dxa"/>
              <w:left w:w="20" w:type="dxa"/>
              <w:bottom w:w="40" w:type="dxa"/>
              <w:right w:w="20" w:type="dxa"/>
            </w:tcMar>
            <w:vAlign w:val="center"/>
          </w:tcPr>
          <w:p w:rsidR="008B4EC3" w:rsidRPr="00F4243E" w:rsidRDefault="008B4EC3">
            <w:pPr>
              <w:jc w:val="center"/>
              <w:rPr>
                <w:rFonts w:cs="Times New Roman"/>
              </w:rPr>
            </w:pPr>
            <w:r w:rsidRPr="00F4243E">
              <w:rPr>
                <w:rFonts w:eastAsia="Calibri" w:cs="Times New Roman"/>
                <w:sz w:val="22"/>
              </w:rPr>
              <w:t>1</w:t>
            </w:r>
          </w:p>
        </w:tc>
        <w:tc>
          <w:tcPr>
            <w:tcW w:w="2467" w:type="dxa"/>
            <w:vMerge w:val="restart"/>
            <w:shd w:val="clear" w:color="auto" w:fill="FFFFFF"/>
            <w:tcMar>
              <w:top w:w="40" w:type="dxa"/>
              <w:left w:w="200" w:type="dxa"/>
              <w:bottom w:w="40" w:type="dxa"/>
              <w:right w:w="200" w:type="dxa"/>
            </w:tcMar>
            <w:vAlign w:val="center"/>
          </w:tcPr>
          <w:p w:rsidR="008B4EC3" w:rsidRPr="00F4243E" w:rsidRDefault="008B4EC3">
            <w:pPr>
              <w:jc w:val="center"/>
              <w:rPr>
                <w:rFonts w:cs="Times New Roman"/>
              </w:rPr>
            </w:pPr>
            <w:r w:rsidRPr="00F4243E">
              <w:rPr>
                <w:rFonts w:eastAsia="Calibri" w:cs="Times New Roman"/>
                <w:sz w:val="22"/>
              </w:rPr>
              <w:t>ТЭЦ-16</w:t>
            </w:r>
          </w:p>
        </w:tc>
        <w:tc>
          <w:tcPr>
            <w:tcW w:w="1995" w:type="dxa"/>
            <w:shd w:val="clear" w:color="auto" w:fill="FFFFFF"/>
            <w:tcMar>
              <w:top w:w="40" w:type="dxa"/>
              <w:left w:w="200" w:type="dxa"/>
              <w:bottom w:w="40" w:type="dxa"/>
              <w:right w:w="200" w:type="dxa"/>
            </w:tcMar>
            <w:vAlign w:val="center"/>
          </w:tcPr>
          <w:p w:rsidR="008B4EC3" w:rsidRPr="00F4243E" w:rsidRDefault="008B4EC3">
            <w:pPr>
              <w:jc w:val="center"/>
              <w:rPr>
                <w:rFonts w:cs="Times New Roman"/>
              </w:rPr>
            </w:pPr>
            <w:r w:rsidRPr="00F4243E">
              <w:rPr>
                <w:rFonts w:eastAsia="Calibri" w:cs="Times New Roman"/>
                <w:sz w:val="22"/>
              </w:rPr>
              <w:t>уголь</w:t>
            </w:r>
          </w:p>
        </w:tc>
        <w:tc>
          <w:tcPr>
            <w:tcW w:w="2360" w:type="dxa"/>
            <w:shd w:val="clear" w:color="auto" w:fill="FFFFFF"/>
            <w:tcMar>
              <w:top w:w="40" w:type="dxa"/>
              <w:left w:w="200" w:type="dxa"/>
              <w:bottom w:w="40" w:type="dxa"/>
              <w:right w:w="200" w:type="dxa"/>
            </w:tcMar>
            <w:vAlign w:val="center"/>
          </w:tcPr>
          <w:p w:rsidR="008B4EC3" w:rsidRPr="00F4243E" w:rsidRDefault="008B4EC3">
            <w:pPr>
              <w:jc w:val="center"/>
              <w:rPr>
                <w:rFonts w:cs="Times New Roman"/>
              </w:rPr>
            </w:pPr>
            <w:r w:rsidRPr="00F4243E">
              <w:rPr>
                <w:rFonts w:eastAsia="Calibri" w:cs="Times New Roman"/>
                <w:sz w:val="22"/>
              </w:rPr>
              <w:t>18023,0</w:t>
            </w:r>
          </w:p>
        </w:tc>
        <w:tc>
          <w:tcPr>
            <w:tcW w:w="2176" w:type="dxa"/>
            <w:shd w:val="clear" w:color="auto" w:fill="FFFFFF"/>
            <w:tcMar>
              <w:top w:w="40" w:type="dxa"/>
              <w:left w:w="200" w:type="dxa"/>
              <w:bottom w:w="40" w:type="dxa"/>
              <w:right w:w="200" w:type="dxa"/>
            </w:tcMar>
            <w:vAlign w:val="center"/>
          </w:tcPr>
          <w:p w:rsidR="008B4EC3" w:rsidRPr="00F4243E" w:rsidRDefault="008B4EC3">
            <w:pPr>
              <w:jc w:val="center"/>
              <w:rPr>
                <w:rFonts w:cs="Times New Roman"/>
                <w:sz w:val="22"/>
              </w:rPr>
            </w:pPr>
            <w:r w:rsidRPr="00F4243E">
              <w:rPr>
                <w:rFonts w:cs="Times New Roman"/>
                <w:sz w:val="22"/>
              </w:rPr>
              <w:t>6368,0</w:t>
            </w:r>
          </w:p>
        </w:tc>
      </w:tr>
      <w:tr w:rsidR="008B4EC3" w:rsidRPr="00F4243E" w:rsidTr="00ED48C7">
        <w:trPr>
          <w:jc w:val="center"/>
        </w:trPr>
        <w:tc>
          <w:tcPr>
            <w:tcW w:w="347" w:type="dxa"/>
            <w:vMerge/>
            <w:shd w:val="clear" w:color="auto" w:fill="FFFFFF"/>
            <w:tcMar>
              <w:top w:w="40" w:type="dxa"/>
              <w:left w:w="20" w:type="dxa"/>
              <w:bottom w:w="40" w:type="dxa"/>
              <w:right w:w="20" w:type="dxa"/>
            </w:tcMar>
            <w:vAlign w:val="center"/>
          </w:tcPr>
          <w:p w:rsidR="008B4EC3" w:rsidRPr="00F4243E" w:rsidRDefault="008B4EC3">
            <w:pPr>
              <w:jc w:val="center"/>
              <w:rPr>
                <w:rFonts w:eastAsia="Calibri" w:cs="Times New Roman"/>
                <w:sz w:val="22"/>
              </w:rPr>
            </w:pPr>
          </w:p>
        </w:tc>
        <w:tc>
          <w:tcPr>
            <w:tcW w:w="2467" w:type="dxa"/>
            <w:vMerge/>
            <w:shd w:val="clear" w:color="auto" w:fill="FFFFFF"/>
            <w:tcMar>
              <w:top w:w="40" w:type="dxa"/>
              <w:left w:w="200" w:type="dxa"/>
              <w:bottom w:w="40" w:type="dxa"/>
              <w:right w:w="200" w:type="dxa"/>
            </w:tcMar>
            <w:vAlign w:val="center"/>
          </w:tcPr>
          <w:p w:rsidR="008B4EC3" w:rsidRPr="00F4243E" w:rsidRDefault="008B4EC3">
            <w:pPr>
              <w:jc w:val="center"/>
              <w:rPr>
                <w:rFonts w:eastAsia="Calibri" w:cs="Times New Roman"/>
                <w:sz w:val="22"/>
              </w:rPr>
            </w:pPr>
          </w:p>
        </w:tc>
        <w:tc>
          <w:tcPr>
            <w:tcW w:w="1995" w:type="dxa"/>
            <w:shd w:val="clear" w:color="auto" w:fill="FFFFFF"/>
            <w:tcMar>
              <w:top w:w="40" w:type="dxa"/>
              <w:left w:w="200" w:type="dxa"/>
              <w:bottom w:w="40" w:type="dxa"/>
              <w:right w:w="200" w:type="dxa"/>
            </w:tcMar>
            <w:vAlign w:val="center"/>
          </w:tcPr>
          <w:p w:rsidR="008B4EC3" w:rsidRPr="00F4243E" w:rsidRDefault="008B4EC3">
            <w:pPr>
              <w:jc w:val="center"/>
              <w:rPr>
                <w:rFonts w:eastAsia="Calibri" w:cs="Times New Roman"/>
                <w:sz w:val="22"/>
              </w:rPr>
            </w:pPr>
            <w:r w:rsidRPr="00F4243E">
              <w:rPr>
                <w:rFonts w:eastAsia="Calibri" w:cs="Times New Roman"/>
                <w:sz w:val="22"/>
              </w:rPr>
              <w:t>мазут</w:t>
            </w:r>
          </w:p>
        </w:tc>
        <w:tc>
          <w:tcPr>
            <w:tcW w:w="2360" w:type="dxa"/>
            <w:shd w:val="clear" w:color="auto" w:fill="FFFFFF"/>
            <w:tcMar>
              <w:top w:w="40" w:type="dxa"/>
              <w:left w:w="200" w:type="dxa"/>
              <w:bottom w:w="40" w:type="dxa"/>
              <w:right w:w="200" w:type="dxa"/>
            </w:tcMar>
            <w:vAlign w:val="center"/>
          </w:tcPr>
          <w:p w:rsidR="008B4EC3" w:rsidRPr="00F4243E" w:rsidRDefault="008B4EC3">
            <w:pPr>
              <w:jc w:val="center"/>
              <w:rPr>
                <w:rFonts w:eastAsia="Calibri" w:cs="Times New Roman"/>
                <w:sz w:val="22"/>
              </w:rPr>
            </w:pPr>
            <w:r w:rsidRPr="00F4243E">
              <w:rPr>
                <w:rFonts w:eastAsia="Calibri" w:cs="Times New Roman"/>
                <w:sz w:val="22"/>
              </w:rPr>
              <w:t>3,6</w:t>
            </w:r>
          </w:p>
        </w:tc>
        <w:tc>
          <w:tcPr>
            <w:tcW w:w="2176" w:type="dxa"/>
            <w:shd w:val="clear" w:color="auto" w:fill="FFFFFF"/>
            <w:tcMar>
              <w:top w:w="40" w:type="dxa"/>
              <w:left w:w="200" w:type="dxa"/>
              <w:bottom w:w="40" w:type="dxa"/>
              <w:right w:w="200" w:type="dxa"/>
            </w:tcMar>
            <w:vAlign w:val="center"/>
          </w:tcPr>
          <w:p w:rsidR="008B4EC3" w:rsidRPr="00F4243E" w:rsidRDefault="008B4EC3">
            <w:pPr>
              <w:jc w:val="center"/>
              <w:rPr>
                <w:rFonts w:cs="Times New Roman"/>
                <w:sz w:val="22"/>
              </w:rPr>
            </w:pPr>
          </w:p>
        </w:tc>
      </w:tr>
    </w:tbl>
    <w:p w:rsidR="006F5D3E" w:rsidRPr="00F4243E" w:rsidRDefault="006F5D3E" w:rsidP="006F5D3E">
      <w:pPr>
        <w:pStyle w:val="a0"/>
        <w:rPr>
          <w:rFonts w:cs="Times New Roman"/>
          <w:lang w:val="en-US" w:eastAsia="ru-RU"/>
        </w:rPr>
      </w:pPr>
    </w:p>
    <w:p w:rsidR="006F5D3E" w:rsidRPr="00F4243E" w:rsidRDefault="006F5D3E" w:rsidP="006F5D3E">
      <w:pPr>
        <w:pStyle w:val="2"/>
        <w:ind w:left="0" w:firstLine="0"/>
        <w:rPr>
          <w:szCs w:val="22"/>
        </w:rPr>
      </w:pPr>
      <w:bookmarkStart w:id="217" w:name="_Toc45791955"/>
      <w:bookmarkStart w:id="218" w:name="_Toc45793249"/>
      <w:r w:rsidRPr="00F4243E">
        <w:t xml:space="preserve">1.8.3 </w:t>
      </w:r>
      <w:r w:rsidRPr="00F4243E">
        <w:rPr>
          <w:szCs w:val="22"/>
        </w:rPr>
        <w:t>Описание особенностей характеристик топлива в зависимости от мест поставки</w:t>
      </w:r>
      <w:bookmarkEnd w:id="217"/>
      <w:bookmarkEnd w:id="218"/>
      <w:r w:rsidRPr="00F4243E">
        <w:rPr>
          <w:szCs w:val="22"/>
        </w:rPr>
        <w:t xml:space="preserve"> </w:t>
      </w:r>
    </w:p>
    <w:p w:rsidR="006F5D3E" w:rsidRPr="00F4243E" w:rsidRDefault="006F5D3E" w:rsidP="00B37DF3"/>
    <w:p w:rsidR="006F5D3E" w:rsidRPr="00F4243E" w:rsidRDefault="006F5D3E" w:rsidP="006F5D3E">
      <w:pPr>
        <w:ind w:firstLine="709"/>
        <w:rPr>
          <w:rFonts w:cs="Times New Roman"/>
          <w:lang w:eastAsia="ru-RU"/>
        </w:rPr>
      </w:pPr>
      <w:r w:rsidRPr="00F4243E">
        <w:rPr>
          <w:rFonts w:cs="Times New Roman"/>
          <w:lang w:eastAsia="ru-RU"/>
        </w:rPr>
        <w:t>На основании заключенного договора на поставку топлива для источников тепловой энергии Железногорск-Илимский качество предоставляемого топлива  соответствует ГОСТу.</w:t>
      </w:r>
    </w:p>
    <w:p w:rsidR="006F5D3E" w:rsidRPr="00F4243E" w:rsidRDefault="006F5D3E" w:rsidP="006F5D3E">
      <w:pPr>
        <w:rPr>
          <w:rFonts w:cs="Times New Roman"/>
          <w:lang w:eastAsia="ru-RU"/>
        </w:rPr>
      </w:pPr>
    </w:p>
    <w:p w:rsidR="006F5D3E" w:rsidRPr="00F4243E" w:rsidRDefault="006F5D3E" w:rsidP="006F5D3E">
      <w:pPr>
        <w:pStyle w:val="2"/>
        <w:ind w:left="0" w:firstLine="0"/>
        <w:rPr>
          <w:szCs w:val="22"/>
        </w:rPr>
      </w:pPr>
      <w:bookmarkStart w:id="219" w:name="_Toc45791956"/>
      <w:bookmarkStart w:id="220" w:name="_Toc45793250"/>
      <w:r w:rsidRPr="00F4243E">
        <w:t xml:space="preserve">1.8.4 </w:t>
      </w:r>
      <w:hyperlink r:id="rId123" w:anchor="bookmark87" w:history="1">
        <w:r w:rsidRPr="00F4243E">
          <w:rPr>
            <w:szCs w:val="22"/>
          </w:rPr>
          <w:t>Описание использования местных видов топлива</w:t>
        </w:r>
        <w:bookmarkEnd w:id="219"/>
        <w:bookmarkEnd w:id="220"/>
      </w:hyperlink>
    </w:p>
    <w:p w:rsidR="006F5D3E" w:rsidRPr="00F4243E" w:rsidRDefault="006F5D3E" w:rsidP="006F5D3E">
      <w:pPr>
        <w:rPr>
          <w:rFonts w:cs="Times New Roman"/>
          <w:lang w:eastAsia="ru-RU"/>
        </w:rPr>
      </w:pPr>
    </w:p>
    <w:p w:rsidR="006F5D3E" w:rsidRPr="00F4243E" w:rsidRDefault="006F5D3E" w:rsidP="006F5D3E">
      <w:pPr>
        <w:ind w:firstLine="709"/>
        <w:rPr>
          <w:rFonts w:cs="Times New Roman"/>
          <w:lang w:eastAsia="ru-RU"/>
        </w:rPr>
      </w:pPr>
      <w:r w:rsidRPr="00F4243E">
        <w:rPr>
          <w:rFonts w:cs="Times New Roman"/>
          <w:lang w:eastAsia="ru-RU"/>
        </w:rPr>
        <w:t>Местные виды топлива в процессе выработки тепловой энергии источниками теплоснабжения не используются.</w:t>
      </w:r>
    </w:p>
    <w:p w:rsidR="006F5D3E" w:rsidRPr="00F4243E" w:rsidRDefault="006F5D3E" w:rsidP="006F5D3E">
      <w:pPr>
        <w:pStyle w:val="2"/>
        <w:ind w:left="0" w:firstLine="0"/>
      </w:pPr>
    </w:p>
    <w:p w:rsidR="006F5D3E" w:rsidRPr="00F4243E" w:rsidRDefault="00F4243E" w:rsidP="006F5D3E">
      <w:pPr>
        <w:pStyle w:val="2"/>
        <w:ind w:left="0" w:firstLine="0"/>
      </w:pPr>
      <w:hyperlink r:id="rId124" w:anchor="bookmark88" w:history="1">
        <w:bookmarkStart w:id="221" w:name="_Toc30058747"/>
        <w:bookmarkStart w:id="222" w:name="_Toc31810098"/>
        <w:bookmarkStart w:id="223" w:name="_Toc45793251"/>
        <w:r w:rsidR="006F5D3E" w:rsidRPr="00F4243E">
          <w:t>Часть 9. НАДЕЖНОСТЬ ТЕПЛОСНАБЖЕНИЯ</w:t>
        </w:r>
        <w:bookmarkEnd w:id="221"/>
        <w:bookmarkEnd w:id="222"/>
        <w:bookmarkEnd w:id="223"/>
      </w:hyperlink>
    </w:p>
    <w:p w:rsidR="006F5D3E" w:rsidRPr="00F4243E" w:rsidRDefault="006F5D3E" w:rsidP="006F5D3E">
      <w:pPr>
        <w:pStyle w:val="2"/>
        <w:ind w:left="0" w:firstLine="0"/>
        <w:rPr>
          <w:szCs w:val="22"/>
        </w:rPr>
      </w:pPr>
      <w:bookmarkStart w:id="224" w:name="_Toc30058748"/>
      <w:bookmarkStart w:id="225" w:name="_Toc31810099"/>
    </w:p>
    <w:p w:rsidR="006F5D3E" w:rsidRPr="00F4243E" w:rsidRDefault="006F5D3E" w:rsidP="006F5D3E">
      <w:pPr>
        <w:pStyle w:val="2"/>
        <w:ind w:left="0" w:firstLine="0"/>
        <w:rPr>
          <w:szCs w:val="22"/>
        </w:rPr>
      </w:pPr>
      <w:bookmarkStart w:id="226" w:name="_Toc45791958"/>
      <w:bookmarkStart w:id="227" w:name="_Toc45793252"/>
      <w:r w:rsidRPr="00F4243E">
        <w:rPr>
          <w:szCs w:val="22"/>
        </w:rPr>
        <w:t xml:space="preserve">1.9.1 </w:t>
      </w:r>
      <w:hyperlink r:id="rId125" w:anchor="bookmark89" w:history="1">
        <w:r w:rsidRPr="00F4243E">
          <w:rPr>
            <w:szCs w:val="22"/>
          </w:rPr>
          <w:t>Поток отказов (частота отказов участков тепловых сетей</w:t>
        </w:r>
        <w:bookmarkEnd w:id="224"/>
        <w:bookmarkEnd w:id="225"/>
        <w:bookmarkEnd w:id="226"/>
        <w:bookmarkEnd w:id="227"/>
      </w:hyperlink>
      <w:r w:rsidR="008B4EC3" w:rsidRPr="00F4243E">
        <w:rPr>
          <w:szCs w:val="22"/>
        </w:rPr>
        <w:t>)</w:t>
      </w:r>
    </w:p>
    <w:p w:rsidR="006F5D3E" w:rsidRPr="00F4243E" w:rsidRDefault="006F5D3E" w:rsidP="006F5D3E">
      <w:pPr>
        <w:ind w:firstLine="709"/>
        <w:rPr>
          <w:rFonts w:cs="Times New Roman"/>
          <w:lang w:eastAsia="ru-RU"/>
        </w:rPr>
      </w:pPr>
    </w:p>
    <w:p w:rsidR="006F5D3E" w:rsidRPr="00F4243E" w:rsidRDefault="006F5D3E" w:rsidP="006F5D3E">
      <w:pPr>
        <w:ind w:firstLine="709"/>
        <w:rPr>
          <w:rFonts w:cs="Times New Roman"/>
          <w:lang w:eastAsia="ru-RU"/>
        </w:rPr>
      </w:pPr>
      <w:r w:rsidRPr="00F4243E">
        <w:rPr>
          <w:rFonts w:cs="Times New Roman"/>
          <w:lang w:eastAsia="ru-RU"/>
        </w:rPr>
        <w:t xml:space="preserve">Основные определения: </w:t>
      </w:r>
    </w:p>
    <w:p w:rsidR="006F5D3E" w:rsidRPr="00F4243E" w:rsidRDefault="006F5D3E" w:rsidP="006F5D3E">
      <w:pPr>
        <w:ind w:firstLine="709"/>
        <w:rPr>
          <w:rFonts w:cs="Times New Roman"/>
          <w:lang w:eastAsia="ru-RU"/>
        </w:rPr>
      </w:pPr>
      <w:r w:rsidRPr="00F4243E">
        <w:rPr>
          <w:rFonts w:cs="Times New Roman"/>
          <w:lang w:eastAsia="ru-RU"/>
        </w:rPr>
        <w:t xml:space="preserve">Основным показателем надежности тепловых сетей является вероятность безотказной работы (Р) – способность системы не допускать отказов, приводящих к падению температуры в отапливаемых помещениях жилых и промышленных зданий ниже +12°С, в промышленных зданиях ниже +8°С, более числа раз, установленного нормативами. </w:t>
      </w:r>
    </w:p>
    <w:p w:rsidR="006F5D3E" w:rsidRPr="00F4243E" w:rsidRDefault="006F5D3E" w:rsidP="006F5D3E">
      <w:pPr>
        <w:ind w:firstLine="709"/>
        <w:rPr>
          <w:rFonts w:cs="Times New Roman"/>
          <w:lang w:eastAsia="ru-RU"/>
        </w:rPr>
      </w:pPr>
      <w:r w:rsidRPr="00F4243E">
        <w:rPr>
          <w:rFonts w:cs="Times New Roman"/>
          <w:lang w:eastAsia="ru-RU"/>
        </w:rPr>
        <w:t xml:space="preserve">Отдельные системы и системы коммунального теплоснабжения города (населенного пункта) с точки зрения надежности могут быть оценены как высоконадежные, надежные, малонадежные, ненадежные. </w:t>
      </w:r>
    </w:p>
    <w:p w:rsidR="006F5D3E" w:rsidRPr="00F4243E" w:rsidRDefault="006F5D3E" w:rsidP="006F5D3E">
      <w:pPr>
        <w:ind w:firstLine="709"/>
        <w:rPr>
          <w:rFonts w:cs="Times New Roman"/>
          <w:lang w:eastAsia="ru-RU"/>
        </w:rPr>
      </w:pPr>
      <w:r w:rsidRPr="00F4243E">
        <w:rPr>
          <w:rFonts w:cs="Times New Roman"/>
          <w:lang w:eastAsia="ru-RU"/>
        </w:rPr>
        <w:t xml:space="preserve">Градация основывается на значении вероятности безотказной работы системы. Так в зависимости от вероятности: </w:t>
      </w:r>
    </w:p>
    <w:p w:rsidR="006F5D3E" w:rsidRPr="00F4243E" w:rsidRDefault="006F5D3E" w:rsidP="006F5D3E">
      <w:pPr>
        <w:ind w:firstLine="709"/>
        <w:rPr>
          <w:rFonts w:cs="Times New Roman"/>
          <w:lang w:eastAsia="ru-RU"/>
        </w:rPr>
      </w:pPr>
      <w:r w:rsidRPr="00F4243E">
        <w:rPr>
          <w:rFonts w:cs="Times New Roman"/>
          <w:lang w:eastAsia="ru-RU"/>
        </w:rPr>
        <w:t xml:space="preserve">0 - 0,5 ненадежные; </w:t>
      </w:r>
    </w:p>
    <w:p w:rsidR="006F5D3E" w:rsidRPr="00F4243E" w:rsidRDefault="006F5D3E" w:rsidP="006F5D3E">
      <w:pPr>
        <w:ind w:firstLine="709"/>
        <w:rPr>
          <w:rFonts w:cs="Times New Roman"/>
          <w:lang w:eastAsia="ru-RU"/>
        </w:rPr>
      </w:pPr>
      <w:r w:rsidRPr="00F4243E">
        <w:rPr>
          <w:rFonts w:cs="Times New Roman"/>
          <w:lang w:eastAsia="ru-RU"/>
        </w:rPr>
        <w:t xml:space="preserve">0,5 - 0,74 малонадежные; </w:t>
      </w:r>
    </w:p>
    <w:p w:rsidR="006F5D3E" w:rsidRPr="00F4243E" w:rsidRDefault="006F5D3E" w:rsidP="006F5D3E">
      <w:pPr>
        <w:ind w:firstLine="709"/>
        <w:rPr>
          <w:rFonts w:cs="Times New Roman"/>
          <w:lang w:eastAsia="ru-RU"/>
        </w:rPr>
      </w:pPr>
      <w:r w:rsidRPr="00F4243E">
        <w:rPr>
          <w:rFonts w:cs="Times New Roman"/>
          <w:lang w:eastAsia="ru-RU"/>
        </w:rPr>
        <w:t xml:space="preserve">0,75 - 0,89 надежные; </w:t>
      </w:r>
    </w:p>
    <w:p w:rsidR="006F5D3E" w:rsidRPr="00F4243E" w:rsidRDefault="006F5D3E" w:rsidP="006F5D3E">
      <w:pPr>
        <w:ind w:firstLine="709"/>
        <w:rPr>
          <w:rFonts w:cs="Times New Roman"/>
          <w:lang w:eastAsia="ru-RU"/>
        </w:rPr>
      </w:pPr>
      <w:r w:rsidRPr="00F4243E">
        <w:rPr>
          <w:rFonts w:cs="Times New Roman"/>
          <w:lang w:eastAsia="ru-RU"/>
        </w:rPr>
        <w:t xml:space="preserve">0,9 - 1 высоконадежные. </w:t>
      </w:r>
    </w:p>
    <w:p w:rsidR="006F5D3E" w:rsidRPr="00F4243E" w:rsidRDefault="006F5D3E" w:rsidP="006F5D3E">
      <w:pPr>
        <w:ind w:firstLine="709"/>
        <w:rPr>
          <w:rFonts w:cs="Times New Roman"/>
          <w:lang w:eastAsia="ru-RU"/>
        </w:rPr>
      </w:pPr>
      <w:r w:rsidRPr="00F4243E">
        <w:rPr>
          <w:rFonts w:cs="Times New Roman"/>
          <w:lang w:eastAsia="ru-RU"/>
        </w:rPr>
        <w:t xml:space="preserve">Расчет показателей системы с учетом надежности должен производиться для каждого потребителя. Минимально допустимые показатели вероятности безотказной работы следует принимать для: </w:t>
      </w:r>
    </w:p>
    <w:p w:rsidR="006F5D3E" w:rsidRPr="00F4243E" w:rsidRDefault="006F5D3E" w:rsidP="006F5D3E">
      <w:pPr>
        <w:ind w:firstLine="709"/>
        <w:rPr>
          <w:rFonts w:cs="Times New Roman"/>
          <w:lang w:eastAsia="ru-RU"/>
        </w:rPr>
      </w:pPr>
      <w:r w:rsidRPr="00F4243E">
        <w:rPr>
          <w:rFonts w:cs="Times New Roman"/>
          <w:lang w:eastAsia="ru-RU"/>
        </w:rPr>
        <w:t xml:space="preserve">- источников тепловой энергии Рит = 0,97; </w:t>
      </w:r>
    </w:p>
    <w:p w:rsidR="006F5D3E" w:rsidRPr="00F4243E" w:rsidRDefault="006F5D3E" w:rsidP="006F5D3E">
      <w:pPr>
        <w:ind w:firstLine="709"/>
        <w:rPr>
          <w:rFonts w:cs="Times New Roman"/>
          <w:lang w:eastAsia="ru-RU"/>
        </w:rPr>
      </w:pPr>
      <w:r w:rsidRPr="00F4243E">
        <w:rPr>
          <w:rFonts w:cs="Times New Roman"/>
          <w:lang w:eastAsia="ru-RU"/>
        </w:rPr>
        <w:t xml:space="preserve">- тепловых сетей Ртс = 0,9; </w:t>
      </w:r>
    </w:p>
    <w:p w:rsidR="006F5D3E" w:rsidRPr="00F4243E" w:rsidRDefault="006F5D3E" w:rsidP="006F5D3E">
      <w:pPr>
        <w:ind w:firstLine="709"/>
        <w:rPr>
          <w:rFonts w:cs="Times New Roman"/>
          <w:lang w:eastAsia="ru-RU"/>
        </w:rPr>
      </w:pPr>
      <w:r w:rsidRPr="00F4243E">
        <w:rPr>
          <w:rFonts w:cs="Times New Roman"/>
          <w:lang w:eastAsia="ru-RU"/>
        </w:rPr>
        <w:t>-</w:t>
      </w:r>
      <w:r w:rsidR="00B43AD4" w:rsidRPr="00F4243E">
        <w:rPr>
          <w:rFonts w:cs="Times New Roman"/>
          <w:lang w:eastAsia="ru-RU"/>
        </w:rPr>
        <w:t xml:space="preserve"> </w:t>
      </w:r>
      <w:r w:rsidRPr="00F4243E">
        <w:rPr>
          <w:rFonts w:cs="Times New Roman"/>
          <w:lang w:eastAsia="ru-RU"/>
        </w:rPr>
        <w:t xml:space="preserve">потребителя тепловой энергии Рпт = 0,99; </w:t>
      </w:r>
    </w:p>
    <w:p w:rsidR="006F5D3E" w:rsidRPr="00F4243E" w:rsidRDefault="006F5D3E" w:rsidP="006F5D3E">
      <w:pPr>
        <w:ind w:firstLine="709"/>
        <w:rPr>
          <w:rFonts w:cs="Times New Roman"/>
          <w:lang w:eastAsia="ru-RU"/>
        </w:rPr>
      </w:pPr>
      <w:r w:rsidRPr="00F4243E">
        <w:rPr>
          <w:rFonts w:cs="Times New Roman"/>
          <w:lang w:eastAsia="ru-RU"/>
        </w:rPr>
        <w:t xml:space="preserve">- системы централизованного теплоснабжения в целом Рсцт = 0,97·0,9·0,99 = 0,86. </w:t>
      </w:r>
    </w:p>
    <w:p w:rsidR="006F5D3E" w:rsidRPr="00F4243E" w:rsidRDefault="006F5D3E" w:rsidP="006F5D3E">
      <w:pPr>
        <w:ind w:firstLine="709"/>
        <w:rPr>
          <w:rFonts w:cs="Times New Roman"/>
          <w:lang w:eastAsia="ru-RU"/>
        </w:rPr>
      </w:pPr>
      <w:r w:rsidRPr="00F4243E">
        <w:rPr>
          <w:rFonts w:cs="Times New Roman"/>
          <w:lang w:eastAsia="ru-RU"/>
        </w:rPr>
        <w:t xml:space="preserve">Коэффициент готовности (качества) системы (Кг)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 Минимально допустимый показатель готовности СЦТ к исправной работе Кг принимается равным 0,97. </w:t>
      </w:r>
    </w:p>
    <w:p w:rsidR="006F5D3E" w:rsidRPr="00F4243E" w:rsidRDefault="006F5D3E" w:rsidP="006F5D3E">
      <w:pPr>
        <w:ind w:firstLine="709"/>
        <w:rPr>
          <w:rFonts w:cs="Times New Roman"/>
          <w:lang w:eastAsia="ru-RU"/>
        </w:rPr>
      </w:pPr>
      <w:r w:rsidRPr="00F4243E">
        <w:rPr>
          <w:rFonts w:cs="Times New Roman"/>
          <w:lang w:eastAsia="ru-RU"/>
        </w:rPr>
        <w:t xml:space="preserve">Живучесть системы (Ж) – способность системы сохранять свою работоспособность в аварийных (экстремальных) условиях, а также после длительных (более 54 ч) остановов. </w:t>
      </w:r>
    </w:p>
    <w:p w:rsidR="006F5D3E" w:rsidRPr="00F4243E" w:rsidRDefault="006F5D3E" w:rsidP="006F5D3E">
      <w:pPr>
        <w:ind w:firstLine="709"/>
        <w:rPr>
          <w:rFonts w:cs="Times New Roman"/>
          <w:lang w:eastAsia="ru-RU"/>
        </w:rPr>
      </w:pPr>
      <w:r w:rsidRPr="00F4243E">
        <w:rPr>
          <w:rFonts w:cs="Times New Roman"/>
          <w:lang w:eastAsia="ru-RU"/>
        </w:rPr>
        <w:t xml:space="preserve">Минимальная подача теплоты по трубопроводам, расположенным в неотапливаемых помещениях снаружи, в подъездах, лестничных клетках, на чердаках и т.п., должна достаточной для поддержания температуры воды в течение всего ремонтно-восстановительного периода после отказа не ниже 3 °С. </w:t>
      </w:r>
    </w:p>
    <w:p w:rsidR="006F5D3E" w:rsidRPr="00F4243E" w:rsidRDefault="006F5D3E" w:rsidP="006F5D3E">
      <w:pPr>
        <w:ind w:firstLine="709"/>
        <w:rPr>
          <w:rFonts w:cs="Times New Roman"/>
          <w:lang w:eastAsia="ru-RU"/>
        </w:rPr>
      </w:pPr>
      <w:r w:rsidRPr="00F4243E">
        <w:rPr>
          <w:rFonts w:cs="Times New Roman"/>
          <w:lang w:eastAsia="ru-RU"/>
        </w:rPr>
        <w:t xml:space="preserve">Надежность тепловых сетей – способность обеспечивать потребителей требуемым количеством теплоносителя при заданном его качестве, оставаясь в течение заданного </w:t>
      </w:r>
      <w:r w:rsidRPr="00F4243E">
        <w:rPr>
          <w:rFonts w:cs="Times New Roman"/>
          <w:lang w:eastAsia="ru-RU"/>
        </w:rPr>
        <w:lastRenderedPageBreak/>
        <w:t xml:space="preserve">срока (25-30 лет) в полностью работоспособном состоянии при сохранении заданных на стадии проектирования технико-экономических показателей (значений абсолютных и удельных потерь теплоты, пропускной способности, расхода электроэнергии на перекачку теплоносителя и т.д.) </w:t>
      </w:r>
    </w:p>
    <w:p w:rsidR="006F5D3E" w:rsidRPr="00F4243E" w:rsidRDefault="006F5D3E" w:rsidP="006F5D3E">
      <w:pPr>
        <w:ind w:firstLine="709"/>
        <w:rPr>
          <w:rFonts w:cs="Times New Roman"/>
          <w:lang w:eastAsia="ru-RU"/>
        </w:rPr>
      </w:pPr>
      <w:r w:rsidRPr="00F4243E">
        <w:rPr>
          <w:rFonts w:cs="Times New Roman"/>
          <w:lang w:eastAsia="ru-RU"/>
        </w:rPr>
        <w:t xml:space="preserve">К свойствам надежности, регламентированным, относятся: </w:t>
      </w:r>
    </w:p>
    <w:p w:rsidR="006F5D3E" w:rsidRPr="00F4243E" w:rsidRDefault="006F5D3E" w:rsidP="006F5D3E">
      <w:pPr>
        <w:ind w:firstLine="709"/>
        <w:rPr>
          <w:rFonts w:cs="Times New Roman"/>
          <w:lang w:eastAsia="ru-RU"/>
        </w:rPr>
      </w:pPr>
      <w:r w:rsidRPr="00F4243E">
        <w:rPr>
          <w:rFonts w:cs="Times New Roman"/>
          <w:lang w:eastAsia="ru-RU"/>
        </w:rPr>
        <w:t xml:space="preserve">безотказность, долговечность, ремонтопригодность, сохраняемость. </w:t>
      </w:r>
    </w:p>
    <w:p w:rsidR="006F5D3E" w:rsidRPr="00F4243E" w:rsidRDefault="006F5D3E" w:rsidP="006F5D3E">
      <w:pPr>
        <w:ind w:firstLine="709"/>
        <w:rPr>
          <w:rFonts w:cs="Times New Roman"/>
          <w:lang w:eastAsia="ru-RU"/>
        </w:rPr>
      </w:pPr>
      <w:r w:rsidRPr="00F4243E">
        <w:rPr>
          <w:rFonts w:cs="Times New Roman"/>
          <w:lang w:eastAsia="ru-RU"/>
        </w:rPr>
        <w:t xml:space="preserve">Безотказность – способность сетей сохранять рабочее состояние в течение заданного нормативного срока службы. Количественным показателем выполнения этого свойства может служить параметр потока отказов λ, определяемый как число отказов за год, отнесенное к единице (1 км) протяженности трубопроводов. </w:t>
      </w:r>
    </w:p>
    <w:p w:rsidR="006F5D3E" w:rsidRPr="00F4243E" w:rsidRDefault="006F5D3E" w:rsidP="006F5D3E">
      <w:pPr>
        <w:ind w:firstLine="709"/>
        <w:rPr>
          <w:rFonts w:cs="Times New Roman"/>
          <w:lang w:eastAsia="ru-RU"/>
        </w:rPr>
      </w:pPr>
      <w:r w:rsidRPr="00F4243E">
        <w:rPr>
          <w:rFonts w:cs="Times New Roman"/>
          <w:lang w:eastAsia="ru-RU"/>
        </w:rPr>
        <w:t xml:space="preserve">Долговечность – свойство сохранять работоспособность до наступления предельного состояния, когда дальнейшее их использование недопустимо или экономически нецелесообразно. </w:t>
      </w:r>
    </w:p>
    <w:p w:rsidR="006F5D3E" w:rsidRPr="00F4243E" w:rsidRDefault="006F5D3E" w:rsidP="006F5D3E">
      <w:pPr>
        <w:ind w:firstLine="709"/>
        <w:rPr>
          <w:rFonts w:cs="Times New Roman"/>
          <w:lang w:eastAsia="ru-RU"/>
        </w:rPr>
      </w:pPr>
      <w:r w:rsidRPr="00F4243E">
        <w:rPr>
          <w:rFonts w:cs="Times New Roman"/>
          <w:lang w:eastAsia="ru-RU"/>
        </w:rPr>
        <w:t xml:space="preserve">Ремонтопригодность – способность к поддержанию и восстановлению работоспособного состояния участков тепловых сетей путем обеспечения их ремонта с последующим вводом в эксплуатацию после ремонта. В качестве основного параметра, характеризующего ремонтопригодность теплопровода, можно принять время zp, необходимое для ликвидации повреждения. </w:t>
      </w:r>
    </w:p>
    <w:p w:rsidR="006F5D3E" w:rsidRPr="00F4243E" w:rsidRDefault="006F5D3E" w:rsidP="006F5D3E">
      <w:pPr>
        <w:ind w:firstLine="709"/>
        <w:rPr>
          <w:rFonts w:cs="Times New Roman"/>
          <w:lang w:eastAsia="ru-RU"/>
        </w:rPr>
      </w:pPr>
      <w:r w:rsidRPr="00F4243E">
        <w:rPr>
          <w:rFonts w:cs="Times New Roman"/>
          <w:lang w:eastAsia="ru-RU"/>
        </w:rPr>
        <w:t>Сохраняемость – способность сохранять безотказность, долговечность и ремонтопригодность в течение срока консервации.</w:t>
      </w:r>
    </w:p>
    <w:p w:rsidR="006F5D3E" w:rsidRPr="00F4243E" w:rsidRDefault="006F5D3E" w:rsidP="006F5D3E">
      <w:pPr>
        <w:ind w:firstLine="709"/>
        <w:rPr>
          <w:rFonts w:cs="Times New Roman"/>
          <w:lang w:eastAsia="ru-RU"/>
        </w:rPr>
      </w:pPr>
    </w:p>
    <w:p w:rsidR="006F5D3E" w:rsidRPr="00F4243E" w:rsidRDefault="006F5D3E" w:rsidP="006F5D3E">
      <w:pPr>
        <w:pStyle w:val="2"/>
        <w:ind w:left="0" w:firstLine="0"/>
        <w:rPr>
          <w:szCs w:val="22"/>
        </w:rPr>
      </w:pPr>
      <w:bookmarkStart w:id="228" w:name="_Toc30058749"/>
      <w:bookmarkStart w:id="229" w:name="_Toc31810100"/>
      <w:bookmarkStart w:id="230" w:name="_Toc45791959"/>
      <w:bookmarkStart w:id="231" w:name="_Toc45793253"/>
      <w:r w:rsidRPr="00F4243E">
        <w:rPr>
          <w:szCs w:val="22"/>
        </w:rPr>
        <w:t xml:space="preserve">1.9.2 </w:t>
      </w:r>
      <w:hyperlink r:id="rId126" w:anchor="bookmark90" w:history="1">
        <w:r w:rsidRPr="00F4243E">
          <w:rPr>
            <w:szCs w:val="22"/>
          </w:rPr>
          <w:t>Частота отключений потребителей</w:t>
        </w:r>
        <w:bookmarkEnd w:id="228"/>
        <w:bookmarkEnd w:id="229"/>
        <w:bookmarkEnd w:id="230"/>
        <w:bookmarkEnd w:id="231"/>
      </w:hyperlink>
    </w:p>
    <w:p w:rsidR="00B234FB" w:rsidRPr="00F4243E" w:rsidRDefault="006F5D3E">
      <w:pPr>
        <w:spacing w:before="400" w:after="200"/>
        <w:rPr>
          <w:rFonts w:cs="Times New Roman"/>
        </w:rPr>
      </w:pPr>
      <w:r w:rsidRPr="00F4243E">
        <w:rPr>
          <w:rFonts w:cs="Times New Roman"/>
          <w:b/>
        </w:rPr>
        <w:t>Таблица 1.9.2.1 - Частота отключений потребителей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045"/>
        <w:gridCol w:w="4761"/>
      </w:tblGrid>
      <w:tr w:rsidR="00B234FB" w:rsidRPr="00F4243E" w:rsidTr="00B43AD4">
        <w:trPr>
          <w:jc w:val="center"/>
        </w:trPr>
        <w:tc>
          <w:tcPr>
            <w:tcW w:w="750" w:type="dxa"/>
            <w:shd w:val="clear" w:color="auto" w:fill="F2F2F2"/>
            <w:tcMar>
              <w:top w:w="120" w:type="dxa"/>
              <w:left w:w="20" w:type="dxa"/>
              <w:bottom w:w="120" w:type="dxa"/>
              <w:right w:w="20" w:type="dxa"/>
            </w:tcMar>
            <w:vAlign w:val="center"/>
          </w:tcPr>
          <w:p w:rsidR="00B234FB" w:rsidRPr="00F4243E" w:rsidRDefault="006F5D3E">
            <w:pPr>
              <w:jc w:val="center"/>
              <w:rPr>
                <w:rFonts w:cs="Times New Roman"/>
              </w:rPr>
            </w:pPr>
            <w:r w:rsidRPr="00F4243E">
              <w:rPr>
                <w:rFonts w:eastAsia="Calibri" w:cs="Times New Roman"/>
                <w:sz w:val="22"/>
              </w:rPr>
              <w:t>№</w:t>
            </w:r>
          </w:p>
        </w:tc>
        <w:tc>
          <w:tcPr>
            <w:tcW w:w="3948"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Источник тепловой энергии</w:t>
            </w:r>
          </w:p>
        </w:tc>
        <w:tc>
          <w:tcPr>
            <w:tcW w:w="4647" w:type="dxa"/>
            <w:shd w:val="clear" w:color="auto" w:fill="F2F2F2"/>
            <w:tcMar>
              <w:top w:w="120" w:type="dxa"/>
              <w:left w:w="200" w:type="dxa"/>
              <w:bottom w:w="120" w:type="dxa"/>
              <w:right w:w="200" w:type="dxa"/>
            </w:tcMar>
            <w:vAlign w:val="center"/>
          </w:tcPr>
          <w:p w:rsidR="00B234FB" w:rsidRPr="00F4243E" w:rsidRDefault="006F5D3E">
            <w:pPr>
              <w:jc w:val="center"/>
              <w:rPr>
                <w:rFonts w:cs="Times New Roman"/>
              </w:rPr>
            </w:pPr>
            <w:r w:rsidRPr="00F4243E">
              <w:rPr>
                <w:rFonts w:eastAsia="Calibri" w:cs="Times New Roman"/>
                <w:sz w:val="22"/>
              </w:rPr>
              <w:t>Кол-во отключений</w:t>
            </w:r>
          </w:p>
        </w:tc>
      </w:tr>
      <w:tr w:rsidR="00B234FB" w:rsidRPr="00F4243E" w:rsidTr="00B43AD4">
        <w:trPr>
          <w:jc w:val="center"/>
        </w:trPr>
        <w:tc>
          <w:tcPr>
            <w:tcW w:w="750" w:type="dxa"/>
            <w:shd w:val="clear" w:color="auto" w:fill="FFFFFF"/>
            <w:tcMar>
              <w:top w:w="40" w:type="dxa"/>
              <w:left w:w="20" w:type="dxa"/>
              <w:bottom w:w="40" w:type="dxa"/>
              <w:right w:w="20" w:type="dxa"/>
            </w:tcMar>
            <w:vAlign w:val="center"/>
          </w:tcPr>
          <w:p w:rsidR="00B234FB" w:rsidRPr="00F4243E" w:rsidRDefault="006F5D3E">
            <w:pPr>
              <w:jc w:val="center"/>
              <w:rPr>
                <w:rFonts w:cs="Times New Roman"/>
              </w:rPr>
            </w:pPr>
            <w:r w:rsidRPr="00F4243E">
              <w:rPr>
                <w:rFonts w:eastAsia="Calibri" w:cs="Times New Roman"/>
                <w:sz w:val="22"/>
              </w:rPr>
              <w:t>1</w:t>
            </w:r>
          </w:p>
        </w:tc>
        <w:tc>
          <w:tcPr>
            <w:tcW w:w="3948" w:type="dxa"/>
            <w:shd w:val="clear" w:color="auto" w:fill="FFFFFF"/>
            <w:tcMar>
              <w:top w:w="40" w:type="dxa"/>
              <w:left w:w="200" w:type="dxa"/>
              <w:bottom w:w="40" w:type="dxa"/>
              <w:right w:w="200" w:type="dxa"/>
            </w:tcMar>
            <w:vAlign w:val="center"/>
          </w:tcPr>
          <w:p w:rsidR="00B234FB" w:rsidRPr="00F4243E" w:rsidRDefault="006F5D3E">
            <w:pPr>
              <w:jc w:val="center"/>
              <w:rPr>
                <w:rFonts w:cs="Times New Roman"/>
              </w:rPr>
            </w:pPr>
            <w:r w:rsidRPr="00F4243E">
              <w:rPr>
                <w:rFonts w:eastAsia="Calibri" w:cs="Times New Roman"/>
                <w:sz w:val="22"/>
              </w:rPr>
              <w:t>ТЭЦ-16</w:t>
            </w:r>
          </w:p>
        </w:tc>
        <w:tc>
          <w:tcPr>
            <w:tcW w:w="4647" w:type="dxa"/>
            <w:shd w:val="clear" w:color="auto" w:fill="FFFFFF"/>
            <w:tcMar>
              <w:top w:w="40" w:type="dxa"/>
              <w:left w:w="200" w:type="dxa"/>
              <w:bottom w:w="40" w:type="dxa"/>
              <w:right w:w="200" w:type="dxa"/>
            </w:tcMar>
            <w:vAlign w:val="center"/>
          </w:tcPr>
          <w:p w:rsidR="00B234FB" w:rsidRPr="00F4243E" w:rsidRDefault="006D42E6">
            <w:pPr>
              <w:jc w:val="center"/>
              <w:rPr>
                <w:rFonts w:cs="Times New Roman"/>
              </w:rPr>
            </w:pPr>
            <w:r w:rsidRPr="00F4243E">
              <w:rPr>
                <w:rFonts w:eastAsia="Calibri" w:cs="Times New Roman"/>
                <w:sz w:val="22"/>
              </w:rPr>
              <w:t>12</w:t>
            </w:r>
          </w:p>
        </w:tc>
      </w:tr>
    </w:tbl>
    <w:p w:rsidR="006F5D3E" w:rsidRPr="00F4243E" w:rsidRDefault="006F5D3E" w:rsidP="006F5D3E">
      <w:pPr>
        <w:ind w:firstLine="709"/>
        <w:jc w:val="center"/>
        <w:rPr>
          <w:rFonts w:cs="Times New Roman"/>
          <w:lang w:eastAsia="ru-RU"/>
        </w:rPr>
      </w:pPr>
    </w:p>
    <w:p w:rsidR="006F5D3E" w:rsidRPr="00F4243E" w:rsidRDefault="006F5D3E" w:rsidP="006F5D3E">
      <w:pPr>
        <w:pStyle w:val="2"/>
        <w:ind w:left="0" w:firstLine="0"/>
        <w:rPr>
          <w:szCs w:val="22"/>
        </w:rPr>
      </w:pPr>
      <w:bookmarkStart w:id="232" w:name="_Toc30058750"/>
      <w:bookmarkStart w:id="233" w:name="_Toc31810101"/>
      <w:bookmarkStart w:id="234" w:name="_Toc45791960"/>
      <w:bookmarkStart w:id="235" w:name="_Toc45793254"/>
      <w:r w:rsidRPr="00F4243E">
        <w:rPr>
          <w:szCs w:val="22"/>
        </w:rPr>
        <w:t xml:space="preserve">1.9.3 </w:t>
      </w:r>
      <w:hyperlink r:id="rId127" w:anchor="bookmark91" w:history="1">
        <w:r w:rsidRPr="00F4243E">
          <w:rPr>
            <w:szCs w:val="22"/>
          </w:rPr>
          <w:t>Поток (частота) и время восстановления теплоснабжения потребителей после</w:t>
        </w:r>
      </w:hyperlink>
      <w:r w:rsidRPr="00F4243E">
        <w:rPr>
          <w:szCs w:val="22"/>
        </w:rPr>
        <w:t xml:space="preserve"> </w:t>
      </w:r>
      <w:hyperlink r:id="rId128" w:anchor="bookmark91" w:history="1">
        <w:r w:rsidRPr="00F4243E">
          <w:rPr>
            <w:szCs w:val="22"/>
          </w:rPr>
          <w:t>отключений</w:t>
        </w:r>
        <w:bookmarkEnd w:id="232"/>
        <w:bookmarkEnd w:id="233"/>
        <w:bookmarkEnd w:id="234"/>
        <w:bookmarkEnd w:id="235"/>
      </w:hyperlink>
    </w:p>
    <w:p w:rsidR="006F5D3E" w:rsidRPr="00F4243E" w:rsidRDefault="006F5D3E" w:rsidP="006F5D3E">
      <w:pPr>
        <w:ind w:firstLine="709"/>
        <w:rPr>
          <w:rFonts w:cs="Times New Roman"/>
          <w:lang w:eastAsia="ru-RU"/>
        </w:rPr>
      </w:pPr>
    </w:p>
    <w:p w:rsidR="00A97FAF" w:rsidRPr="00F4243E" w:rsidRDefault="00A97FAF" w:rsidP="00A97FAF">
      <w:pPr>
        <w:ind w:firstLine="567"/>
        <w:jc w:val="both"/>
        <w:rPr>
          <w:rFonts w:cs="Times New Roman"/>
        </w:rPr>
      </w:pPr>
      <w:r w:rsidRPr="00F4243E">
        <w:rPr>
          <w:rFonts w:cs="Times New Roman"/>
        </w:rPr>
        <w:t>Исходя из анализа динамики устранения повреждений (аварийно-восстановительных ремонтов) ТЭЦ-16:</w:t>
      </w:r>
    </w:p>
    <w:p w:rsidR="00A97FAF" w:rsidRPr="00F4243E" w:rsidRDefault="00A97FAF" w:rsidP="00A97FAF">
      <w:pPr>
        <w:ind w:firstLine="567"/>
        <w:jc w:val="both"/>
        <w:rPr>
          <w:rFonts w:cs="Times New Roman"/>
        </w:rPr>
      </w:pPr>
      <w:r w:rsidRPr="00F4243E">
        <w:rPr>
          <w:rFonts w:cs="Times New Roman"/>
        </w:rPr>
        <w:t xml:space="preserve">- среднее время, затраченное на восстановление работоспособности сети  от </w:t>
      </w:r>
      <w:r w:rsidR="008848C7" w:rsidRPr="00F4243E">
        <w:rPr>
          <w:rFonts w:cs="Times New Roman"/>
        </w:rPr>
        <w:t>0,8</w:t>
      </w:r>
      <w:r w:rsidRPr="00F4243E">
        <w:rPr>
          <w:rFonts w:cs="Times New Roman"/>
        </w:rPr>
        <w:t xml:space="preserve"> до </w:t>
      </w:r>
      <w:r w:rsidR="008848C7" w:rsidRPr="00F4243E">
        <w:rPr>
          <w:rFonts w:cs="Times New Roman"/>
        </w:rPr>
        <w:t>4</w:t>
      </w:r>
      <w:r w:rsidRPr="00F4243E">
        <w:rPr>
          <w:rFonts w:cs="Times New Roman"/>
        </w:rPr>
        <w:t xml:space="preserve"> часов.</w:t>
      </w:r>
    </w:p>
    <w:p w:rsidR="00A97FAF" w:rsidRPr="00F4243E" w:rsidRDefault="00A97FAF" w:rsidP="00A97FAF">
      <w:pPr>
        <w:ind w:firstLine="567"/>
        <w:jc w:val="both"/>
        <w:rPr>
          <w:rFonts w:cs="Times New Roman"/>
        </w:rPr>
      </w:pPr>
      <w:r w:rsidRPr="00F4243E">
        <w:rPr>
          <w:rFonts w:cs="Times New Roman"/>
        </w:rPr>
        <w:t>- среднее время восстановление работоспособности тепловой сети в летний период определяется графиком устранения повреждений.</w:t>
      </w:r>
    </w:p>
    <w:p w:rsidR="00A97FAF" w:rsidRPr="00F4243E" w:rsidRDefault="00A97FAF" w:rsidP="00A97FAF">
      <w:pPr>
        <w:ind w:firstLine="567"/>
        <w:jc w:val="both"/>
        <w:rPr>
          <w:rFonts w:cs="Times New Roman"/>
        </w:rPr>
      </w:pPr>
      <w:r w:rsidRPr="00F4243E">
        <w:rPr>
          <w:rFonts w:cs="Times New Roman"/>
        </w:rPr>
        <w:t>ТЭЦ-16 должна обеспечивать постоянную методическую, техническую и организационную готовность к предотвращению аварийных ситуаций, которые могут возникнуть в процессе эксплуатации (элемента) систем теплоснабжения или тепловых сетей, находящихся в её ведении. Обеспечивать качественное и бесперебойное теплоснабжение потребителей в соответствии с требованиями закона «О теплоснабжении», обеспечивать теплоснабжение в зависимости от категории надежности теплоснабжения:</w:t>
      </w:r>
    </w:p>
    <w:p w:rsidR="00A97FAF" w:rsidRPr="00F4243E" w:rsidRDefault="00A97FAF" w:rsidP="00A97FAF">
      <w:pPr>
        <w:ind w:firstLine="567"/>
        <w:jc w:val="both"/>
        <w:rPr>
          <w:rFonts w:cs="Times New Roman"/>
        </w:rPr>
      </w:pPr>
      <w:r w:rsidRPr="00F4243E">
        <w:rPr>
          <w:rFonts w:cs="Times New Roman"/>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Для потребителей первой категории следует предусматривать установку местных резервных источников теплоты </w:t>
      </w:r>
      <w:r w:rsidRPr="00F4243E">
        <w:rPr>
          <w:rFonts w:cs="Times New Roman"/>
        </w:rPr>
        <w:lastRenderedPageBreak/>
        <w:t>(стационарных или передвижных). Допускается предусматривать резервирование, обеспечивающее при отказах 100 % подачу теплоты от других тепловых сетей</w:t>
      </w:r>
    </w:p>
    <w:p w:rsidR="00A97FAF" w:rsidRPr="00F4243E" w:rsidRDefault="00A97FAF" w:rsidP="00A97FAF">
      <w:pPr>
        <w:ind w:firstLine="567"/>
        <w:jc w:val="both"/>
        <w:rPr>
          <w:rFonts w:cs="Times New Roman"/>
        </w:rPr>
      </w:pPr>
      <w:r w:rsidRPr="00F4243E">
        <w:rPr>
          <w:rFonts w:cs="Times New Roman"/>
        </w:rPr>
        <w:t xml:space="preserve">- вторая категория - потребители, допускающие снижение температуры в отапливаемых помещениях на период ликвидации аварии, но не более 54 ч: жилых и общественных зданий до 12 °С; промышленных зданий до 8 °С. </w:t>
      </w:r>
    </w:p>
    <w:p w:rsidR="00A97FAF" w:rsidRPr="00F4243E" w:rsidRDefault="00A97FAF" w:rsidP="00A97FAF">
      <w:pPr>
        <w:ind w:firstLine="567"/>
        <w:jc w:val="both"/>
        <w:rPr>
          <w:rFonts w:cs="Times New Roman"/>
        </w:rPr>
      </w:pPr>
      <w:r w:rsidRPr="00F4243E">
        <w:rPr>
          <w:rFonts w:cs="Times New Roman"/>
        </w:rPr>
        <w:t>- третья категория - остальные потребители.</w:t>
      </w:r>
    </w:p>
    <w:p w:rsidR="00A97FAF" w:rsidRPr="00F4243E" w:rsidRDefault="00A97FAF" w:rsidP="00A97FAF">
      <w:pPr>
        <w:ind w:firstLine="567"/>
        <w:jc w:val="both"/>
        <w:rPr>
          <w:rFonts w:cs="Times New Roman"/>
        </w:rPr>
      </w:pPr>
      <w:r w:rsidRPr="00F4243E">
        <w:rPr>
          <w:rFonts w:cs="Times New Roman"/>
        </w:rPr>
        <w:t xml:space="preserve">Для потребителей остальных категорий расчетное время восстановления в соответствии СНиП 124.13330.2012 Тепловые сети п. 6.10 таблицы 2 составляет: </w:t>
      </w:r>
    </w:p>
    <w:p w:rsidR="00A97FAF" w:rsidRPr="00F4243E" w:rsidRDefault="00A97FAF" w:rsidP="00A97FAF">
      <w:pPr>
        <w:ind w:firstLine="567"/>
        <w:jc w:val="both"/>
        <w:rPr>
          <w:rFonts w:cs="Times New Roman"/>
        </w:rPr>
      </w:pPr>
      <w:r w:rsidRPr="00F4243E">
        <w:rPr>
          <w:rFonts w:cs="Times New Roman"/>
        </w:rPr>
        <w:t>Наиболее частыми причинами технологических нарушений могут являться следующие причины:</w:t>
      </w:r>
    </w:p>
    <w:p w:rsidR="00A97FAF" w:rsidRPr="00F4243E" w:rsidRDefault="00A97FAF" w:rsidP="00A97FAF">
      <w:pPr>
        <w:ind w:firstLine="567"/>
        <w:jc w:val="both"/>
        <w:rPr>
          <w:rFonts w:cs="Times New Roman"/>
        </w:rPr>
      </w:pPr>
      <w:r w:rsidRPr="00F4243E">
        <w:rPr>
          <w:rFonts w:cs="Times New Roman"/>
        </w:rPr>
        <w:t>- наружная коррозия теплопроводов;</w:t>
      </w:r>
    </w:p>
    <w:p w:rsidR="00A97FAF" w:rsidRPr="00F4243E" w:rsidRDefault="00A97FAF" w:rsidP="00A97FAF">
      <w:pPr>
        <w:ind w:firstLine="567"/>
        <w:jc w:val="both"/>
        <w:rPr>
          <w:rFonts w:cs="Times New Roman"/>
        </w:rPr>
      </w:pPr>
      <w:r w:rsidRPr="00F4243E">
        <w:rPr>
          <w:rFonts w:cs="Times New Roman"/>
        </w:rPr>
        <w:t>- внутренняя коррозия участков теплопроводов;</w:t>
      </w:r>
    </w:p>
    <w:p w:rsidR="00A97FAF" w:rsidRPr="00F4243E" w:rsidRDefault="00A97FAF" w:rsidP="00A97FAF">
      <w:pPr>
        <w:ind w:firstLine="567"/>
        <w:jc w:val="both"/>
        <w:rPr>
          <w:rFonts w:cs="Times New Roman"/>
        </w:rPr>
      </w:pPr>
      <w:r w:rsidRPr="00F4243E">
        <w:rPr>
          <w:rFonts w:cs="Times New Roman"/>
        </w:rPr>
        <w:t>- дефекты ремонта и монтажа;</w:t>
      </w:r>
    </w:p>
    <w:p w:rsidR="00A97FAF" w:rsidRPr="00F4243E" w:rsidRDefault="00A97FAF" w:rsidP="00A97FAF">
      <w:pPr>
        <w:ind w:firstLine="567"/>
        <w:jc w:val="both"/>
        <w:rPr>
          <w:rFonts w:cs="Times New Roman"/>
        </w:rPr>
      </w:pPr>
      <w:r w:rsidRPr="00F4243E">
        <w:rPr>
          <w:rFonts w:cs="Times New Roman"/>
        </w:rPr>
        <w:t>- прочие причины.</w:t>
      </w:r>
    </w:p>
    <w:p w:rsidR="00A97FAF" w:rsidRPr="00F4243E" w:rsidRDefault="00A97FAF" w:rsidP="00A97FAF">
      <w:pPr>
        <w:pStyle w:val="a0"/>
        <w:rPr>
          <w:rFonts w:cs="Times New Roman"/>
        </w:rPr>
      </w:pPr>
    </w:p>
    <w:p w:rsidR="00A97FAF" w:rsidRPr="00F4243E" w:rsidRDefault="00A97FAF" w:rsidP="00A97FAF">
      <w:pPr>
        <w:ind w:firstLine="567"/>
        <w:jc w:val="both"/>
        <w:rPr>
          <w:rFonts w:cs="Times New Roman"/>
        </w:rPr>
      </w:pPr>
    </w:p>
    <w:p w:rsidR="00A97FAF" w:rsidRPr="00F4243E" w:rsidRDefault="00A97FAF" w:rsidP="00A97FAF">
      <w:pPr>
        <w:keepNext/>
        <w:spacing w:after="200"/>
        <w:rPr>
          <w:rFonts w:cs="Times New Roman"/>
          <w:b/>
          <w:iCs/>
          <w:sz w:val="22"/>
          <w:szCs w:val="18"/>
        </w:rPr>
      </w:pPr>
      <w:r w:rsidRPr="00F4243E">
        <w:rPr>
          <w:rFonts w:cs="Times New Roman"/>
          <w:b/>
          <w:iCs/>
          <w:sz w:val="22"/>
          <w:szCs w:val="18"/>
        </w:rPr>
        <w:t>Таблица 1.9.3.1- Время восстановления работоспособности теплоснабжения</w:t>
      </w:r>
    </w:p>
    <w:tbl>
      <w:tblPr>
        <w:tblStyle w:val="110"/>
        <w:tblW w:w="3583" w:type="pct"/>
        <w:jc w:val="center"/>
        <w:tblLook w:val="04A0" w:firstRow="1" w:lastRow="0" w:firstColumn="1" w:lastColumn="0" w:noHBand="0" w:noVBand="1"/>
      </w:tblPr>
      <w:tblGrid>
        <w:gridCol w:w="5119"/>
        <w:gridCol w:w="1110"/>
        <w:gridCol w:w="630"/>
      </w:tblGrid>
      <w:tr w:rsidR="00A97FAF" w:rsidRPr="00F4243E" w:rsidTr="003F0A7A">
        <w:trPr>
          <w:trHeight w:val="375"/>
          <w:jc w:val="center"/>
        </w:trPr>
        <w:tc>
          <w:tcPr>
            <w:tcW w:w="3732" w:type="pct"/>
            <w:shd w:val="clear" w:color="auto" w:fill="F2F2F2" w:themeFill="background1" w:themeFillShade="F2"/>
            <w:noWrap/>
            <w:hideMark/>
          </w:tcPr>
          <w:p w:rsidR="00A97FAF" w:rsidRPr="00F4243E" w:rsidRDefault="00A97FAF" w:rsidP="0096733A">
            <w:pPr>
              <w:jc w:val="center"/>
              <w:rPr>
                <w:b/>
                <w:bCs/>
                <w:sz w:val="20"/>
                <w:szCs w:val="18"/>
              </w:rPr>
            </w:pPr>
            <w:r w:rsidRPr="00F4243E">
              <w:rPr>
                <w:b/>
                <w:bCs/>
                <w:sz w:val="20"/>
                <w:szCs w:val="18"/>
              </w:rPr>
              <w:t>Показатель</w:t>
            </w:r>
          </w:p>
        </w:tc>
        <w:tc>
          <w:tcPr>
            <w:tcW w:w="809" w:type="pct"/>
            <w:shd w:val="clear" w:color="auto" w:fill="F2F2F2" w:themeFill="background1" w:themeFillShade="F2"/>
            <w:noWrap/>
            <w:hideMark/>
          </w:tcPr>
          <w:p w:rsidR="00A97FAF" w:rsidRPr="00F4243E" w:rsidRDefault="00A97FAF" w:rsidP="0096733A">
            <w:pPr>
              <w:jc w:val="center"/>
              <w:rPr>
                <w:b/>
                <w:bCs/>
                <w:sz w:val="20"/>
                <w:szCs w:val="18"/>
              </w:rPr>
            </w:pPr>
            <w:r w:rsidRPr="00F4243E">
              <w:rPr>
                <w:b/>
                <w:bCs/>
                <w:sz w:val="20"/>
                <w:szCs w:val="18"/>
              </w:rPr>
              <w:t>Ед. измер</w:t>
            </w:r>
          </w:p>
        </w:tc>
        <w:tc>
          <w:tcPr>
            <w:tcW w:w="460" w:type="pct"/>
            <w:shd w:val="clear" w:color="auto" w:fill="F2F2F2" w:themeFill="background1" w:themeFillShade="F2"/>
          </w:tcPr>
          <w:p w:rsidR="00A97FAF" w:rsidRPr="00F4243E" w:rsidRDefault="00A97FAF" w:rsidP="008848C7">
            <w:pPr>
              <w:jc w:val="center"/>
              <w:rPr>
                <w:b/>
                <w:bCs/>
                <w:sz w:val="20"/>
                <w:szCs w:val="18"/>
              </w:rPr>
            </w:pPr>
            <w:r w:rsidRPr="00F4243E">
              <w:rPr>
                <w:b/>
                <w:bCs/>
                <w:sz w:val="20"/>
                <w:szCs w:val="18"/>
              </w:rPr>
              <w:t>20</w:t>
            </w:r>
            <w:r w:rsidR="008848C7" w:rsidRPr="00F4243E">
              <w:rPr>
                <w:b/>
                <w:bCs/>
                <w:sz w:val="20"/>
                <w:szCs w:val="18"/>
              </w:rPr>
              <w:t>22</w:t>
            </w:r>
          </w:p>
        </w:tc>
      </w:tr>
      <w:tr w:rsidR="00A97FAF" w:rsidRPr="00F4243E" w:rsidTr="003F0A7A">
        <w:trPr>
          <w:trHeight w:val="375"/>
          <w:jc w:val="center"/>
        </w:trPr>
        <w:tc>
          <w:tcPr>
            <w:tcW w:w="3732" w:type="pct"/>
            <w:noWrap/>
            <w:hideMark/>
          </w:tcPr>
          <w:p w:rsidR="00A97FAF" w:rsidRPr="00F4243E" w:rsidRDefault="00A97FAF" w:rsidP="0096733A">
            <w:pPr>
              <w:rPr>
                <w:sz w:val="20"/>
                <w:szCs w:val="18"/>
              </w:rPr>
            </w:pPr>
            <w:r w:rsidRPr="00F4243E">
              <w:rPr>
                <w:sz w:val="20"/>
                <w:szCs w:val="18"/>
              </w:rPr>
              <w:t>Среднее время устранения повреждений в ОЗП</w:t>
            </w:r>
          </w:p>
        </w:tc>
        <w:tc>
          <w:tcPr>
            <w:tcW w:w="809" w:type="pct"/>
            <w:noWrap/>
            <w:hideMark/>
          </w:tcPr>
          <w:p w:rsidR="00A97FAF" w:rsidRPr="00F4243E" w:rsidRDefault="00A97FAF" w:rsidP="0096733A">
            <w:pPr>
              <w:jc w:val="center"/>
              <w:rPr>
                <w:sz w:val="20"/>
                <w:szCs w:val="18"/>
              </w:rPr>
            </w:pPr>
            <w:r w:rsidRPr="00F4243E">
              <w:rPr>
                <w:sz w:val="20"/>
                <w:szCs w:val="18"/>
              </w:rPr>
              <w:t>час.</w:t>
            </w:r>
          </w:p>
        </w:tc>
        <w:tc>
          <w:tcPr>
            <w:tcW w:w="460" w:type="pct"/>
            <w:vAlign w:val="center"/>
          </w:tcPr>
          <w:p w:rsidR="00A97FAF" w:rsidRPr="00F4243E" w:rsidRDefault="008848C7" w:rsidP="0096733A">
            <w:pPr>
              <w:jc w:val="center"/>
              <w:rPr>
                <w:sz w:val="20"/>
                <w:szCs w:val="18"/>
              </w:rPr>
            </w:pPr>
            <w:r w:rsidRPr="00F4243E">
              <w:rPr>
                <w:sz w:val="20"/>
                <w:szCs w:val="18"/>
              </w:rPr>
              <w:t>1,8</w:t>
            </w:r>
          </w:p>
        </w:tc>
      </w:tr>
      <w:tr w:rsidR="00A97FAF" w:rsidRPr="00F4243E" w:rsidTr="003F0A7A">
        <w:trPr>
          <w:trHeight w:val="375"/>
          <w:jc w:val="center"/>
        </w:trPr>
        <w:tc>
          <w:tcPr>
            <w:tcW w:w="3732" w:type="pct"/>
            <w:noWrap/>
            <w:hideMark/>
          </w:tcPr>
          <w:p w:rsidR="00A97FAF" w:rsidRPr="00F4243E" w:rsidRDefault="00A97FAF" w:rsidP="0096733A">
            <w:pPr>
              <w:rPr>
                <w:sz w:val="20"/>
                <w:szCs w:val="18"/>
              </w:rPr>
            </w:pPr>
            <w:r w:rsidRPr="00F4243E">
              <w:rPr>
                <w:sz w:val="20"/>
                <w:szCs w:val="18"/>
              </w:rPr>
              <w:t>Минимальное время устранения повреждений в ОЗП</w:t>
            </w:r>
          </w:p>
        </w:tc>
        <w:tc>
          <w:tcPr>
            <w:tcW w:w="809" w:type="pct"/>
            <w:noWrap/>
            <w:hideMark/>
          </w:tcPr>
          <w:p w:rsidR="00A97FAF" w:rsidRPr="00F4243E" w:rsidRDefault="00A97FAF" w:rsidP="0096733A">
            <w:pPr>
              <w:jc w:val="center"/>
              <w:rPr>
                <w:sz w:val="20"/>
                <w:szCs w:val="18"/>
              </w:rPr>
            </w:pPr>
            <w:r w:rsidRPr="00F4243E">
              <w:rPr>
                <w:sz w:val="20"/>
                <w:szCs w:val="18"/>
              </w:rPr>
              <w:t>час.</w:t>
            </w:r>
          </w:p>
        </w:tc>
        <w:tc>
          <w:tcPr>
            <w:tcW w:w="460" w:type="pct"/>
            <w:vAlign w:val="center"/>
          </w:tcPr>
          <w:p w:rsidR="00A97FAF" w:rsidRPr="00F4243E" w:rsidRDefault="008848C7" w:rsidP="0096733A">
            <w:pPr>
              <w:jc w:val="center"/>
              <w:rPr>
                <w:sz w:val="20"/>
                <w:szCs w:val="18"/>
              </w:rPr>
            </w:pPr>
            <w:r w:rsidRPr="00F4243E">
              <w:rPr>
                <w:sz w:val="20"/>
                <w:szCs w:val="18"/>
              </w:rPr>
              <w:t>0,8</w:t>
            </w:r>
          </w:p>
        </w:tc>
      </w:tr>
      <w:tr w:rsidR="00A97FAF" w:rsidRPr="00F4243E" w:rsidTr="003F0A7A">
        <w:trPr>
          <w:trHeight w:val="375"/>
          <w:jc w:val="center"/>
        </w:trPr>
        <w:tc>
          <w:tcPr>
            <w:tcW w:w="3732" w:type="pct"/>
            <w:noWrap/>
            <w:hideMark/>
          </w:tcPr>
          <w:p w:rsidR="00A97FAF" w:rsidRPr="00F4243E" w:rsidRDefault="00A97FAF" w:rsidP="0096733A">
            <w:pPr>
              <w:rPr>
                <w:sz w:val="20"/>
                <w:szCs w:val="18"/>
              </w:rPr>
            </w:pPr>
            <w:r w:rsidRPr="00F4243E">
              <w:rPr>
                <w:sz w:val="20"/>
                <w:szCs w:val="18"/>
              </w:rPr>
              <w:t>Максимальное время устранения повреждений в ОЗП</w:t>
            </w:r>
          </w:p>
        </w:tc>
        <w:tc>
          <w:tcPr>
            <w:tcW w:w="809" w:type="pct"/>
            <w:noWrap/>
            <w:hideMark/>
          </w:tcPr>
          <w:p w:rsidR="00A97FAF" w:rsidRPr="00F4243E" w:rsidRDefault="00A97FAF" w:rsidP="0096733A">
            <w:pPr>
              <w:jc w:val="center"/>
              <w:rPr>
                <w:sz w:val="20"/>
                <w:szCs w:val="18"/>
              </w:rPr>
            </w:pPr>
            <w:r w:rsidRPr="00F4243E">
              <w:rPr>
                <w:sz w:val="20"/>
                <w:szCs w:val="18"/>
              </w:rPr>
              <w:t>час.</w:t>
            </w:r>
          </w:p>
        </w:tc>
        <w:tc>
          <w:tcPr>
            <w:tcW w:w="460" w:type="pct"/>
            <w:vAlign w:val="center"/>
          </w:tcPr>
          <w:p w:rsidR="00A97FAF" w:rsidRPr="00F4243E" w:rsidRDefault="008848C7" w:rsidP="0096733A">
            <w:pPr>
              <w:jc w:val="center"/>
              <w:rPr>
                <w:sz w:val="20"/>
                <w:szCs w:val="18"/>
              </w:rPr>
            </w:pPr>
            <w:r w:rsidRPr="00F4243E">
              <w:rPr>
                <w:sz w:val="20"/>
                <w:szCs w:val="18"/>
              </w:rPr>
              <w:t>4</w:t>
            </w:r>
          </w:p>
        </w:tc>
      </w:tr>
    </w:tbl>
    <w:p w:rsidR="00A97FAF" w:rsidRPr="00F4243E" w:rsidRDefault="00A97FAF" w:rsidP="00A97FAF">
      <w:pPr>
        <w:pStyle w:val="a0"/>
      </w:pPr>
    </w:p>
    <w:p w:rsidR="006F5D3E" w:rsidRPr="00F4243E" w:rsidRDefault="006F5D3E" w:rsidP="006F5D3E">
      <w:pPr>
        <w:ind w:firstLine="709"/>
        <w:rPr>
          <w:rFonts w:cs="Times New Roman"/>
          <w:lang w:eastAsia="ru-RU"/>
        </w:rPr>
      </w:pPr>
    </w:p>
    <w:p w:rsidR="006F5D3E" w:rsidRPr="00F4243E" w:rsidRDefault="006F5D3E" w:rsidP="006F5D3E">
      <w:pPr>
        <w:pStyle w:val="2"/>
        <w:ind w:left="0" w:firstLine="0"/>
        <w:rPr>
          <w:szCs w:val="22"/>
        </w:rPr>
      </w:pPr>
      <w:bookmarkStart w:id="236" w:name="_Toc30058751"/>
      <w:bookmarkStart w:id="237" w:name="_Toc31810102"/>
      <w:bookmarkStart w:id="238" w:name="_Toc45791961"/>
      <w:bookmarkStart w:id="239" w:name="_Toc45793255"/>
      <w:r w:rsidRPr="00F4243E">
        <w:rPr>
          <w:szCs w:val="22"/>
        </w:rPr>
        <w:t xml:space="preserve">1.9.4 </w:t>
      </w:r>
      <w:hyperlink r:id="rId129" w:anchor="bookmark92" w:history="1">
        <w:r w:rsidRPr="00F4243E">
          <w:rPr>
            <w:szCs w:val="22"/>
          </w:rPr>
          <w:t>Графические материалы</w:t>
        </w:r>
        <w:bookmarkEnd w:id="236"/>
        <w:bookmarkEnd w:id="237"/>
        <w:bookmarkEnd w:id="238"/>
        <w:bookmarkEnd w:id="239"/>
      </w:hyperlink>
    </w:p>
    <w:p w:rsidR="006F5D3E" w:rsidRPr="00F4243E" w:rsidRDefault="006F5D3E" w:rsidP="006F5D3E">
      <w:pPr>
        <w:ind w:firstLine="709"/>
        <w:rPr>
          <w:rFonts w:cs="Times New Roman"/>
          <w:lang w:eastAsia="ru-RU"/>
        </w:rPr>
      </w:pPr>
    </w:p>
    <w:p w:rsidR="00420B63" w:rsidRPr="00F4243E" w:rsidRDefault="00420B63" w:rsidP="00420B63">
      <w:pPr>
        <w:pStyle w:val="a0"/>
        <w:ind w:firstLine="567"/>
        <w:rPr>
          <w:lang w:eastAsia="ru-RU"/>
        </w:rPr>
      </w:pPr>
      <w:r w:rsidRPr="00F4243E">
        <w:rPr>
          <w:lang w:eastAsia="ru-RU"/>
        </w:rPr>
        <w:t>На рисунке 3 можно проследить динамику отказов на тепловых сетях.</w:t>
      </w:r>
    </w:p>
    <w:p w:rsidR="00A97FAF" w:rsidRPr="00F4243E" w:rsidRDefault="00A97FAF" w:rsidP="00A97FAF">
      <w:pPr>
        <w:pStyle w:val="a0"/>
        <w:rPr>
          <w:lang w:eastAsia="ru-RU"/>
        </w:rPr>
      </w:pPr>
    </w:p>
    <w:p w:rsidR="00A97FAF" w:rsidRPr="00F4243E" w:rsidRDefault="00420B63" w:rsidP="00A97FAF">
      <w:pPr>
        <w:pStyle w:val="a0"/>
        <w:rPr>
          <w:lang w:eastAsia="ru-RU"/>
        </w:rPr>
      </w:pPr>
      <w:r w:rsidRPr="00F4243E">
        <w:rPr>
          <w:noProof/>
          <w:lang w:eastAsia="ru-RU"/>
        </w:rPr>
        <w:drawing>
          <wp:inline distT="0" distB="0" distL="0" distR="0" wp14:anchorId="64EEB319" wp14:editId="3459C5B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6F5D3E" w:rsidRPr="00F4243E" w:rsidRDefault="006F5D3E" w:rsidP="006F5D3E">
      <w:pPr>
        <w:rPr>
          <w:rFonts w:cs="Times New Roman"/>
          <w:lang w:eastAsia="ru-RU"/>
        </w:rPr>
      </w:pPr>
    </w:p>
    <w:p w:rsidR="006F5D3E" w:rsidRPr="00F4243E" w:rsidRDefault="00420B63" w:rsidP="00611093">
      <w:pPr>
        <w:rPr>
          <w:rFonts w:cs="Times New Roman"/>
          <w:lang w:eastAsia="ru-RU"/>
        </w:rPr>
      </w:pPr>
      <w:r w:rsidRPr="00F4243E">
        <w:rPr>
          <w:rFonts w:cs="Times New Roman"/>
          <w:b/>
          <w:lang w:eastAsia="ru-RU"/>
        </w:rPr>
        <w:t>Рис. 3</w:t>
      </w:r>
      <w:r w:rsidRPr="00F4243E">
        <w:rPr>
          <w:rFonts w:cs="Times New Roman"/>
          <w:lang w:eastAsia="ru-RU"/>
        </w:rPr>
        <w:t xml:space="preserve"> –</w:t>
      </w:r>
      <w:r w:rsidR="00611093" w:rsidRPr="00F4243E">
        <w:rPr>
          <w:rFonts w:cs="Times New Roman"/>
          <w:lang w:eastAsia="ru-RU"/>
        </w:rPr>
        <w:t xml:space="preserve"> Д</w:t>
      </w:r>
      <w:r w:rsidRPr="00F4243E">
        <w:rPr>
          <w:rFonts w:cs="Times New Roman"/>
          <w:lang w:eastAsia="ru-RU"/>
        </w:rPr>
        <w:t>инамика отказов на тепловых сетях</w:t>
      </w:r>
    </w:p>
    <w:p w:rsidR="00420B63" w:rsidRPr="00F4243E" w:rsidRDefault="00420B63" w:rsidP="00420B63">
      <w:pPr>
        <w:pStyle w:val="a0"/>
        <w:rPr>
          <w:lang w:eastAsia="ru-RU"/>
        </w:rPr>
      </w:pPr>
    </w:p>
    <w:p w:rsidR="00420B63" w:rsidRPr="00F4243E" w:rsidRDefault="00420B63" w:rsidP="00420B63">
      <w:pPr>
        <w:pStyle w:val="a0"/>
        <w:rPr>
          <w:lang w:eastAsia="ru-RU"/>
        </w:rPr>
      </w:pPr>
    </w:p>
    <w:p w:rsidR="006F5D3E" w:rsidRPr="00F4243E" w:rsidRDefault="006F5D3E" w:rsidP="006D42E6">
      <w:pPr>
        <w:pStyle w:val="2"/>
        <w:ind w:left="0" w:firstLine="0"/>
        <w:jc w:val="both"/>
        <w:rPr>
          <w:szCs w:val="22"/>
        </w:rPr>
      </w:pPr>
      <w:bookmarkStart w:id="240" w:name="_Toc30058752"/>
      <w:bookmarkStart w:id="241" w:name="_Toc31810103"/>
      <w:bookmarkStart w:id="242" w:name="_Toc45791962"/>
      <w:bookmarkStart w:id="243" w:name="_Toc45793256"/>
      <w:r w:rsidRPr="00F4243E">
        <w:rPr>
          <w:szCs w:val="22"/>
        </w:rPr>
        <w:lastRenderedPageBreak/>
        <w:t xml:space="preserve">1.9.5 </w:t>
      </w:r>
      <w:hyperlink r:id="rId131" w:anchor="bookmark93" w:history="1">
        <w:r w:rsidRPr="00F4243E">
          <w:rPr>
            <w:szCs w:val="22"/>
          </w:rPr>
          <w:t>Результаты анализа аварийных ситуаций при теплоснабжении, расследование причин</w:t>
        </w:r>
      </w:hyperlink>
      <w:r w:rsidRPr="00F4243E">
        <w:rPr>
          <w:szCs w:val="22"/>
        </w:rPr>
        <w:t xml:space="preserve"> </w:t>
      </w:r>
      <w:hyperlink r:id="rId132" w:anchor="bookmark93" w:history="1">
        <w:r w:rsidRPr="00F4243E">
          <w:rPr>
            <w:szCs w:val="22"/>
          </w:rPr>
          <w:t>которых осуществляется федеральным органом исполнительной власти, уполномоченным</w:t>
        </w:r>
      </w:hyperlink>
      <w:r w:rsidRPr="00F4243E">
        <w:rPr>
          <w:szCs w:val="22"/>
        </w:rPr>
        <w:t xml:space="preserve"> </w:t>
      </w:r>
      <w:hyperlink r:id="rId133" w:anchor="bookmark93" w:history="1">
        <w:r w:rsidRPr="00F4243E">
          <w:rPr>
            <w:szCs w:val="22"/>
          </w:rPr>
          <w:t>на осуществление федерального государственного энергетического надзора, в</w:t>
        </w:r>
      </w:hyperlink>
      <w:r w:rsidRPr="00F4243E">
        <w:rPr>
          <w:szCs w:val="22"/>
        </w:rPr>
        <w:t xml:space="preserve"> </w:t>
      </w:r>
      <w:hyperlink r:id="rId134" w:anchor="bookmark93" w:history="1">
        <w:r w:rsidRPr="00F4243E">
          <w:rPr>
            <w:szCs w:val="22"/>
          </w:rPr>
          <w:t>соответствии с Правилами расследования причин аварийных ситуаций при</w:t>
        </w:r>
      </w:hyperlink>
      <w:r w:rsidRPr="00F4243E">
        <w:rPr>
          <w:szCs w:val="22"/>
        </w:rPr>
        <w:t xml:space="preserve"> </w:t>
      </w:r>
      <w:hyperlink r:id="rId135" w:anchor="bookmark93" w:history="1">
        <w:r w:rsidRPr="00F4243E">
          <w:rPr>
            <w:szCs w:val="22"/>
          </w:rPr>
          <w:t>теплоснабжении, утвержденными постановлением Правительства Российской Федерации</w:t>
        </w:r>
      </w:hyperlink>
      <w:r w:rsidRPr="00F4243E">
        <w:rPr>
          <w:szCs w:val="22"/>
        </w:rPr>
        <w:t xml:space="preserve"> </w:t>
      </w:r>
      <w:hyperlink r:id="rId136" w:anchor="bookmark93" w:history="1">
        <w:r w:rsidRPr="00F4243E">
          <w:rPr>
            <w:szCs w:val="22"/>
          </w:rPr>
          <w:t>от 17 октября 2015 г. N 1114 "О расследовании причин аварийных ситуаций при</w:t>
        </w:r>
      </w:hyperlink>
      <w:r w:rsidRPr="00F4243E">
        <w:rPr>
          <w:szCs w:val="22"/>
        </w:rPr>
        <w:t xml:space="preserve"> </w:t>
      </w:r>
      <w:hyperlink r:id="rId137" w:anchor="bookmark93" w:history="1">
        <w:r w:rsidRPr="00F4243E">
          <w:rPr>
            <w:szCs w:val="22"/>
          </w:rPr>
          <w:t>теплоснабжении и о признании утратившими силу отдельных положений Правил</w:t>
        </w:r>
      </w:hyperlink>
      <w:r w:rsidRPr="00F4243E">
        <w:rPr>
          <w:szCs w:val="22"/>
        </w:rPr>
        <w:t xml:space="preserve"> </w:t>
      </w:r>
      <w:hyperlink r:id="rId138" w:anchor="bookmark93" w:history="1">
        <w:r w:rsidRPr="00F4243E">
          <w:rPr>
            <w:szCs w:val="22"/>
          </w:rPr>
          <w:t>расследования причин аварий в электроэнергетике"</w:t>
        </w:r>
        <w:bookmarkEnd w:id="240"/>
        <w:bookmarkEnd w:id="241"/>
        <w:bookmarkEnd w:id="242"/>
        <w:bookmarkEnd w:id="243"/>
      </w:hyperlink>
    </w:p>
    <w:p w:rsidR="006F5D3E" w:rsidRPr="00F4243E" w:rsidRDefault="006F5D3E" w:rsidP="006F5D3E">
      <w:pPr>
        <w:ind w:firstLine="709"/>
        <w:rPr>
          <w:rFonts w:cs="Times New Roman"/>
          <w:lang w:eastAsia="ru-RU"/>
        </w:rPr>
      </w:pPr>
    </w:p>
    <w:p w:rsidR="006F5D3E" w:rsidRPr="00F4243E" w:rsidRDefault="006F5D3E" w:rsidP="00611093">
      <w:pPr>
        <w:ind w:firstLine="709"/>
        <w:jc w:val="both"/>
        <w:rPr>
          <w:rFonts w:cs="Times New Roman"/>
          <w:lang w:eastAsia="ru-RU"/>
        </w:rPr>
      </w:pPr>
      <w:r w:rsidRPr="00F4243E">
        <w:rPr>
          <w:rFonts w:cs="Times New Roman"/>
          <w:lang w:eastAsia="ru-RU"/>
        </w:rPr>
        <w:t>В муниципальном образовании не зафиксированы аварийные ситуации при теплоснабжении, расследование причин которых осуществляется федеральным органом исполнительной власти.</w:t>
      </w:r>
    </w:p>
    <w:p w:rsidR="006F5D3E" w:rsidRPr="00F4243E" w:rsidRDefault="006F5D3E" w:rsidP="006F5D3E">
      <w:pPr>
        <w:ind w:firstLine="709"/>
        <w:rPr>
          <w:rFonts w:cs="Times New Roman"/>
          <w:lang w:eastAsia="ru-RU"/>
        </w:rPr>
      </w:pPr>
    </w:p>
    <w:p w:rsidR="006F5D3E" w:rsidRPr="00F4243E" w:rsidRDefault="006F5D3E" w:rsidP="006D42E6">
      <w:pPr>
        <w:pStyle w:val="2"/>
        <w:ind w:left="0" w:firstLine="0"/>
        <w:jc w:val="both"/>
        <w:rPr>
          <w:szCs w:val="22"/>
        </w:rPr>
      </w:pPr>
      <w:bookmarkStart w:id="244" w:name="_Toc30058753"/>
      <w:bookmarkStart w:id="245" w:name="_Toc31810104"/>
      <w:bookmarkStart w:id="246" w:name="_Toc45791963"/>
      <w:bookmarkStart w:id="247" w:name="_Toc45793257"/>
      <w:r w:rsidRPr="00F4243E">
        <w:rPr>
          <w:szCs w:val="22"/>
        </w:rPr>
        <w:t xml:space="preserve">1.9.6 </w:t>
      </w:r>
      <w:hyperlink r:id="rId139" w:anchor="bookmark94" w:history="1">
        <w:r w:rsidRPr="00F4243E">
          <w:rPr>
            <w:szCs w:val="22"/>
          </w:rPr>
          <w:t>Результаты анализа времени восстановления теплоснабжения потребителей,</w:t>
        </w:r>
      </w:hyperlink>
      <w:r w:rsidRPr="00F4243E">
        <w:rPr>
          <w:szCs w:val="22"/>
        </w:rPr>
        <w:t xml:space="preserve"> </w:t>
      </w:r>
      <w:hyperlink r:id="rId140" w:anchor="bookmark94" w:history="1">
        <w:r w:rsidRPr="00F4243E">
          <w:rPr>
            <w:szCs w:val="22"/>
          </w:rPr>
          <w:t>отключенных в результате аварийных ситуаций при теплоснабжении</w:t>
        </w:r>
        <w:bookmarkEnd w:id="244"/>
        <w:bookmarkEnd w:id="245"/>
        <w:bookmarkEnd w:id="246"/>
        <w:bookmarkEnd w:id="247"/>
      </w:hyperlink>
    </w:p>
    <w:p w:rsidR="006F5D3E" w:rsidRPr="00F4243E" w:rsidRDefault="006F5D3E" w:rsidP="006F5D3E">
      <w:pPr>
        <w:ind w:firstLine="709"/>
        <w:rPr>
          <w:rFonts w:cs="Times New Roman"/>
          <w:lang w:eastAsia="ru-RU"/>
        </w:rPr>
      </w:pPr>
    </w:p>
    <w:p w:rsidR="006F5D3E" w:rsidRPr="00F4243E" w:rsidRDefault="006F5D3E" w:rsidP="00611093">
      <w:pPr>
        <w:ind w:firstLine="709"/>
        <w:jc w:val="both"/>
        <w:rPr>
          <w:rFonts w:cs="Times New Roman"/>
          <w:lang w:eastAsia="ru-RU"/>
        </w:rPr>
      </w:pPr>
      <w:r w:rsidRPr="00F4243E">
        <w:rPr>
          <w:rFonts w:cs="Times New Roman"/>
          <w:lang w:eastAsia="ru-RU"/>
        </w:rPr>
        <w:t>Результаты анализа времени восстановления теплоснабжения потребителей, отключенных в результате аварийных ситуаций при теплоснабжении позволяет сделать следующий вывод о том, что большинство отказов тепловых сетей происходит по причине коррозии металла трубопроводов тепловой сети: язвенной, пленочной, точечной электрохимической.</w:t>
      </w:r>
    </w:p>
    <w:p w:rsidR="006F5D3E" w:rsidRPr="00F4243E" w:rsidRDefault="006F5D3E" w:rsidP="00611093">
      <w:pPr>
        <w:pStyle w:val="a0"/>
        <w:jc w:val="both"/>
        <w:rPr>
          <w:rFonts w:cs="Times New Roman"/>
          <w:lang w:eastAsia="ru-RU"/>
        </w:rPr>
      </w:pPr>
    </w:p>
    <w:p w:rsidR="006F5D3E" w:rsidRPr="00F4243E" w:rsidRDefault="00F4243E" w:rsidP="006F5D3E">
      <w:pPr>
        <w:pStyle w:val="2"/>
        <w:ind w:left="0" w:firstLine="0"/>
      </w:pPr>
      <w:hyperlink r:id="rId141" w:anchor="bookmark95" w:history="1">
        <w:bookmarkStart w:id="248" w:name="_Toc30058754"/>
        <w:bookmarkStart w:id="249" w:name="_Toc31810105"/>
        <w:bookmarkStart w:id="250" w:name="_Toc45793258"/>
        <w:r w:rsidR="006F5D3E" w:rsidRPr="00F4243E">
          <w:t>Часть 10. ТЕХНИКО-ЭКОНОМИЧЕСКИЕ ПОКАЗАТЕЛИ ТЕПЛОСНАБЖАЮЩИХ И</w:t>
        </w:r>
      </w:hyperlink>
      <w:r w:rsidR="006F5D3E" w:rsidRPr="00F4243E">
        <w:t xml:space="preserve"> </w:t>
      </w:r>
      <w:hyperlink r:id="rId142" w:anchor="bookmark95" w:history="1">
        <w:r w:rsidR="006F5D3E" w:rsidRPr="00F4243E">
          <w:t>ТЕПЛОСЕТЕВЫХ ОРГАНИЗАЦИЙ</w:t>
        </w:r>
        <w:bookmarkEnd w:id="248"/>
        <w:bookmarkEnd w:id="249"/>
        <w:bookmarkEnd w:id="250"/>
      </w:hyperlink>
    </w:p>
    <w:p w:rsidR="006F5D3E" w:rsidRPr="00F4243E" w:rsidRDefault="006F5D3E" w:rsidP="006F5D3E">
      <w:pPr>
        <w:ind w:firstLine="709"/>
        <w:rPr>
          <w:rFonts w:cs="Times New Roman"/>
          <w:lang w:eastAsia="ru-RU"/>
        </w:rPr>
      </w:pPr>
    </w:p>
    <w:p w:rsidR="006F5D3E" w:rsidRPr="00F4243E" w:rsidRDefault="006F5D3E" w:rsidP="006D42E6">
      <w:pPr>
        <w:ind w:firstLine="709"/>
        <w:jc w:val="both"/>
        <w:rPr>
          <w:rFonts w:cs="Times New Roman"/>
          <w:lang w:eastAsia="ru-RU"/>
        </w:rPr>
      </w:pPr>
      <w:r w:rsidRPr="00F4243E">
        <w:rPr>
          <w:rFonts w:cs="Times New Roman"/>
          <w:lang w:eastAsia="ru-RU"/>
        </w:rPr>
        <w:t>В соответствии с требованиями, устанавливаемыми Правительством Российской Федерации, описание результатов хозяйственной деятельности теплоснабжающих и теплосетевых организаций приводится в стандартах раскрытия информации организациями, в частности «ЦПС. Форма 4. Раскрытие информации: теплоснабжение». Основная информация из этих форм представлена в таблицах ниже.</w:t>
      </w:r>
    </w:p>
    <w:p w:rsidR="006F5D3E" w:rsidRPr="00F4243E" w:rsidRDefault="006F5D3E" w:rsidP="006F5D3E">
      <w:pPr>
        <w:pStyle w:val="2"/>
        <w:ind w:left="0" w:firstLine="0"/>
        <w:jc w:val="center"/>
        <w:rPr>
          <w:b w:val="0"/>
          <w:bCs w:val="0"/>
        </w:rPr>
      </w:pPr>
    </w:p>
    <w:p w:rsidR="00B234FB" w:rsidRPr="00F4243E" w:rsidRDefault="006F5D3E">
      <w:pPr>
        <w:spacing w:before="400" w:after="200"/>
        <w:rPr>
          <w:rFonts w:cs="Times New Roman"/>
          <w:b/>
        </w:rPr>
      </w:pPr>
      <w:r w:rsidRPr="00F4243E">
        <w:rPr>
          <w:rFonts w:cs="Times New Roman"/>
          <w:b/>
        </w:rPr>
        <w:t>Таблица 1.10.1 - Основные технико-экономические показатели</w:t>
      </w:r>
    </w:p>
    <w:tbl>
      <w:tblPr>
        <w:tblW w:w="9388" w:type="dxa"/>
        <w:tblInd w:w="105" w:type="dxa"/>
        <w:tblLayout w:type="fixed"/>
        <w:tblCellMar>
          <w:left w:w="0" w:type="dxa"/>
          <w:right w:w="0" w:type="dxa"/>
        </w:tblCellMar>
        <w:tblLook w:val="0000" w:firstRow="0" w:lastRow="0" w:firstColumn="0" w:lastColumn="0" w:noHBand="0" w:noVBand="0"/>
      </w:tblPr>
      <w:tblGrid>
        <w:gridCol w:w="4568"/>
        <w:gridCol w:w="1559"/>
        <w:gridCol w:w="3261"/>
      </w:tblGrid>
      <w:tr w:rsidR="004103AD" w:rsidRPr="00F4243E" w:rsidTr="004103AD">
        <w:trPr>
          <w:trHeight w:hRule="exact" w:val="528"/>
          <w:tblHeader/>
        </w:trPr>
        <w:tc>
          <w:tcPr>
            <w:tcW w:w="456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103AD" w:rsidRPr="00F4243E" w:rsidRDefault="004103AD" w:rsidP="0096733A">
            <w:pPr>
              <w:pStyle w:val="TableParagraph"/>
              <w:kinsoku w:val="0"/>
              <w:overflowPunct w:val="0"/>
              <w:spacing w:before="188"/>
              <w:ind w:left="656"/>
            </w:pPr>
            <w:r w:rsidRPr="00F4243E">
              <w:rPr>
                <w:bCs/>
                <w:spacing w:val="-1"/>
              </w:rPr>
              <w:t>Наименование</w:t>
            </w:r>
            <w:r w:rsidRPr="00F4243E">
              <w:rPr>
                <w:bCs/>
              </w:rPr>
              <w:t xml:space="preserve"> </w:t>
            </w:r>
            <w:r w:rsidRPr="00F4243E">
              <w:rPr>
                <w:bCs/>
                <w:spacing w:val="-2"/>
              </w:rPr>
              <w:t>показателя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103AD" w:rsidRPr="00F4243E" w:rsidRDefault="004103AD" w:rsidP="0096733A">
            <w:pPr>
              <w:pStyle w:val="TableParagraph"/>
              <w:kinsoku w:val="0"/>
              <w:overflowPunct w:val="0"/>
              <w:spacing w:before="188"/>
              <w:ind w:left="267"/>
            </w:pPr>
            <w:r w:rsidRPr="00F4243E">
              <w:rPr>
                <w:bCs/>
                <w:spacing w:val="-1"/>
              </w:rPr>
              <w:t>Ед.изм.</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103AD" w:rsidRPr="00F4243E" w:rsidRDefault="004103AD" w:rsidP="009838AB">
            <w:pPr>
              <w:pStyle w:val="TableParagraph"/>
              <w:kinsoku w:val="0"/>
              <w:overflowPunct w:val="0"/>
              <w:spacing w:before="188" w:line="239" w:lineRule="auto"/>
              <w:ind w:left="258" w:right="263" w:hanging="4"/>
              <w:jc w:val="center"/>
            </w:pPr>
            <w:r w:rsidRPr="00F4243E">
              <w:rPr>
                <w:rFonts w:eastAsia="Calibri"/>
              </w:rPr>
              <w:t xml:space="preserve">ТЭЦ-16 филиал </w:t>
            </w:r>
            <w:r w:rsidR="009838AB" w:rsidRPr="00F4243E">
              <w:rPr>
                <w:rFonts w:eastAsia="Calibri"/>
              </w:rPr>
              <w:t>ООО «Байкальская энергетическая компания»</w:t>
            </w:r>
          </w:p>
        </w:tc>
      </w:tr>
      <w:tr w:rsidR="004103AD" w:rsidRPr="00F4243E" w:rsidTr="004103AD">
        <w:trPr>
          <w:trHeight w:hRule="exact" w:val="346"/>
        </w:trPr>
        <w:tc>
          <w:tcPr>
            <w:tcW w:w="4568"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103AD" w:rsidRPr="00F4243E" w:rsidRDefault="004103AD" w:rsidP="0096733A">
            <w:pPr>
              <w:pStyle w:val="TableParagraph"/>
              <w:kinsoku w:val="0"/>
              <w:overflowPunct w:val="0"/>
              <w:spacing w:before="188" w:line="239" w:lineRule="auto"/>
              <w:ind w:left="258" w:right="263" w:hanging="4"/>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103AD" w:rsidRPr="00F4243E" w:rsidRDefault="004103AD" w:rsidP="0096733A">
            <w:pPr>
              <w:pStyle w:val="TableParagraph"/>
              <w:kinsoku w:val="0"/>
              <w:overflowPunct w:val="0"/>
              <w:spacing w:before="188" w:line="239" w:lineRule="auto"/>
              <w:ind w:left="258" w:right="263" w:hanging="4"/>
              <w:jc w:val="cente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103AD" w:rsidRPr="00F4243E" w:rsidRDefault="004103AD" w:rsidP="0096733A">
            <w:pPr>
              <w:pStyle w:val="TableParagraph"/>
              <w:kinsoku w:val="0"/>
              <w:overflowPunct w:val="0"/>
              <w:spacing w:before="38"/>
              <w:ind w:left="1467"/>
            </w:pPr>
          </w:p>
        </w:tc>
      </w:tr>
      <w:tr w:rsidR="004103AD" w:rsidRPr="00F4243E" w:rsidTr="009838AB">
        <w:trPr>
          <w:trHeight w:hRule="exact" w:val="555"/>
        </w:trPr>
        <w:tc>
          <w:tcPr>
            <w:tcW w:w="4568"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103AD" w:rsidRPr="00F4243E" w:rsidRDefault="004103AD" w:rsidP="0096733A">
            <w:pPr>
              <w:pStyle w:val="TableParagraph"/>
              <w:kinsoku w:val="0"/>
              <w:overflowPunct w:val="0"/>
              <w:spacing w:before="38"/>
              <w:ind w:left="1467"/>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103AD" w:rsidRPr="00F4243E" w:rsidRDefault="004103AD" w:rsidP="0096733A">
            <w:pPr>
              <w:pStyle w:val="TableParagraph"/>
              <w:kinsoku w:val="0"/>
              <w:overflowPunct w:val="0"/>
              <w:spacing w:before="38"/>
              <w:ind w:left="1467"/>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103AD" w:rsidRPr="00F4243E" w:rsidRDefault="004103AD" w:rsidP="0096733A">
            <w:pPr>
              <w:pStyle w:val="TableParagraph"/>
              <w:kinsoku w:val="0"/>
              <w:overflowPunct w:val="0"/>
              <w:ind w:left="104"/>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608"/>
            </w:pPr>
            <w:r w:rsidRPr="00F4243E">
              <w:rPr>
                <w:spacing w:val="-2"/>
              </w:rPr>
              <w:t>Выработка</w:t>
            </w:r>
            <w:r w:rsidRPr="00F4243E">
              <w:rPr>
                <w:spacing w:val="5"/>
              </w:rPr>
              <w:t xml:space="preserve"> </w:t>
            </w:r>
            <w:r w:rsidRPr="00F4243E">
              <w:rPr>
                <w:spacing w:val="-2"/>
              </w:rPr>
              <w:t>тепловой</w:t>
            </w:r>
            <w:r w:rsidRPr="00F4243E">
              <w:rPr>
                <w:spacing w:val="4"/>
              </w:rPr>
              <w:t xml:space="preserve"> </w:t>
            </w:r>
            <w:r w:rsidRPr="00F4243E">
              <w:rPr>
                <w:spacing w:val="-1"/>
              </w:rPr>
              <w:t>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529036</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62"/>
            </w:pPr>
            <w:r w:rsidRPr="00F4243E">
              <w:rPr>
                <w:spacing w:val="-1"/>
              </w:rPr>
              <w:t>Расход</w:t>
            </w:r>
            <w:r w:rsidRPr="00F4243E">
              <w:t xml:space="preserve"> </w:t>
            </w:r>
            <w:r w:rsidRPr="00F4243E">
              <w:rPr>
                <w:spacing w:val="-2"/>
              </w:rPr>
              <w:t>тепла</w:t>
            </w:r>
            <w:r w:rsidRPr="00F4243E">
              <w:rPr>
                <w:spacing w:val="5"/>
              </w:rPr>
              <w:t xml:space="preserve"> </w:t>
            </w:r>
            <w:r w:rsidRPr="00F4243E">
              <w:rPr>
                <w:spacing w:val="-2"/>
              </w:rPr>
              <w:t>на</w:t>
            </w:r>
            <w:r w:rsidRPr="00F4243E">
              <w:rPr>
                <w:spacing w:val="5"/>
              </w:rPr>
              <w:t xml:space="preserve"> </w:t>
            </w:r>
            <w:r w:rsidRPr="00F4243E">
              <w:rPr>
                <w:spacing w:val="-2"/>
              </w:rPr>
              <w:t>собственные</w:t>
            </w:r>
            <w:r w:rsidRPr="00F4243E">
              <w:rPr>
                <w:spacing w:val="-5"/>
              </w:rPr>
              <w:t xml:space="preserve"> </w:t>
            </w:r>
            <w:r w:rsidRPr="00F4243E">
              <w:rPr>
                <w:spacing w:val="-2"/>
              </w:rPr>
              <w:t>нужды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16504</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949"/>
            </w:pPr>
            <w:r w:rsidRPr="00F4243E">
              <w:rPr>
                <w:spacing w:val="-2"/>
              </w:rPr>
              <w:t>Отпуск</w:t>
            </w:r>
            <w:r w:rsidRPr="00F4243E">
              <w:t xml:space="preserve"> с </w:t>
            </w:r>
            <w:r w:rsidRPr="00F4243E">
              <w:rPr>
                <w:spacing w:val="-1"/>
              </w:rPr>
              <w:t>коллекторов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527098</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104"/>
            </w:pPr>
            <w:r w:rsidRPr="00F4243E">
              <w:rPr>
                <w:spacing w:val="-1"/>
              </w:rPr>
              <w:t>Получено</w:t>
            </w:r>
            <w:r w:rsidRPr="00F4243E">
              <w:rPr>
                <w:spacing w:val="-3"/>
              </w:rPr>
              <w:t xml:space="preserve"> </w:t>
            </w:r>
            <w:r w:rsidRPr="00F4243E">
              <w:rPr>
                <w:spacing w:val="-2"/>
              </w:rPr>
              <w:t>тепловой</w:t>
            </w:r>
            <w:r w:rsidRPr="00F4243E">
              <w:rPr>
                <w:spacing w:val="4"/>
              </w:rPr>
              <w:t xml:space="preserve"> </w:t>
            </w:r>
            <w:r w:rsidRPr="00F4243E">
              <w:rPr>
                <w:spacing w:val="-1"/>
              </w:rPr>
              <w:t>энергии</w:t>
            </w:r>
            <w:r w:rsidRPr="00F4243E">
              <w:rPr>
                <w:spacing w:val="4"/>
              </w:rPr>
              <w:t xml:space="preserve"> </w:t>
            </w:r>
            <w:r w:rsidRPr="00F4243E">
              <w:rPr>
                <w:spacing w:val="-1"/>
              </w:rPr>
              <w:t>со</w:t>
            </w:r>
            <w:r w:rsidRPr="00F4243E">
              <w:rPr>
                <w:spacing w:val="-3"/>
              </w:rPr>
              <w:t xml:space="preserve"> </w:t>
            </w:r>
            <w:r w:rsidRPr="00F4243E">
              <w:rPr>
                <w:spacing w:val="-2"/>
              </w:rPr>
              <w:t>стороны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541"/>
            </w:pPr>
            <w:r w:rsidRPr="00F4243E">
              <w:rPr>
                <w:spacing w:val="-2"/>
              </w:rPr>
              <w:t>Потери</w:t>
            </w:r>
            <w:r w:rsidRPr="00F4243E">
              <w:rPr>
                <w:spacing w:val="4"/>
              </w:rPr>
              <w:t xml:space="preserve"> </w:t>
            </w:r>
            <w:r w:rsidRPr="00F4243E">
              <w:rPr>
                <w:spacing w:val="-2"/>
              </w:rPr>
              <w:t>тепловой</w:t>
            </w:r>
            <w:r w:rsidRPr="00F4243E">
              <w:rPr>
                <w:spacing w:val="4"/>
              </w:rPr>
              <w:t xml:space="preserve"> </w:t>
            </w:r>
            <w:r w:rsidRPr="00F4243E">
              <w:rPr>
                <w:spacing w:val="-1"/>
              </w:rPr>
              <w:t>энергии</w:t>
            </w:r>
            <w:r w:rsidRPr="00F4243E">
              <w:rPr>
                <w:spacing w:val="4"/>
              </w:rPr>
              <w:t xml:space="preserve"> </w:t>
            </w:r>
            <w:r w:rsidRPr="00F4243E">
              <w:t>в</w:t>
            </w:r>
            <w:r w:rsidRPr="00F4243E">
              <w:rPr>
                <w:spacing w:val="-1"/>
              </w:rPr>
              <w:t xml:space="preserve"> т/с</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68467</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195"/>
            </w:pPr>
            <w:r w:rsidRPr="00F4243E">
              <w:rPr>
                <w:spacing w:val="-2"/>
              </w:rPr>
              <w:t>Полезный</w:t>
            </w:r>
            <w:r w:rsidRPr="00F4243E">
              <w:rPr>
                <w:spacing w:val="4"/>
              </w:rPr>
              <w:t xml:space="preserve"> </w:t>
            </w:r>
            <w:r w:rsidRPr="00F4243E">
              <w:rPr>
                <w:spacing w:val="-2"/>
              </w:rPr>
              <w:t>отпуск</w:t>
            </w:r>
            <w:r w:rsidRPr="00F4243E">
              <w:t xml:space="preserve"> </w:t>
            </w:r>
            <w:r w:rsidRPr="00F4243E">
              <w:rPr>
                <w:spacing w:val="-2"/>
              </w:rPr>
              <w:t>тепла</w:t>
            </w:r>
            <w:r w:rsidRPr="00F4243E">
              <w:rPr>
                <w:spacing w:val="5"/>
              </w:rPr>
              <w:t xml:space="preserve"> </w:t>
            </w:r>
            <w:r w:rsidRPr="00F4243E">
              <w:rPr>
                <w:spacing w:val="-1"/>
              </w:rPr>
              <w:t>потребителям</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460569</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733"/>
            </w:pPr>
            <w:r w:rsidRPr="00F4243E">
              <w:rPr>
                <w:spacing w:val="-1"/>
              </w:rPr>
              <w:t>бюджетным</w:t>
            </w:r>
            <w:r w:rsidRPr="00F4243E">
              <w:rPr>
                <w:spacing w:val="1"/>
              </w:rPr>
              <w:t xml:space="preserve"> </w:t>
            </w:r>
            <w:r w:rsidRPr="00F4243E">
              <w:rPr>
                <w:spacing w:val="-1"/>
              </w:rPr>
              <w:t>организациям</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37417,68</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767"/>
            </w:pPr>
            <w:r w:rsidRPr="00F4243E">
              <w:rPr>
                <w:spacing w:val="-1"/>
              </w:rPr>
              <w:t>жилищным</w:t>
            </w:r>
            <w:r w:rsidRPr="00F4243E">
              <w:rPr>
                <w:spacing w:val="1"/>
              </w:rPr>
              <w:t xml:space="preserve"> </w:t>
            </w:r>
            <w:r w:rsidRPr="00F4243E">
              <w:rPr>
                <w:spacing w:val="-1"/>
              </w:rPr>
              <w:t>организациям</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218642,67</w:t>
            </w:r>
          </w:p>
        </w:tc>
      </w:tr>
      <w:tr w:rsidR="004103AD" w:rsidRPr="00F4243E" w:rsidTr="004103AD">
        <w:trPr>
          <w:trHeight w:hRule="exact" w:val="514"/>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line="241" w:lineRule="auto"/>
              <w:ind w:left="1227" w:right="227" w:hanging="999"/>
            </w:pPr>
            <w:r w:rsidRPr="00F4243E">
              <w:rPr>
                <w:spacing w:val="-1"/>
              </w:rPr>
              <w:t>прочим</w:t>
            </w:r>
            <w:r w:rsidRPr="00F4243E">
              <w:rPr>
                <w:spacing w:val="1"/>
              </w:rPr>
              <w:t xml:space="preserve"> </w:t>
            </w:r>
            <w:r w:rsidRPr="00F4243E">
              <w:rPr>
                <w:spacing w:val="-2"/>
              </w:rPr>
              <w:t>потребителям</w:t>
            </w:r>
            <w:r w:rsidRPr="00F4243E">
              <w:rPr>
                <w:spacing w:val="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115"/>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38298,04</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738"/>
            </w:pPr>
            <w:r w:rsidRPr="00F4243E">
              <w:rPr>
                <w:spacing w:val="-1"/>
              </w:rPr>
              <w:lastRenderedPageBreak/>
              <w:t>собственное</w:t>
            </w:r>
            <w:r w:rsidRPr="00F4243E">
              <w:rPr>
                <w:spacing w:val="-5"/>
              </w:rPr>
              <w:t xml:space="preserve"> </w:t>
            </w:r>
            <w:r w:rsidRPr="00F4243E">
              <w:rPr>
                <w:spacing w:val="-1"/>
              </w:rPr>
              <w:t>производство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11"/>
            </w:pPr>
            <w:r w:rsidRPr="00F4243E">
              <w:t>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166210,61</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781"/>
            </w:pPr>
            <w:r w:rsidRPr="00F4243E">
              <w:rPr>
                <w:b/>
                <w:bCs/>
                <w:spacing w:val="-1"/>
              </w:rPr>
              <w:t>Операционные</w:t>
            </w:r>
            <w:r w:rsidRPr="00F4243E">
              <w:rPr>
                <w:b/>
                <w:bCs/>
              </w:rPr>
              <w:t xml:space="preserve"> </w:t>
            </w:r>
            <w:r w:rsidRPr="00F4243E">
              <w:rPr>
                <w:b/>
                <w:bCs/>
                <w:spacing w:val="-2"/>
              </w:rPr>
              <w:t>расходы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rPr>
                <w:rFonts w:cs="Times New Roman"/>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325"/>
            </w:pPr>
          </w:p>
        </w:tc>
      </w:tr>
      <w:tr w:rsidR="004103AD" w:rsidRPr="00F4243E" w:rsidTr="004103AD">
        <w:trPr>
          <w:trHeight w:hRule="exact" w:val="656"/>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line="241" w:lineRule="auto"/>
              <w:ind w:left="930" w:right="500" w:hanging="428"/>
            </w:pPr>
            <w:r w:rsidRPr="00F4243E">
              <w:rPr>
                <w:b/>
                <w:bCs/>
                <w:spacing w:val="-1"/>
              </w:rPr>
              <w:t>Материалы</w:t>
            </w:r>
            <w:r w:rsidRPr="00F4243E">
              <w:rPr>
                <w:b/>
                <w:bCs/>
                <w:spacing w:val="-2"/>
              </w:rPr>
              <w:t xml:space="preserve"> </w:t>
            </w:r>
            <w:r w:rsidRPr="00F4243E">
              <w:rPr>
                <w:b/>
                <w:bCs/>
                <w:spacing w:val="1"/>
              </w:rPr>
              <w:t>на</w:t>
            </w:r>
            <w:r w:rsidRPr="00F4243E">
              <w:rPr>
                <w:b/>
                <w:bCs/>
                <w:spacing w:val="-3"/>
              </w:rPr>
              <w:t xml:space="preserve"> </w:t>
            </w:r>
            <w:r w:rsidRPr="00F4243E">
              <w:rPr>
                <w:b/>
                <w:bCs/>
                <w:spacing w:val="-1"/>
              </w:rPr>
              <w:t>эксплуатацию</w:t>
            </w:r>
            <w:r w:rsidRPr="00F4243E">
              <w:rPr>
                <w:b/>
                <w:bCs/>
                <w:spacing w:val="26"/>
              </w:rPr>
              <w:t xml:space="preserve"> </w:t>
            </w:r>
            <w:r w:rsidRPr="00F4243E">
              <w:rPr>
                <w:b/>
                <w:bCs/>
                <w:spacing w:val="-1"/>
              </w:rPr>
              <w:t>(ремонт+ГСМ)</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120"/>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szCs w:val="24"/>
              </w:rPr>
            </w:pPr>
            <w:r w:rsidRPr="00F4243E">
              <w:rPr>
                <w:rFonts w:cs="Times New Roman"/>
                <w:szCs w:val="24"/>
              </w:rPr>
              <w:t>50955,397</w:t>
            </w:r>
          </w:p>
        </w:tc>
      </w:tr>
      <w:tr w:rsidR="004103AD" w:rsidRPr="00F4243E" w:rsidTr="004103AD">
        <w:trPr>
          <w:trHeight w:hRule="exact" w:val="514"/>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line="250" w:lineRule="exact"/>
              <w:ind w:left="1621" w:right="134" w:hanging="1484"/>
            </w:pPr>
            <w:r w:rsidRPr="00F4243E">
              <w:rPr>
                <w:b/>
                <w:bCs/>
                <w:spacing w:val="-1"/>
              </w:rPr>
              <w:t>Затраты</w:t>
            </w:r>
            <w:r w:rsidRPr="00F4243E">
              <w:rPr>
                <w:b/>
                <w:bCs/>
                <w:spacing w:val="-2"/>
              </w:rPr>
              <w:t xml:space="preserve"> </w:t>
            </w:r>
            <w:r w:rsidRPr="00F4243E">
              <w:rPr>
                <w:b/>
                <w:bCs/>
                <w:spacing w:val="1"/>
              </w:rPr>
              <w:t>на</w:t>
            </w:r>
            <w:r w:rsidRPr="00F4243E">
              <w:rPr>
                <w:b/>
                <w:bCs/>
                <w:spacing w:val="-3"/>
              </w:rPr>
              <w:t xml:space="preserve"> </w:t>
            </w:r>
            <w:r w:rsidRPr="00F4243E">
              <w:rPr>
                <w:b/>
                <w:bCs/>
                <w:spacing w:val="-1"/>
              </w:rPr>
              <w:t>текущий</w:t>
            </w:r>
            <w:r w:rsidRPr="00F4243E">
              <w:rPr>
                <w:b/>
                <w:bCs/>
              </w:rPr>
              <w:t xml:space="preserve"> и </w:t>
            </w:r>
            <w:r w:rsidRPr="00F4243E">
              <w:rPr>
                <w:b/>
                <w:bCs/>
                <w:spacing w:val="-2"/>
              </w:rPr>
              <w:t>капитальный</w:t>
            </w:r>
            <w:r w:rsidRPr="00F4243E">
              <w:rPr>
                <w:b/>
                <w:bCs/>
                <w:spacing w:val="35"/>
              </w:rPr>
              <w:t xml:space="preserve"> </w:t>
            </w:r>
            <w:r w:rsidRPr="00F4243E">
              <w:rPr>
                <w:b/>
                <w:bCs/>
                <w:spacing w:val="-1"/>
              </w:rPr>
              <w:t>ремонт (подряд)</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115"/>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bCs/>
                <w:szCs w:val="24"/>
              </w:rPr>
            </w:pPr>
            <w:r w:rsidRPr="00F4243E">
              <w:rPr>
                <w:rFonts w:cs="Times New Roman"/>
                <w:bCs/>
                <w:szCs w:val="24"/>
              </w:rPr>
              <w:t>64420,949</w:t>
            </w:r>
          </w:p>
        </w:tc>
      </w:tr>
      <w:tr w:rsidR="004103AD" w:rsidRPr="00F4243E" w:rsidTr="004103AD">
        <w:trPr>
          <w:trHeight w:hRule="exact" w:val="274"/>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ind w:left="1294"/>
            </w:pPr>
            <w:r w:rsidRPr="00F4243E">
              <w:rPr>
                <w:b/>
                <w:bCs/>
                <w:spacing w:val="-1"/>
              </w:rPr>
              <w:t>Оплата</w:t>
            </w:r>
            <w:r w:rsidRPr="00F4243E">
              <w:rPr>
                <w:b/>
                <w:bCs/>
                <w:spacing w:val="-3"/>
              </w:rPr>
              <w:t xml:space="preserve"> </w:t>
            </w:r>
            <w:r w:rsidRPr="00F4243E">
              <w:rPr>
                <w:b/>
                <w:bCs/>
              </w:rPr>
              <w:t>труда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line="248" w:lineRule="exact"/>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szCs w:val="24"/>
              </w:rPr>
            </w:pPr>
            <w:r w:rsidRPr="00F4243E">
              <w:rPr>
                <w:rFonts w:cs="Times New Roman"/>
                <w:szCs w:val="24"/>
              </w:rPr>
              <w:t>165466,241</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872"/>
            </w:pPr>
            <w:r w:rsidRPr="00F4243E">
              <w:rPr>
                <w:spacing w:val="-2"/>
              </w:rPr>
              <w:t>Численность</w:t>
            </w:r>
            <w:r w:rsidRPr="00F4243E">
              <w:rPr>
                <w:spacing w:val="2"/>
              </w:rPr>
              <w:t xml:space="preserve"> </w:t>
            </w:r>
            <w:r w:rsidRPr="00F4243E">
              <w:rPr>
                <w:spacing w:val="-1"/>
              </w:rPr>
              <w:t>персонала</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5"/>
              <w:jc w:val="center"/>
            </w:pPr>
            <w:r w:rsidRPr="00F4243E">
              <w:rPr>
                <w:spacing w:val="-2"/>
              </w:rPr>
              <w:t>чел.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szCs w:val="24"/>
              </w:rPr>
            </w:pPr>
            <w:r w:rsidRPr="00F4243E">
              <w:rPr>
                <w:rFonts w:cs="Times New Roman"/>
                <w:szCs w:val="24"/>
              </w:rPr>
              <w:t>240</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666"/>
            </w:pPr>
            <w:r w:rsidRPr="00F4243E">
              <w:rPr>
                <w:b/>
                <w:bCs/>
                <w:spacing w:val="-1"/>
              </w:rPr>
              <w:t>Средний</w:t>
            </w:r>
            <w:r w:rsidRPr="00F4243E">
              <w:rPr>
                <w:b/>
                <w:bCs/>
                <w:spacing w:val="4"/>
              </w:rPr>
              <w:t xml:space="preserve"> </w:t>
            </w:r>
            <w:r w:rsidRPr="00F4243E">
              <w:rPr>
                <w:b/>
                <w:bCs/>
                <w:spacing w:val="-2"/>
              </w:rPr>
              <w:t>размер</w:t>
            </w:r>
            <w:r w:rsidRPr="00F4243E">
              <w:rPr>
                <w:b/>
                <w:bCs/>
                <w:spacing w:val="-1"/>
              </w:rPr>
              <w:t xml:space="preserve"> зарплаты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jc w:val="center"/>
            </w:pP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szCs w:val="24"/>
              </w:rPr>
            </w:pPr>
            <w:r w:rsidRPr="00F4243E">
              <w:rPr>
                <w:rFonts w:cs="Times New Roman"/>
                <w:szCs w:val="24"/>
              </w:rPr>
              <w:t>689,443</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1098"/>
            </w:pPr>
            <w:r w:rsidRPr="00F4243E">
              <w:rPr>
                <w:b/>
                <w:bCs/>
                <w:spacing w:val="-1"/>
              </w:rPr>
              <w:t>Цеховые</w:t>
            </w:r>
            <w:r w:rsidRPr="00F4243E">
              <w:rPr>
                <w:b/>
                <w:bCs/>
              </w:rPr>
              <w:t xml:space="preserve"> </w:t>
            </w:r>
            <w:r w:rsidRPr="00F4243E">
              <w:rPr>
                <w:b/>
                <w:bCs/>
                <w:spacing w:val="-1"/>
              </w:rPr>
              <w:t>расходы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szCs w:val="24"/>
              </w:rPr>
            </w:pPr>
            <w:r w:rsidRPr="00F4243E">
              <w:rPr>
                <w:rFonts w:cs="Times New Roman"/>
                <w:szCs w:val="24"/>
              </w:rPr>
              <w:t>70049,008</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306"/>
            </w:pPr>
            <w:r w:rsidRPr="00F4243E">
              <w:rPr>
                <w:b/>
                <w:bCs/>
                <w:spacing w:val="-1"/>
              </w:rPr>
              <w:t>Общеэксплуатационные</w:t>
            </w:r>
            <w:r w:rsidRPr="00F4243E">
              <w:rPr>
                <w:b/>
                <w:bCs/>
              </w:rPr>
              <w:t xml:space="preserve"> </w:t>
            </w:r>
            <w:r w:rsidRPr="00F4243E">
              <w:rPr>
                <w:b/>
                <w:bCs/>
                <w:spacing w:val="-2"/>
              </w:rPr>
              <w:t>расходы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szCs w:val="24"/>
              </w:rPr>
            </w:pPr>
            <w:r w:rsidRPr="00F4243E">
              <w:rPr>
                <w:rFonts w:cs="Times New Roman"/>
                <w:szCs w:val="24"/>
              </w:rPr>
              <w:t>17512,252</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555"/>
            </w:pPr>
            <w:r w:rsidRPr="00F4243E">
              <w:rPr>
                <w:b/>
                <w:bCs/>
                <w:spacing w:val="-1"/>
              </w:rPr>
              <w:t>Неподконтрольные</w:t>
            </w:r>
            <w:r w:rsidRPr="00F4243E">
              <w:rPr>
                <w:b/>
                <w:bCs/>
              </w:rPr>
              <w:t xml:space="preserve"> </w:t>
            </w:r>
            <w:r w:rsidRPr="00F4243E">
              <w:rPr>
                <w:b/>
                <w:bCs/>
                <w:spacing w:val="-1"/>
              </w:rPr>
              <w:t>расходы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325"/>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1021"/>
            </w:pPr>
            <w:r w:rsidRPr="00F4243E">
              <w:rPr>
                <w:b/>
                <w:bCs/>
                <w:spacing w:val="-1"/>
              </w:rPr>
              <w:t>Отвод</w:t>
            </w:r>
            <w:r w:rsidRPr="00F4243E">
              <w:rPr>
                <w:b/>
                <w:bCs/>
                <w:spacing w:val="1"/>
              </w:rPr>
              <w:t xml:space="preserve"> </w:t>
            </w:r>
            <w:r w:rsidRPr="00F4243E">
              <w:rPr>
                <w:b/>
                <w:bCs/>
                <w:spacing w:val="-2"/>
              </w:rPr>
              <w:t>сточных</w:t>
            </w:r>
            <w:r w:rsidRPr="00F4243E">
              <w:rPr>
                <w:b/>
                <w:bCs/>
                <w:spacing w:val="-3"/>
              </w:rPr>
              <w:t xml:space="preserve"> </w:t>
            </w:r>
            <w:r w:rsidRPr="00F4243E">
              <w:rPr>
                <w:b/>
                <w:bCs/>
              </w:rPr>
              <w:t>вод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7"/>
              <w:jc w:val="center"/>
            </w:pPr>
            <w:r w:rsidRPr="00F4243E">
              <w:rPr>
                <w:b/>
                <w:bCs/>
                <w:spacing w:val="-1"/>
              </w:rPr>
              <w:t>Налоги</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1256"/>
            </w:pPr>
            <w:r w:rsidRPr="00F4243E">
              <w:rPr>
                <w:spacing w:val="-1"/>
              </w:rPr>
              <w:t>налог</w:t>
            </w:r>
            <w:r w:rsidRPr="00F4243E">
              <w:rPr>
                <w:spacing w:val="-2"/>
              </w:rPr>
              <w:t xml:space="preserve"> </w:t>
            </w:r>
            <w:r w:rsidRPr="00F4243E">
              <w:t xml:space="preserve">на </w:t>
            </w:r>
            <w:r w:rsidRPr="00F4243E">
              <w:rPr>
                <w:spacing w:val="-2"/>
              </w:rPr>
              <w:t>землю</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1788,292</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1035"/>
            </w:pPr>
            <w:r w:rsidRPr="00F4243E">
              <w:rPr>
                <w:spacing w:val="-1"/>
              </w:rPr>
              <w:t>налог</w:t>
            </w:r>
            <w:r w:rsidRPr="00F4243E">
              <w:rPr>
                <w:spacing w:val="-2"/>
              </w:rPr>
              <w:t xml:space="preserve"> </w:t>
            </w:r>
            <w:r w:rsidRPr="00F4243E">
              <w:t xml:space="preserve">на </w:t>
            </w:r>
            <w:r w:rsidRPr="00F4243E">
              <w:rPr>
                <w:spacing w:val="-2"/>
              </w:rPr>
              <w:t>имущество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 </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1021"/>
            </w:pPr>
            <w:r w:rsidRPr="00F4243E">
              <w:rPr>
                <w:spacing w:val="-1"/>
              </w:rPr>
              <w:t>транспортный налог</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 </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7"/>
              <w:jc w:val="center"/>
            </w:pPr>
            <w:r w:rsidRPr="00F4243E">
              <w:rPr>
                <w:spacing w:val="-1"/>
              </w:rPr>
              <w:t>плата</w:t>
            </w:r>
            <w:r w:rsidRPr="00F4243E">
              <w:rPr>
                <w:spacing w:val="5"/>
              </w:rPr>
              <w:t xml:space="preserve"> </w:t>
            </w:r>
            <w:r w:rsidRPr="00F4243E">
              <w:rPr>
                <w:spacing w:val="-3"/>
              </w:rPr>
              <w:t>за</w:t>
            </w:r>
            <w:r w:rsidRPr="00F4243E">
              <w:t xml:space="preserve"> </w:t>
            </w:r>
            <w:r w:rsidRPr="00F4243E">
              <w:rPr>
                <w:spacing w:val="-1"/>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1164,038</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43"/>
              <w:ind w:left="296"/>
            </w:pPr>
            <w:r w:rsidRPr="00F4243E">
              <w:rPr>
                <w:b/>
                <w:bCs/>
                <w:spacing w:val="-1"/>
              </w:rPr>
              <w:t>Отчисления</w:t>
            </w:r>
            <w:r w:rsidRPr="00F4243E">
              <w:rPr>
                <w:b/>
                <w:bCs/>
                <w:spacing w:val="2"/>
              </w:rPr>
              <w:t xml:space="preserve"> </w:t>
            </w:r>
            <w:r w:rsidRPr="00F4243E">
              <w:rPr>
                <w:b/>
                <w:bCs/>
              </w:rPr>
              <w:t>в</w:t>
            </w:r>
            <w:r w:rsidRPr="00F4243E">
              <w:rPr>
                <w:b/>
                <w:bCs/>
                <w:spacing w:val="-2"/>
              </w:rPr>
              <w:t xml:space="preserve"> </w:t>
            </w:r>
            <w:r w:rsidRPr="00F4243E">
              <w:rPr>
                <w:b/>
                <w:bCs/>
                <w:spacing w:val="-1"/>
              </w:rPr>
              <w:t>фонд</w:t>
            </w:r>
            <w:r w:rsidRPr="00F4243E">
              <w:rPr>
                <w:b/>
                <w:bCs/>
                <w:spacing w:val="1"/>
              </w:rPr>
              <w:t xml:space="preserve"> </w:t>
            </w:r>
            <w:r w:rsidRPr="00F4243E">
              <w:rPr>
                <w:b/>
                <w:bCs/>
                <w:spacing w:val="-2"/>
              </w:rPr>
              <w:t xml:space="preserve">оплаты </w:t>
            </w:r>
            <w:r w:rsidRPr="00F4243E">
              <w:rPr>
                <w:b/>
                <w:bCs/>
                <w:spacing w:val="-1"/>
              </w:rPr>
              <w:t>труда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50564,391</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line="241" w:lineRule="auto"/>
              <w:ind w:left="1107" w:right="264" w:hanging="836"/>
            </w:pPr>
            <w:r w:rsidRPr="00F4243E">
              <w:rPr>
                <w:b/>
                <w:bCs/>
                <w:spacing w:val="-1"/>
              </w:rPr>
              <w:t>Амортизация</w:t>
            </w:r>
            <w:r w:rsidRPr="00F4243E">
              <w:rPr>
                <w:b/>
                <w:bCs/>
                <w:spacing w:val="2"/>
              </w:rPr>
              <w:t xml:space="preserve"> </w:t>
            </w:r>
            <w:r w:rsidRPr="00F4243E">
              <w:rPr>
                <w:b/>
                <w:bCs/>
                <w:spacing w:val="-1"/>
              </w:rPr>
              <w:t>основных</w:t>
            </w:r>
            <w:r w:rsidRPr="00F4243E">
              <w:rPr>
                <w:b/>
                <w:bCs/>
                <w:spacing w:val="-3"/>
              </w:rPr>
              <w:t xml:space="preserve"> </w:t>
            </w:r>
            <w:r w:rsidRPr="00F4243E">
              <w:rPr>
                <w:b/>
                <w:bCs/>
                <w:spacing w:val="-1"/>
              </w:rPr>
              <w:t>производ-</w:t>
            </w:r>
            <w:r w:rsidRPr="00F4243E">
              <w:rPr>
                <w:b/>
                <w:bCs/>
                <w:spacing w:val="21"/>
              </w:rPr>
              <w:t xml:space="preserve"> </w:t>
            </w:r>
            <w:r w:rsidRPr="00F4243E">
              <w:rPr>
                <w:b/>
                <w:bCs/>
                <w:spacing w:val="-1"/>
              </w:rPr>
              <w:t>ственных</w:t>
            </w:r>
            <w:r w:rsidRPr="00F4243E">
              <w:rPr>
                <w:b/>
                <w:bCs/>
                <w:spacing w:val="-3"/>
              </w:rPr>
              <w:t xml:space="preserve"> </w:t>
            </w:r>
            <w:r w:rsidRPr="00F4243E">
              <w:rPr>
                <w:b/>
                <w:bCs/>
              </w:rPr>
              <w:t>фондов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120"/>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76550,798</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50"/>
            </w:pPr>
            <w:r w:rsidRPr="00F4243E">
              <w:rPr>
                <w:spacing w:val="-1"/>
              </w:rPr>
              <w:t>первоначальная</w:t>
            </w:r>
            <w:r w:rsidRPr="00F4243E">
              <w:rPr>
                <w:spacing w:val="1"/>
              </w:rPr>
              <w:t xml:space="preserve"> </w:t>
            </w:r>
            <w:r w:rsidRPr="00F4243E">
              <w:rPr>
                <w:spacing w:val="-2"/>
              </w:rPr>
              <w:t>стоимость</w:t>
            </w:r>
            <w:r w:rsidRPr="00F4243E">
              <w:rPr>
                <w:spacing w:val="2"/>
              </w:rPr>
              <w:t xml:space="preserve"> </w:t>
            </w:r>
            <w:r w:rsidRPr="00F4243E">
              <w:rPr>
                <w:spacing w:val="-1"/>
              </w:rPr>
              <w:t>ОПФ</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 </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6"/>
              <w:jc w:val="center"/>
            </w:pPr>
            <w:r w:rsidRPr="00F4243E">
              <w:rPr>
                <w:spacing w:val="-1"/>
              </w:rPr>
              <w:t>износ</w:t>
            </w:r>
            <w:r w:rsidRPr="00F4243E">
              <w:t xml:space="preserve"> </w:t>
            </w:r>
            <w:r w:rsidRPr="00F4243E">
              <w:rPr>
                <w:spacing w:val="-1"/>
              </w:rPr>
              <w:t>ОПФ</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 </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680"/>
            </w:pPr>
            <w:r w:rsidRPr="00F4243E">
              <w:rPr>
                <w:spacing w:val="-1"/>
              </w:rPr>
              <w:t>остаточная</w:t>
            </w:r>
            <w:r w:rsidRPr="00F4243E">
              <w:rPr>
                <w:spacing w:val="1"/>
              </w:rPr>
              <w:t xml:space="preserve"> </w:t>
            </w:r>
            <w:r w:rsidRPr="00F4243E">
              <w:rPr>
                <w:spacing w:val="-2"/>
              </w:rPr>
              <w:t>стоимость</w:t>
            </w:r>
            <w:r w:rsidRPr="00F4243E">
              <w:rPr>
                <w:spacing w:val="2"/>
              </w:rPr>
              <w:t xml:space="preserve"> </w:t>
            </w:r>
            <w:r w:rsidRPr="00F4243E">
              <w:rPr>
                <w:spacing w:val="-1"/>
              </w:rPr>
              <w:t>ОПФ</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 </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1174"/>
            </w:pPr>
            <w:r w:rsidRPr="00F4243E">
              <w:rPr>
                <w:b/>
                <w:bCs/>
                <w:spacing w:val="-2"/>
              </w:rPr>
              <w:t>Арендная</w:t>
            </w:r>
            <w:r w:rsidRPr="00F4243E">
              <w:rPr>
                <w:b/>
                <w:bCs/>
                <w:spacing w:val="2"/>
              </w:rPr>
              <w:t xml:space="preserve"> </w:t>
            </w:r>
            <w:r w:rsidRPr="00F4243E">
              <w:rPr>
                <w:b/>
                <w:bCs/>
                <w:spacing w:val="-1"/>
              </w:rPr>
              <w:t>плата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4989,587</w:t>
            </w: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517"/>
            </w:pPr>
            <w:r w:rsidRPr="00F4243E">
              <w:rPr>
                <w:b/>
                <w:bCs/>
                <w:spacing w:val="-1"/>
              </w:rPr>
              <w:t>Внереализационные</w:t>
            </w:r>
            <w:r w:rsidRPr="00F4243E">
              <w:rPr>
                <w:b/>
                <w:bCs/>
              </w:rPr>
              <w:t xml:space="preserve"> </w:t>
            </w:r>
            <w:r w:rsidRPr="00F4243E">
              <w:rPr>
                <w:b/>
                <w:bCs/>
                <w:spacing w:val="-2"/>
              </w:rPr>
              <w:t>расходы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1"/>
              <w:jc w:val="center"/>
            </w:pPr>
            <w:r w:rsidRPr="00F4243E">
              <w:rPr>
                <w:spacing w:val="-2"/>
              </w:rPr>
              <w:t>услуги</w:t>
            </w:r>
            <w:r w:rsidRPr="00F4243E">
              <w:rPr>
                <w:spacing w:val="4"/>
              </w:rPr>
              <w:t xml:space="preserve"> </w:t>
            </w:r>
            <w:r w:rsidRPr="00F4243E">
              <w:rPr>
                <w:spacing w:val="-1"/>
              </w:rPr>
              <w:t>банка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623"/>
            </w:pPr>
            <w:r w:rsidRPr="00F4243E">
              <w:rPr>
                <w:spacing w:val="-2"/>
              </w:rPr>
              <w:t>проценты</w:t>
            </w:r>
            <w:r w:rsidRPr="00F4243E">
              <w:rPr>
                <w:spacing w:val="2"/>
              </w:rPr>
              <w:t xml:space="preserve"> </w:t>
            </w:r>
            <w:r w:rsidRPr="00F4243E">
              <w:t>по</w:t>
            </w:r>
            <w:r w:rsidRPr="00F4243E">
              <w:rPr>
                <w:spacing w:val="-3"/>
              </w:rPr>
              <w:t xml:space="preserve"> </w:t>
            </w:r>
            <w:r w:rsidRPr="00F4243E">
              <w:rPr>
                <w:spacing w:val="-1"/>
              </w:rPr>
              <w:t>кредитам</w:t>
            </w:r>
            <w:r w:rsidRPr="00F4243E">
              <w:rPr>
                <w:spacing w:val="1"/>
              </w:rPr>
              <w:t xml:space="preserve"> </w:t>
            </w:r>
            <w:r w:rsidRPr="00F4243E">
              <w:rPr>
                <w:spacing w:val="-1"/>
              </w:rPr>
              <w:t>банка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776"/>
            </w:pPr>
            <w:r w:rsidRPr="00F4243E">
              <w:rPr>
                <w:spacing w:val="-1"/>
              </w:rPr>
              <w:t>создание</w:t>
            </w:r>
            <w:r w:rsidRPr="00F4243E">
              <w:rPr>
                <w:spacing w:val="-5"/>
              </w:rPr>
              <w:t xml:space="preserve"> </w:t>
            </w:r>
            <w:r w:rsidRPr="00F4243E">
              <w:rPr>
                <w:spacing w:val="-1"/>
              </w:rPr>
              <w:t>запасов</w:t>
            </w:r>
            <w:r w:rsidRPr="00F4243E">
              <w:rPr>
                <w:spacing w:val="3"/>
              </w:rPr>
              <w:t xml:space="preserve"> </w:t>
            </w:r>
            <w:r w:rsidRPr="00F4243E">
              <w:rPr>
                <w:spacing w:val="-2"/>
              </w:rPr>
              <w:t>топлива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368"/>
            </w:pPr>
            <w:r w:rsidRPr="00F4243E">
              <w:rPr>
                <w:spacing w:val="-1"/>
              </w:rPr>
              <w:t>расходы</w:t>
            </w:r>
            <w:r w:rsidRPr="00F4243E">
              <w:rPr>
                <w:spacing w:val="2"/>
              </w:rPr>
              <w:t xml:space="preserve"> </w:t>
            </w:r>
            <w:r w:rsidRPr="00F4243E">
              <w:t>по</w:t>
            </w:r>
            <w:r w:rsidRPr="00F4243E">
              <w:rPr>
                <w:spacing w:val="-3"/>
              </w:rPr>
              <w:t xml:space="preserve"> </w:t>
            </w:r>
            <w:r w:rsidRPr="00F4243E">
              <w:rPr>
                <w:spacing w:val="-1"/>
              </w:rPr>
              <w:t>сомнительным</w:t>
            </w:r>
            <w:r w:rsidRPr="00F4243E">
              <w:rPr>
                <w:spacing w:val="1"/>
              </w:rPr>
              <w:t xml:space="preserve"> </w:t>
            </w:r>
            <w:r w:rsidRPr="00F4243E">
              <w:rPr>
                <w:spacing w:val="-1"/>
              </w:rPr>
              <w:t>долгам</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43"/>
              <w:ind w:left="997"/>
            </w:pPr>
            <w:r w:rsidRPr="00F4243E">
              <w:rPr>
                <w:b/>
                <w:bCs/>
                <w:spacing w:val="-1"/>
              </w:rPr>
              <w:t>расчетная</w:t>
            </w:r>
            <w:r w:rsidRPr="00F4243E">
              <w:rPr>
                <w:b/>
                <w:bCs/>
                <w:spacing w:val="2"/>
              </w:rPr>
              <w:t xml:space="preserve"> </w:t>
            </w:r>
            <w:r w:rsidRPr="00F4243E">
              <w:rPr>
                <w:b/>
                <w:bCs/>
                <w:spacing w:val="-1"/>
              </w:rPr>
              <w:t>прибыль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810"/>
            </w:pPr>
            <w:r w:rsidRPr="00F4243E">
              <w:rPr>
                <w:b/>
                <w:bCs/>
                <w:spacing w:val="-1"/>
              </w:rPr>
              <w:t>Недополученный</w:t>
            </w:r>
            <w:r w:rsidRPr="00F4243E">
              <w:rPr>
                <w:b/>
                <w:bCs/>
                <w:spacing w:val="4"/>
              </w:rPr>
              <w:t xml:space="preserve"> </w:t>
            </w:r>
            <w:r w:rsidRPr="00F4243E">
              <w:rPr>
                <w:b/>
                <w:bCs/>
                <w:spacing w:val="-2"/>
              </w:rPr>
              <w:t>доход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581"/>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line="241" w:lineRule="auto"/>
              <w:ind w:left="915" w:right="363" w:hanging="548"/>
            </w:pPr>
            <w:r w:rsidRPr="00F4243E">
              <w:rPr>
                <w:b/>
                <w:bCs/>
                <w:spacing w:val="-2"/>
              </w:rPr>
              <w:t>Избыток</w:t>
            </w:r>
            <w:r w:rsidRPr="00F4243E">
              <w:rPr>
                <w:b/>
                <w:bCs/>
                <w:spacing w:val="4"/>
              </w:rPr>
              <w:t xml:space="preserve"> </w:t>
            </w:r>
            <w:r w:rsidRPr="00F4243E">
              <w:rPr>
                <w:b/>
                <w:bCs/>
                <w:spacing w:val="-2"/>
              </w:rPr>
              <w:t>средств,</w:t>
            </w:r>
            <w:r w:rsidRPr="00F4243E">
              <w:rPr>
                <w:b/>
                <w:bCs/>
                <w:spacing w:val="4"/>
              </w:rPr>
              <w:t xml:space="preserve"> </w:t>
            </w:r>
            <w:r w:rsidRPr="00F4243E">
              <w:rPr>
                <w:b/>
                <w:bCs/>
                <w:spacing w:val="-1"/>
              </w:rPr>
              <w:t>полученный</w:t>
            </w:r>
            <w:r w:rsidRPr="00F4243E">
              <w:rPr>
                <w:b/>
                <w:bCs/>
              </w:rPr>
              <w:t xml:space="preserve"> в</w:t>
            </w:r>
            <w:r w:rsidRPr="00F4243E">
              <w:rPr>
                <w:b/>
                <w:bCs/>
                <w:spacing w:val="29"/>
              </w:rPr>
              <w:t xml:space="preserve"> </w:t>
            </w:r>
            <w:r w:rsidRPr="00F4243E">
              <w:rPr>
                <w:b/>
                <w:bCs/>
                <w:spacing w:val="-1"/>
              </w:rPr>
              <w:t>предыдущем</w:t>
            </w:r>
            <w:r w:rsidRPr="00F4243E">
              <w:rPr>
                <w:b/>
                <w:bCs/>
              </w:rPr>
              <w:t xml:space="preserve"> </w:t>
            </w:r>
            <w:r w:rsidRPr="00F4243E">
              <w:rPr>
                <w:b/>
                <w:bCs/>
                <w:spacing w:val="-1"/>
              </w:rPr>
              <w:t>периоде</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120"/>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647"/>
            </w:pPr>
            <w:r w:rsidRPr="00F4243E">
              <w:rPr>
                <w:b/>
                <w:bCs/>
                <w:spacing w:val="-1"/>
              </w:rPr>
              <w:t>Расходы</w:t>
            </w:r>
            <w:r w:rsidRPr="00F4243E">
              <w:rPr>
                <w:b/>
                <w:bCs/>
                <w:spacing w:val="-2"/>
              </w:rPr>
              <w:t xml:space="preserve"> </w:t>
            </w:r>
            <w:r w:rsidRPr="00F4243E">
              <w:rPr>
                <w:b/>
                <w:bCs/>
                <w:spacing w:val="1"/>
              </w:rPr>
              <w:t>на</w:t>
            </w:r>
            <w:r w:rsidRPr="00F4243E">
              <w:rPr>
                <w:b/>
                <w:bCs/>
                <w:spacing w:val="-3"/>
              </w:rPr>
              <w:t xml:space="preserve"> </w:t>
            </w:r>
            <w:r w:rsidRPr="00F4243E">
              <w:rPr>
                <w:b/>
                <w:bCs/>
                <w:spacing w:val="-1"/>
              </w:rPr>
              <w:t>энергоресурсы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vMerge w:val="restart"/>
            <w:tcBorders>
              <w:top w:val="single" w:sz="4" w:space="0" w:color="000000"/>
              <w:left w:val="single" w:sz="4" w:space="0" w:color="000000"/>
              <w:right w:val="single" w:sz="4" w:space="0" w:color="000000"/>
            </w:tcBorders>
            <w:vAlign w:val="center"/>
          </w:tcPr>
          <w:p w:rsidR="004103AD" w:rsidRPr="00F4243E" w:rsidRDefault="004103AD" w:rsidP="0096733A">
            <w:pPr>
              <w:pStyle w:val="TableParagraph"/>
              <w:kinsoku w:val="0"/>
              <w:overflowPunct w:val="0"/>
              <w:ind w:left="1141"/>
            </w:pPr>
            <w:r w:rsidRPr="00F4243E">
              <w:rPr>
                <w:spacing w:val="-1"/>
              </w:rPr>
              <w:t>Расход</w:t>
            </w:r>
            <w:r w:rsidRPr="00F4243E">
              <w:t xml:space="preserve"> </w:t>
            </w:r>
            <w:r w:rsidRPr="00F4243E">
              <w:rPr>
                <w:spacing w:val="-2"/>
              </w:rPr>
              <w:t>воды,</w:t>
            </w:r>
            <w:r w:rsidRPr="00F4243E">
              <w:rPr>
                <w:spacing w:val="4"/>
              </w:rPr>
              <w:t xml:space="preserve"> </w:t>
            </w:r>
            <w:r w:rsidRPr="00F4243E">
              <w:rPr>
                <w:spacing w:val="-2"/>
              </w:rPr>
              <w:t>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18"/>
              <w:ind w:left="301"/>
            </w:pPr>
            <w:r w:rsidRPr="00F4243E">
              <w:rPr>
                <w:spacing w:val="-1"/>
              </w:rPr>
              <w:t>тыс.</w:t>
            </w:r>
            <w:r w:rsidRPr="00F4243E">
              <w:rPr>
                <w:spacing w:val="4"/>
              </w:rPr>
              <w:t xml:space="preserve"> </w:t>
            </w:r>
            <w:r w:rsidRPr="00F4243E">
              <w:rPr>
                <w:spacing w:val="-1"/>
              </w:rPr>
              <w:t>м</w:t>
            </w:r>
            <w:r w:rsidRPr="00F4243E">
              <w:rPr>
                <w:spacing w:val="-1"/>
                <w:position w:val="9"/>
              </w:rPr>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27324,709</w:t>
            </w:r>
          </w:p>
        </w:tc>
      </w:tr>
      <w:tr w:rsidR="004103AD" w:rsidRPr="00F4243E" w:rsidTr="004103AD">
        <w:trPr>
          <w:trHeight w:hRule="exact" w:val="350"/>
        </w:trPr>
        <w:tc>
          <w:tcPr>
            <w:tcW w:w="4568" w:type="dxa"/>
            <w:vMerge/>
            <w:tcBorders>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2781996</w:t>
            </w:r>
          </w:p>
        </w:tc>
      </w:tr>
      <w:tr w:rsidR="004103AD" w:rsidRPr="00F4243E" w:rsidTr="004103AD">
        <w:trPr>
          <w:trHeight w:hRule="exact" w:val="350"/>
        </w:trPr>
        <w:tc>
          <w:tcPr>
            <w:tcW w:w="4568" w:type="dxa"/>
            <w:vMerge w:val="restart"/>
            <w:tcBorders>
              <w:top w:val="single" w:sz="4" w:space="0" w:color="000000"/>
              <w:left w:val="single" w:sz="4" w:space="0" w:color="000000"/>
              <w:right w:val="single" w:sz="4" w:space="0" w:color="000000"/>
            </w:tcBorders>
            <w:vAlign w:val="center"/>
          </w:tcPr>
          <w:p w:rsidR="004103AD" w:rsidRPr="00F4243E" w:rsidRDefault="004103AD" w:rsidP="0096733A">
            <w:pPr>
              <w:pStyle w:val="TableParagraph"/>
              <w:kinsoku w:val="0"/>
              <w:overflowPunct w:val="0"/>
              <w:ind w:left="128"/>
            </w:pPr>
            <w:r w:rsidRPr="00F4243E">
              <w:rPr>
                <w:spacing w:val="-1"/>
              </w:rPr>
              <w:t>Расход</w:t>
            </w:r>
            <w:r w:rsidRPr="00F4243E">
              <w:t xml:space="preserve"> </w:t>
            </w:r>
            <w:r w:rsidRPr="00F4243E">
              <w:rPr>
                <w:spacing w:val="-1"/>
              </w:rPr>
              <w:t>натурального</w:t>
            </w:r>
            <w:r w:rsidRPr="00F4243E">
              <w:rPr>
                <w:spacing w:val="-3"/>
              </w:rPr>
              <w:t xml:space="preserve"> </w:t>
            </w:r>
            <w:r w:rsidRPr="00F4243E">
              <w:rPr>
                <w:spacing w:val="-1"/>
              </w:rPr>
              <w:t>топлива</w:t>
            </w:r>
            <w:r w:rsidRPr="00F4243E">
              <w:t xml:space="preserve"> </w:t>
            </w:r>
            <w:r w:rsidRPr="00F4243E">
              <w:rPr>
                <w:spacing w:val="-1"/>
              </w:rPr>
              <w:t>газа,</w:t>
            </w:r>
            <w:r w:rsidRPr="00F4243E">
              <w:t xml:space="preserve"> </w:t>
            </w:r>
            <w:r w:rsidRPr="00F4243E">
              <w:rPr>
                <w:spacing w:val="-2"/>
              </w:rPr>
              <w:t>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23"/>
              <w:ind w:left="301"/>
            </w:pPr>
            <w:r w:rsidRPr="00F4243E">
              <w:rPr>
                <w:spacing w:val="-1"/>
              </w:rPr>
              <w:t>тыс.</w:t>
            </w:r>
            <w:r w:rsidRPr="00F4243E">
              <w:rPr>
                <w:spacing w:val="4"/>
              </w:rPr>
              <w:t xml:space="preserve"> </w:t>
            </w:r>
            <w:r w:rsidRPr="00F4243E">
              <w:rPr>
                <w:spacing w:val="-1"/>
              </w:rPr>
              <w:t>м</w:t>
            </w:r>
            <w:r w:rsidRPr="00F4243E">
              <w:rPr>
                <w:spacing w:val="-1"/>
                <w:position w:val="9"/>
              </w:rPr>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vMerge/>
            <w:tcBorders>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325"/>
            </w:pP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vMerge w:val="restart"/>
            <w:tcBorders>
              <w:top w:val="single" w:sz="4" w:space="0" w:color="000000"/>
              <w:left w:val="single" w:sz="4" w:space="0" w:color="000000"/>
              <w:right w:val="single" w:sz="4" w:space="0" w:color="000000"/>
            </w:tcBorders>
            <w:vAlign w:val="center"/>
          </w:tcPr>
          <w:p w:rsidR="004103AD" w:rsidRPr="00F4243E" w:rsidRDefault="004103AD" w:rsidP="0096733A">
            <w:pPr>
              <w:pStyle w:val="TableParagraph"/>
              <w:kinsoku w:val="0"/>
              <w:overflowPunct w:val="0"/>
              <w:jc w:val="center"/>
            </w:pPr>
            <w:r w:rsidRPr="00F4243E">
              <w:rPr>
                <w:spacing w:val="-1"/>
              </w:rPr>
              <w:t>Расход</w:t>
            </w:r>
            <w:r w:rsidRPr="00F4243E">
              <w:t xml:space="preserve"> </w:t>
            </w:r>
            <w:r w:rsidRPr="00F4243E">
              <w:rPr>
                <w:spacing w:val="-1"/>
              </w:rPr>
              <w:t>мазут</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359"/>
            </w:pPr>
            <w:r w:rsidRPr="00F4243E">
              <w:rPr>
                <w:spacing w:val="-1"/>
              </w:rPr>
              <w:t>тыс.</w:t>
            </w:r>
            <w:r w:rsidRPr="00F4243E">
              <w:rPr>
                <w:spacing w:val="4"/>
              </w:rPr>
              <w:t xml:space="preserve"> </w:t>
            </w:r>
            <w:r w:rsidRPr="00F4243E">
              <w:t>т</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1541,547</w:t>
            </w:r>
          </w:p>
        </w:tc>
      </w:tr>
      <w:tr w:rsidR="004103AD" w:rsidRPr="00F4243E" w:rsidTr="004103AD">
        <w:trPr>
          <w:trHeight w:hRule="exact" w:val="350"/>
        </w:trPr>
        <w:tc>
          <w:tcPr>
            <w:tcW w:w="4568" w:type="dxa"/>
            <w:vMerge/>
            <w:tcBorders>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35"/>
            </w:pP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114,9</w:t>
            </w:r>
          </w:p>
        </w:tc>
      </w:tr>
      <w:tr w:rsidR="004103AD" w:rsidRPr="00F4243E" w:rsidTr="004103AD">
        <w:trPr>
          <w:trHeight w:hRule="exact" w:val="350"/>
        </w:trPr>
        <w:tc>
          <w:tcPr>
            <w:tcW w:w="4568" w:type="dxa"/>
            <w:vMerge w:val="restart"/>
            <w:tcBorders>
              <w:top w:val="single" w:sz="4" w:space="0" w:color="000000"/>
              <w:left w:val="single" w:sz="4" w:space="0" w:color="000000"/>
              <w:right w:val="single" w:sz="4" w:space="0" w:color="000000"/>
            </w:tcBorders>
            <w:vAlign w:val="center"/>
          </w:tcPr>
          <w:p w:rsidR="004103AD" w:rsidRPr="00F4243E" w:rsidRDefault="004103AD" w:rsidP="0096733A">
            <w:pPr>
              <w:pStyle w:val="TableParagraph"/>
              <w:kinsoku w:val="0"/>
              <w:overflowPunct w:val="0"/>
              <w:ind w:left="5"/>
              <w:jc w:val="center"/>
            </w:pPr>
            <w:r w:rsidRPr="00F4243E">
              <w:rPr>
                <w:spacing w:val="-1"/>
              </w:rPr>
              <w:t>Расход</w:t>
            </w:r>
            <w:r w:rsidRPr="00F4243E">
              <w:t xml:space="preserve"> </w:t>
            </w:r>
            <w:r w:rsidRPr="00F4243E">
              <w:rPr>
                <w:spacing w:val="-2"/>
              </w:rPr>
              <w:t>угля</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jc w:val="center"/>
            </w:pPr>
            <w:r w:rsidRPr="00F4243E">
              <w:t>т</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224752,338</w:t>
            </w:r>
          </w:p>
        </w:tc>
      </w:tr>
      <w:tr w:rsidR="004103AD" w:rsidRPr="00F4243E" w:rsidTr="004103AD">
        <w:trPr>
          <w:trHeight w:hRule="exact" w:val="346"/>
        </w:trPr>
        <w:tc>
          <w:tcPr>
            <w:tcW w:w="4568" w:type="dxa"/>
            <w:vMerge/>
            <w:tcBorders>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35"/>
            </w:pP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45403,26</w:t>
            </w:r>
          </w:p>
        </w:tc>
      </w:tr>
      <w:tr w:rsidR="004103AD" w:rsidRPr="00F4243E" w:rsidTr="004103AD">
        <w:trPr>
          <w:trHeight w:hRule="exact" w:val="350"/>
        </w:trPr>
        <w:tc>
          <w:tcPr>
            <w:tcW w:w="4568" w:type="dxa"/>
            <w:vMerge w:val="restart"/>
            <w:tcBorders>
              <w:top w:val="single" w:sz="4" w:space="0" w:color="000000"/>
              <w:left w:val="single" w:sz="4" w:space="0" w:color="000000"/>
              <w:right w:val="single" w:sz="4" w:space="0" w:color="000000"/>
            </w:tcBorders>
            <w:vAlign w:val="center"/>
          </w:tcPr>
          <w:p w:rsidR="004103AD" w:rsidRPr="00F4243E" w:rsidRDefault="004103AD" w:rsidP="0096733A">
            <w:pPr>
              <w:pStyle w:val="TableParagraph"/>
              <w:kinsoku w:val="0"/>
              <w:overflowPunct w:val="0"/>
              <w:spacing w:before="81"/>
              <w:ind w:left="1659" w:right="279" w:hanging="1383"/>
            </w:pPr>
            <w:r w:rsidRPr="00F4243E">
              <w:rPr>
                <w:spacing w:val="-1"/>
              </w:rPr>
              <w:t>Расход</w:t>
            </w:r>
            <w:r w:rsidRPr="00F4243E">
              <w:t xml:space="preserve"> </w:t>
            </w:r>
            <w:r w:rsidRPr="00F4243E">
              <w:rPr>
                <w:spacing w:val="-1"/>
              </w:rPr>
              <w:t>электроэнергии</w:t>
            </w:r>
            <w:r w:rsidRPr="00F4243E">
              <w:rPr>
                <w:spacing w:val="4"/>
              </w:rPr>
              <w:t xml:space="preserve"> </w:t>
            </w:r>
            <w:r w:rsidRPr="00F4243E">
              <w:rPr>
                <w:spacing w:val="-1"/>
              </w:rPr>
              <w:t>для</w:t>
            </w:r>
            <w:r w:rsidRPr="00F4243E">
              <w:rPr>
                <w:spacing w:val="1"/>
              </w:rPr>
              <w:t xml:space="preserve"> </w:t>
            </w:r>
            <w:r w:rsidRPr="00F4243E">
              <w:rPr>
                <w:spacing w:val="-2"/>
              </w:rPr>
              <w:t>электро-</w:t>
            </w:r>
            <w:r w:rsidRPr="00F4243E">
              <w:rPr>
                <w:spacing w:val="26"/>
              </w:rPr>
              <w:t xml:space="preserve"> </w:t>
            </w:r>
            <w:r w:rsidRPr="00F4243E">
              <w:rPr>
                <w:spacing w:val="-2"/>
              </w:rPr>
              <w:t>котлов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123"/>
            </w:pPr>
            <w:r w:rsidRPr="00F4243E">
              <w:rPr>
                <w:spacing w:val="-1"/>
              </w:rPr>
              <w:t>тыс.</w:t>
            </w:r>
            <w:r w:rsidRPr="00F4243E">
              <w:rPr>
                <w:spacing w:val="4"/>
              </w:rPr>
              <w:t xml:space="preserve"> </w:t>
            </w:r>
            <w:r w:rsidRPr="00F4243E">
              <w:rPr>
                <w:spacing w:val="-3"/>
              </w:rPr>
              <w:t>кВт*ч</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325"/>
            </w:pPr>
          </w:p>
        </w:tc>
      </w:tr>
      <w:tr w:rsidR="004103AD" w:rsidRPr="00F4243E" w:rsidTr="004103AD">
        <w:trPr>
          <w:trHeight w:hRule="exact" w:val="518"/>
        </w:trPr>
        <w:tc>
          <w:tcPr>
            <w:tcW w:w="4568" w:type="dxa"/>
            <w:vMerge/>
            <w:tcBorders>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120"/>
              <w:ind w:right="7"/>
              <w:jc w:val="center"/>
            </w:pPr>
          </w:p>
        </w:tc>
      </w:tr>
      <w:tr w:rsidR="004103AD" w:rsidRPr="00F4243E" w:rsidTr="004103AD">
        <w:trPr>
          <w:trHeight w:hRule="exact" w:val="350"/>
        </w:trPr>
        <w:tc>
          <w:tcPr>
            <w:tcW w:w="4568" w:type="dxa"/>
            <w:vMerge w:val="restart"/>
            <w:tcBorders>
              <w:top w:val="single" w:sz="4" w:space="0" w:color="000000"/>
              <w:left w:val="single" w:sz="4" w:space="0" w:color="000000"/>
              <w:right w:val="single" w:sz="4" w:space="0" w:color="000000"/>
            </w:tcBorders>
            <w:vAlign w:val="center"/>
          </w:tcPr>
          <w:p w:rsidR="004103AD" w:rsidRPr="00F4243E" w:rsidRDefault="004103AD" w:rsidP="0096733A">
            <w:pPr>
              <w:pStyle w:val="TableParagraph"/>
              <w:kinsoku w:val="0"/>
              <w:overflowPunct w:val="0"/>
              <w:ind w:left="1179"/>
            </w:pPr>
            <w:r w:rsidRPr="00F4243E">
              <w:rPr>
                <w:spacing w:val="-1"/>
              </w:rPr>
              <w:t>Расход</w:t>
            </w:r>
            <w:r w:rsidRPr="00F4243E">
              <w:t xml:space="preserve"> </w:t>
            </w:r>
            <w:r w:rsidRPr="00F4243E">
              <w:rPr>
                <w:spacing w:val="-1"/>
              </w:rPr>
              <w:t>э/энергии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123"/>
            </w:pPr>
            <w:r w:rsidRPr="00F4243E">
              <w:rPr>
                <w:spacing w:val="-1"/>
              </w:rPr>
              <w:t>тыс.</w:t>
            </w:r>
            <w:r w:rsidRPr="00F4243E">
              <w:rPr>
                <w:spacing w:val="5"/>
              </w:rPr>
              <w:t xml:space="preserve"> </w:t>
            </w:r>
            <w:r w:rsidRPr="00F4243E">
              <w:rPr>
                <w:spacing w:val="-3"/>
              </w:rPr>
              <w:t>кВт*ч</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vMerge/>
            <w:tcBorders>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378"/>
            </w:pP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127765,509</w:t>
            </w:r>
          </w:p>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685"/>
            </w:pPr>
            <w:r w:rsidRPr="00F4243E">
              <w:rPr>
                <w:spacing w:val="-1"/>
              </w:rPr>
              <w:t>Покупная</w:t>
            </w:r>
            <w:r w:rsidRPr="00F4243E">
              <w:rPr>
                <w:spacing w:val="1"/>
              </w:rPr>
              <w:t xml:space="preserve"> </w:t>
            </w:r>
            <w:r w:rsidRPr="00F4243E">
              <w:rPr>
                <w:spacing w:val="-2"/>
              </w:rPr>
              <w:t>тепловая</w:t>
            </w:r>
            <w:r w:rsidRPr="00F4243E">
              <w:rPr>
                <w:spacing w:val="1"/>
              </w:rPr>
              <w:t xml:space="preserve"> </w:t>
            </w:r>
            <w:r w:rsidRPr="00F4243E">
              <w:rPr>
                <w:spacing w:val="-2"/>
              </w:rPr>
              <w:t>энергия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983"/>
            </w:pPr>
            <w:r w:rsidRPr="00F4243E">
              <w:rPr>
                <w:spacing w:val="-1"/>
              </w:rPr>
              <w:t>Итого</w:t>
            </w:r>
            <w:r w:rsidRPr="00F4243E">
              <w:rPr>
                <w:spacing w:val="-3"/>
              </w:rPr>
              <w:t xml:space="preserve"> </w:t>
            </w:r>
            <w:r w:rsidRPr="00F4243E">
              <w:rPr>
                <w:spacing w:val="-1"/>
              </w:rPr>
              <w:t>себестоимость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jc w:val="center"/>
              <w:rPr>
                <w:rFonts w:cs="Times New Roman"/>
                <w:color w:val="000000"/>
                <w:szCs w:val="24"/>
              </w:rPr>
            </w:pPr>
            <w:r w:rsidRPr="00F4243E">
              <w:rPr>
                <w:rFonts w:cs="Times New Roman"/>
                <w:color w:val="000000"/>
                <w:szCs w:val="24"/>
              </w:rPr>
              <w:t>884845,056</w:t>
            </w:r>
          </w:p>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46"/>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43"/>
              <w:ind w:left="1237"/>
            </w:pPr>
            <w:r w:rsidRPr="00F4243E">
              <w:rPr>
                <w:b/>
                <w:bCs/>
                <w:spacing w:val="-1"/>
              </w:rPr>
              <w:t>Себестоимость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43"/>
              <w:ind w:left="152"/>
            </w:pPr>
            <w:r w:rsidRPr="00F4243E">
              <w:rPr>
                <w:b/>
                <w:bCs/>
                <w:spacing w:val="-1"/>
              </w:rPr>
              <w:t>руб./Гкал</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350"/>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43"/>
              <w:ind w:left="190"/>
            </w:pPr>
            <w:r w:rsidRPr="00F4243E">
              <w:rPr>
                <w:b/>
                <w:bCs/>
                <w:spacing w:val="-1"/>
              </w:rPr>
              <w:t>Итого</w:t>
            </w:r>
            <w:r w:rsidRPr="00F4243E">
              <w:rPr>
                <w:b/>
                <w:bCs/>
                <w:spacing w:val="2"/>
              </w:rPr>
              <w:t xml:space="preserve"> </w:t>
            </w:r>
            <w:r w:rsidRPr="00F4243E">
              <w:rPr>
                <w:b/>
                <w:bCs/>
                <w:spacing w:val="-2"/>
              </w:rPr>
              <w:t xml:space="preserve">расходы </w:t>
            </w:r>
            <w:r w:rsidRPr="00F4243E">
              <w:rPr>
                <w:b/>
                <w:bCs/>
                <w:spacing w:val="-1"/>
              </w:rPr>
              <w:t>до</w:t>
            </w:r>
            <w:r w:rsidRPr="00F4243E">
              <w:rPr>
                <w:b/>
                <w:bCs/>
                <w:spacing w:val="2"/>
              </w:rPr>
              <w:t xml:space="preserve"> </w:t>
            </w:r>
            <w:r w:rsidRPr="00F4243E">
              <w:rPr>
                <w:b/>
                <w:bCs/>
                <w:spacing w:val="-1"/>
              </w:rPr>
              <w:t>налогообложения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right="7"/>
              <w:jc w:val="center"/>
            </w:pPr>
          </w:p>
        </w:tc>
      </w:tr>
      <w:tr w:rsidR="004103AD" w:rsidRPr="00F4243E" w:rsidTr="004103AD">
        <w:trPr>
          <w:trHeight w:hRule="exact" w:val="684"/>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line="241" w:lineRule="auto"/>
              <w:ind w:left="911" w:right="140" w:hanging="764"/>
            </w:pPr>
            <w:r w:rsidRPr="00F4243E">
              <w:rPr>
                <w:b/>
                <w:bCs/>
                <w:spacing w:val="-2"/>
              </w:rPr>
              <w:t>Расходы,</w:t>
            </w:r>
            <w:r w:rsidRPr="00F4243E">
              <w:rPr>
                <w:b/>
                <w:bCs/>
                <w:spacing w:val="4"/>
              </w:rPr>
              <w:t xml:space="preserve"> </w:t>
            </w:r>
            <w:r w:rsidRPr="00F4243E">
              <w:rPr>
                <w:b/>
                <w:bCs/>
                <w:spacing w:val="-1"/>
              </w:rPr>
              <w:t>относимые</w:t>
            </w:r>
            <w:r w:rsidRPr="00F4243E">
              <w:rPr>
                <w:b/>
                <w:bCs/>
              </w:rPr>
              <w:t xml:space="preserve"> </w:t>
            </w:r>
            <w:r w:rsidRPr="00F4243E">
              <w:rPr>
                <w:b/>
                <w:bCs/>
                <w:spacing w:val="1"/>
              </w:rPr>
              <w:t>на</w:t>
            </w:r>
            <w:r w:rsidRPr="00F4243E">
              <w:rPr>
                <w:b/>
                <w:bCs/>
                <w:spacing w:val="-3"/>
              </w:rPr>
              <w:t xml:space="preserve"> </w:t>
            </w:r>
            <w:r w:rsidRPr="00F4243E">
              <w:rPr>
                <w:b/>
                <w:bCs/>
                <w:spacing w:val="-1"/>
              </w:rPr>
              <w:t>прибыль</w:t>
            </w:r>
            <w:r w:rsidRPr="00F4243E">
              <w:rPr>
                <w:b/>
                <w:bCs/>
              </w:rPr>
              <w:t xml:space="preserve"> по-</w:t>
            </w:r>
            <w:r w:rsidRPr="00F4243E">
              <w:rPr>
                <w:b/>
                <w:bCs/>
                <w:spacing w:val="22"/>
              </w:rPr>
              <w:t xml:space="preserve"> </w:t>
            </w:r>
            <w:r w:rsidRPr="00F4243E">
              <w:rPr>
                <w:b/>
                <w:bCs/>
                <w:spacing w:val="-1"/>
              </w:rPr>
              <w:t>сле</w:t>
            </w:r>
            <w:r w:rsidRPr="00F4243E">
              <w:rPr>
                <w:b/>
                <w:bCs/>
              </w:rPr>
              <w:t xml:space="preserve"> </w:t>
            </w:r>
            <w:r w:rsidRPr="00F4243E">
              <w:rPr>
                <w:b/>
                <w:bCs/>
                <w:spacing w:val="-1"/>
              </w:rPr>
              <w:t>налогообложения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120"/>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643"/>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line="241" w:lineRule="auto"/>
              <w:ind w:left="1775" w:right="255" w:hanging="1512"/>
            </w:pPr>
            <w:r w:rsidRPr="00F4243E">
              <w:rPr>
                <w:spacing w:val="-1"/>
              </w:rPr>
              <w:t>капитальные</w:t>
            </w:r>
            <w:r w:rsidRPr="00F4243E">
              <w:rPr>
                <w:spacing w:val="-5"/>
              </w:rPr>
              <w:t xml:space="preserve"> </w:t>
            </w:r>
            <w:r w:rsidRPr="00F4243E">
              <w:rPr>
                <w:spacing w:val="-2"/>
              </w:rPr>
              <w:t>вложения</w:t>
            </w:r>
            <w:r w:rsidRPr="00F4243E">
              <w:rPr>
                <w:spacing w:val="1"/>
              </w:rPr>
              <w:t xml:space="preserve"> </w:t>
            </w:r>
            <w:r w:rsidRPr="00F4243E">
              <w:t xml:space="preserve">на </w:t>
            </w:r>
            <w:r w:rsidRPr="00F4243E">
              <w:rPr>
                <w:spacing w:val="-2"/>
              </w:rPr>
              <w:t>производ</w:t>
            </w:r>
            <w:r w:rsidRPr="00F4243E">
              <w:rPr>
                <w:spacing w:val="-1"/>
              </w:rPr>
              <w:t>ство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115"/>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423"/>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430"/>
            </w:pPr>
            <w:r w:rsidRPr="00F4243E">
              <w:t>прибыль</w:t>
            </w:r>
            <w:r w:rsidRPr="00F4243E">
              <w:rPr>
                <w:spacing w:val="-3"/>
              </w:rPr>
              <w:t xml:space="preserve"> </w:t>
            </w:r>
            <w:r w:rsidRPr="00F4243E">
              <w:rPr>
                <w:spacing w:val="-2"/>
              </w:rPr>
              <w:t>на</w:t>
            </w:r>
            <w:r w:rsidRPr="00F4243E">
              <w:rPr>
                <w:spacing w:val="5"/>
              </w:rPr>
              <w:t xml:space="preserve"> </w:t>
            </w:r>
            <w:r w:rsidRPr="00F4243E">
              <w:rPr>
                <w:spacing w:val="-2"/>
              </w:rPr>
              <w:t>социальное</w:t>
            </w:r>
            <w:r w:rsidRPr="00F4243E">
              <w:rPr>
                <w:spacing w:val="-5"/>
              </w:rPr>
              <w:t xml:space="preserve"> </w:t>
            </w:r>
            <w:r w:rsidRPr="00F4243E">
              <w:rPr>
                <w:spacing w:val="-1"/>
              </w:rPr>
              <w:t>развитие</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428"/>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1227"/>
            </w:pPr>
            <w:r w:rsidRPr="00F4243E">
              <w:rPr>
                <w:spacing w:val="-1"/>
              </w:rPr>
              <w:t>прочие</w:t>
            </w:r>
            <w:r w:rsidRPr="00F4243E">
              <w:rPr>
                <w:spacing w:val="-5"/>
              </w:rPr>
              <w:t xml:space="preserve"> </w:t>
            </w:r>
            <w:r w:rsidRPr="00F4243E">
              <w:rPr>
                <w:spacing w:val="-1"/>
              </w:rPr>
              <w:t>расходы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421"/>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1050"/>
            </w:pPr>
            <w:r w:rsidRPr="00F4243E">
              <w:rPr>
                <w:b/>
                <w:bCs/>
                <w:spacing w:val="-1"/>
              </w:rPr>
              <w:t>Налог</w:t>
            </w:r>
            <w:r w:rsidRPr="00F4243E">
              <w:rPr>
                <w:b/>
                <w:bCs/>
                <w:spacing w:val="2"/>
              </w:rPr>
              <w:t xml:space="preserve"> </w:t>
            </w:r>
            <w:r w:rsidRPr="00F4243E">
              <w:rPr>
                <w:b/>
                <w:bCs/>
                <w:spacing w:val="1"/>
              </w:rPr>
              <w:t>на</w:t>
            </w:r>
            <w:r w:rsidRPr="00F4243E">
              <w:rPr>
                <w:b/>
                <w:bCs/>
                <w:spacing w:val="-3"/>
              </w:rPr>
              <w:t xml:space="preserve"> </w:t>
            </w:r>
            <w:r w:rsidRPr="00F4243E">
              <w:rPr>
                <w:b/>
                <w:bCs/>
                <w:spacing w:val="-2"/>
              </w:rPr>
              <w:t>прибыль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427"/>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1261"/>
            </w:pPr>
            <w:r w:rsidRPr="00F4243E">
              <w:rPr>
                <w:b/>
                <w:bCs/>
                <w:spacing w:val="-1"/>
              </w:rPr>
              <w:t>Единый</w:t>
            </w:r>
            <w:r w:rsidRPr="00F4243E">
              <w:rPr>
                <w:b/>
                <w:bCs/>
              </w:rPr>
              <w:t xml:space="preserve"> </w:t>
            </w:r>
            <w:r w:rsidRPr="00F4243E">
              <w:rPr>
                <w:b/>
                <w:bCs/>
                <w:spacing w:val="-1"/>
              </w:rPr>
              <w:t>налог</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r w:rsidR="004103AD" w:rsidRPr="00F4243E" w:rsidTr="004103AD">
        <w:trPr>
          <w:trHeight w:hRule="exact" w:val="432"/>
        </w:trPr>
        <w:tc>
          <w:tcPr>
            <w:tcW w:w="4568"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8"/>
              <w:ind w:left="416"/>
            </w:pPr>
            <w:r w:rsidRPr="00F4243E">
              <w:rPr>
                <w:b/>
                <w:bCs/>
                <w:spacing w:val="-2"/>
              </w:rPr>
              <w:t>Необходимая</w:t>
            </w:r>
            <w:r w:rsidRPr="00F4243E">
              <w:rPr>
                <w:b/>
                <w:bCs/>
                <w:spacing w:val="2"/>
              </w:rPr>
              <w:t xml:space="preserve"> </w:t>
            </w:r>
            <w:r w:rsidRPr="00F4243E">
              <w:rPr>
                <w:b/>
                <w:bCs/>
                <w:spacing w:val="-1"/>
              </w:rPr>
              <w:t>валовая</w:t>
            </w:r>
            <w:r w:rsidRPr="00F4243E">
              <w:rPr>
                <w:b/>
                <w:bCs/>
                <w:spacing w:val="2"/>
              </w:rPr>
              <w:t xml:space="preserve"> </w:t>
            </w:r>
            <w:r w:rsidRPr="00F4243E">
              <w:rPr>
                <w:b/>
                <w:bCs/>
                <w:spacing w:val="-1"/>
              </w:rPr>
              <w:t>выручка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left="215"/>
            </w:pPr>
            <w:r w:rsidRPr="00F4243E">
              <w:rPr>
                <w:spacing w:val="-1"/>
              </w:rPr>
              <w:t>тыс.</w:t>
            </w:r>
            <w:r w:rsidRPr="00F4243E">
              <w:rPr>
                <w:spacing w:val="5"/>
              </w:rPr>
              <w:t xml:space="preserve"> </w:t>
            </w:r>
            <w:r w:rsidRPr="00F4243E">
              <w:rPr>
                <w:spacing w:val="-2"/>
              </w:rPr>
              <w:t>руб.</w:t>
            </w:r>
          </w:p>
        </w:tc>
        <w:tc>
          <w:tcPr>
            <w:tcW w:w="3261" w:type="dxa"/>
            <w:tcBorders>
              <w:top w:val="single" w:sz="4" w:space="0" w:color="000000"/>
              <w:left w:val="single" w:sz="4" w:space="0" w:color="000000"/>
              <w:bottom w:val="single" w:sz="4" w:space="0" w:color="000000"/>
              <w:right w:val="single" w:sz="4" w:space="0" w:color="000000"/>
            </w:tcBorders>
            <w:vAlign w:val="center"/>
          </w:tcPr>
          <w:p w:rsidR="004103AD" w:rsidRPr="00F4243E" w:rsidRDefault="004103AD" w:rsidP="0096733A">
            <w:pPr>
              <w:pStyle w:val="TableParagraph"/>
              <w:kinsoku w:val="0"/>
              <w:overflowPunct w:val="0"/>
              <w:spacing w:before="33"/>
              <w:ind w:right="7"/>
              <w:jc w:val="center"/>
            </w:pPr>
          </w:p>
        </w:tc>
      </w:tr>
    </w:tbl>
    <w:p w:rsidR="004103AD" w:rsidRPr="00F4243E" w:rsidRDefault="004103AD" w:rsidP="004103AD">
      <w:pPr>
        <w:pStyle w:val="a0"/>
      </w:pPr>
    </w:p>
    <w:p w:rsidR="004103AD" w:rsidRPr="00F4243E" w:rsidRDefault="004103AD" w:rsidP="004103AD">
      <w:pPr>
        <w:pStyle w:val="a0"/>
      </w:pPr>
    </w:p>
    <w:p w:rsidR="004103AD" w:rsidRPr="00F4243E" w:rsidRDefault="004103AD" w:rsidP="004103AD">
      <w:pPr>
        <w:pStyle w:val="a0"/>
      </w:pPr>
    </w:p>
    <w:p w:rsidR="006F5D3E" w:rsidRPr="00F4243E" w:rsidRDefault="00F4243E" w:rsidP="006F5D3E">
      <w:pPr>
        <w:pStyle w:val="2"/>
        <w:ind w:left="0" w:firstLine="0"/>
      </w:pPr>
      <w:hyperlink r:id="rId143" w:anchor="bookmark96" w:history="1">
        <w:bookmarkStart w:id="251" w:name="_Toc30058755"/>
        <w:bookmarkStart w:id="252" w:name="_Toc31810106"/>
        <w:bookmarkStart w:id="253" w:name="_Toc45793259"/>
        <w:r w:rsidR="006F5D3E" w:rsidRPr="00F4243E">
          <w:t>Часть 11. ЦЕНЫ (ТАРИФЫ) В СФЕРЕ ТЕПЛОСНАБЖЕНИЯ</w:t>
        </w:r>
        <w:bookmarkEnd w:id="251"/>
        <w:bookmarkEnd w:id="252"/>
        <w:bookmarkEnd w:id="253"/>
      </w:hyperlink>
    </w:p>
    <w:p w:rsidR="006F5D3E" w:rsidRPr="00F4243E" w:rsidRDefault="006F5D3E" w:rsidP="006F5D3E">
      <w:pPr>
        <w:rPr>
          <w:rFonts w:cs="Times New Roman"/>
          <w:lang w:eastAsia="ru-RU"/>
        </w:rPr>
      </w:pPr>
    </w:p>
    <w:p w:rsidR="006F5D3E" w:rsidRPr="00F4243E" w:rsidRDefault="006F5D3E" w:rsidP="006F5D3E">
      <w:pPr>
        <w:pStyle w:val="2"/>
        <w:ind w:left="0" w:firstLine="0"/>
        <w:rPr>
          <w:szCs w:val="22"/>
        </w:rPr>
      </w:pPr>
      <w:bookmarkStart w:id="254" w:name="_Toc45791966"/>
      <w:bookmarkStart w:id="255" w:name="_Toc45793260"/>
      <w:r w:rsidRPr="00F4243E">
        <w:rPr>
          <w:szCs w:val="22"/>
        </w:rPr>
        <w:t xml:space="preserve">1.11.1 </w:t>
      </w:r>
      <w:hyperlink r:id="rId144" w:anchor="bookmark97" w:history="1">
        <w:r w:rsidRPr="00F4243E">
          <w:rPr>
            <w:szCs w:val="22"/>
          </w:rPr>
          <w:t>Описание динамики утвержденных цен (тарифов), устанавливаемых органами</w:t>
        </w:r>
      </w:hyperlink>
      <w:r w:rsidRPr="00F4243E">
        <w:rPr>
          <w:szCs w:val="22"/>
        </w:rPr>
        <w:t xml:space="preserve"> </w:t>
      </w:r>
      <w:hyperlink r:id="rId145" w:anchor="bookmark97" w:history="1">
        <w:r w:rsidRPr="00F4243E">
          <w:rPr>
            <w:szCs w:val="22"/>
          </w:rPr>
          <w:t>исполнительной власти субъекта Российской Федерации в области государственного</w:t>
        </w:r>
      </w:hyperlink>
      <w:r w:rsidRPr="00F4243E">
        <w:rPr>
          <w:szCs w:val="22"/>
        </w:rPr>
        <w:t xml:space="preserve"> </w:t>
      </w:r>
      <w:hyperlink r:id="rId146" w:anchor="bookmark97" w:history="1">
        <w:r w:rsidRPr="00F4243E">
          <w:rPr>
            <w:szCs w:val="22"/>
          </w:rPr>
          <w:t>регулирования цен (тарифов) по каждому из регулируемых видов деятельности и по</w:t>
        </w:r>
      </w:hyperlink>
      <w:r w:rsidRPr="00F4243E">
        <w:rPr>
          <w:szCs w:val="22"/>
        </w:rPr>
        <w:t xml:space="preserve"> </w:t>
      </w:r>
      <w:hyperlink r:id="rId147" w:anchor="bookmark97" w:history="1">
        <w:r w:rsidRPr="00F4243E">
          <w:rPr>
            <w:szCs w:val="22"/>
          </w:rPr>
          <w:t>каждой теплосетевой и теплоснабжающей организации с учетом последних 3 лет</w:t>
        </w:r>
        <w:bookmarkEnd w:id="254"/>
        <w:bookmarkEnd w:id="255"/>
        <w:r w:rsidRPr="00F4243E">
          <w:rPr>
            <w:szCs w:val="22"/>
          </w:rPr>
          <w:t xml:space="preserve"> </w:t>
        </w:r>
      </w:hyperlink>
    </w:p>
    <w:p w:rsidR="006F5D3E" w:rsidRPr="00F4243E" w:rsidRDefault="006F5D3E" w:rsidP="006F5D3E">
      <w:pPr>
        <w:pStyle w:val="a0"/>
        <w:rPr>
          <w:rFonts w:cs="Times New Roman"/>
          <w:lang w:eastAsia="ru-RU"/>
        </w:rPr>
      </w:pPr>
    </w:p>
    <w:p w:rsidR="006F5D3E" w:rsidRPr="00F4243E" w:rsidRDefault="006F5D3E" w:rsidP="006F5D3E">
      <w:pPr>
        <w:spacing w:before="400" w:after="200"/>
        <w:rPr>
          <w:rFonts w:cs="Times New Roman"/>
          <w:spacing w:val="3"/>
        </w:rPr>
      </w:pPr>
      <w:r w:rsidRPr="00F4243E">
        <w:rPr>
          <w:rFonts w:cs="Times New Roman"/>
          <w:b/>
        </w:rPr>
        <w:t xml:space="preserve">Таблица 1.11.1.1 - Тариф на тепловую энергию для ТЭЦ-16 филиал </w:t>
      </w:r>
      <w:r w:rsidR="009838AB" w:rsidRPr="00F4243E">
        <w:rPr>
          <w:rFonts w:cs="Times New Roman"/>
          <w:b/>
        </w:rPr>
        <w:t>ООО «Байкальская энергетическая компания»</w:t>
      </w:r>
      <w:r w:rsidR="0096733A" w:rsidRPr="00F4243E">
        <w:rPr>
          <w:rFonts w:cs="Times New Roman"/>
          <w:b/>
        </w:rPr>
        <w:t xml:space="preserve"> за 3 года</w:t>
      </w:r>
      <w:r w:rsidRPr="00F4243E">
        <w:rPr>
          <w:rFonts w:cs="Times New Roman"/>
        </w:rPr>
        <w:t xml:space="preserve"> </w:t>
      </w:r>
      <w:r w:rsidRPr="00F4243E">
        <w:rPr>
          <w:rFonts w:cs="Times New Roman"/>
          <w:spacing w:val="3"/>
        </w:rPr>
        <w:t xml:space="preserve"> </w:t>
      </w:r>
    </w:p>
    <w:tbl>
      <w:tblPr>
        <w:tblW w:w="8280" w:type="dxa"/>
        <w:tblLook w:val="04A0" w:firstRow="1" w:lastRow="0" w:firstColumn="1" w:lastColumn="0" w:noHBand="0" w:noVBand="1"/>
      </w:tblPr>
      <w:tblGrid>
        <w:gridCol w:w="3356"/>
        <w:gridCol w:w="940"/>
        <w:gridCol w:w="996"/>
        <w:gridCol w:w="996"/>
        <w:gridCol w:w="996"/>
        <w:gridCol w:w="996"/>
      </w:tblGrid>
      <w:tr w:rsidR="0096733A" w:rsidRPr="00F4243E" w:rsidTr="0096733A">
        <w:trPr>
          <w:trHeight w:val="300"/>
        </w:trPr>
        <w:tc>
          <w:tcPr>
            <w:tcW w:w="34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Вид тарифа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Год</w:t>
            </w:r>
          </w:p>
        </w:tc>
        <w:tc>
          <w:tcPr>
            <w:tcW w:w="384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Тариф на тепловую энергию</w:t>
            </w:r>
          </w:p>
        </w:tc>
      </w:tr>
      <w:tr w:rsidR="0096733A" w:rsidRPr="00F4243E" w:rsidTr="0096733A">
        <w:trPr>
          <w:trHeight w:val="300"/>
        </w:trPr>
        <w:tc>
          <w:tcPr>
            <w:tcW w:w="34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szCs w:val="24"/>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szCs w:val="2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Вода</w:t>
            </w:r>
          </w:p>
        </w:tc>
        <w:tc>
          <w:tcPr>
            <w:tcW w:w="288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Отборный пар давлением</w:t>
            </w:r>
          </w:p>
        </w:tc>
      </w:tr>
      <w:tr w:rsidR="0096733A" w:rsidRPr="00F4243E" w:rsidTr="0096733A">
        <w:trPr>
          <w:trHeight w:val="900"/>
        </w:trPr>
        <w:tc>
          <w:tcPr>
            <w:tcW w:w="34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szCs w:val="24"/>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szCs w:val="24"/>
                <w:lang w:eastAsia="ru-RU"/>
              </w:rPr>
            </w:pPr>
          </w:p>
        </w:tc>
        <w:tc>
          <w:tcPr>
            <w:tcW w:w="96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szCs w:val="24"/>
                <w:lang w:eastAsia="ru-RU"/>
              </w:rPr>
            </w:pP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от 2,5 до 7,0 кг/см2</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от 7,0 до 13,0 кг/см2</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свыше 13,0 кг/см2</w:t>
            </w:r>
          </w:p>
        </w:tc>
      </w:tr>
      <w:tr w:rsidR="0096733A" w:rsidRPr="00F4243E" w:rsidTr="0096733A">
        <w:trPr>
          <w:trHeight w:val="300"/>
        </w:trPr>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Для потрабителей, в случае отсутствия дифференциации тарифов по схеме подключения</w:t>
            </w:r>
          </w:p>
        </w:tc>
      </w:tr>
      <w:tr w:rsidR="0096733A" w:rsidRPr="00F4243E" w:rsidTr="0096733A">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cs="Times New Roman"/>
              </w:rPr>
              <w:t>Одноставочный тариф, руб/Гкал</w:t>
            </w:r>
            <w:r w:rsidRPr="00F4243E">
              <w:rPr>
                <w:rFonts w:eastAsia="Times New Roman" w:cs="Times New Roman"/>
                <w:color w:val="000000"/>
                <w:szCs w:val="24"/>
                <w:lang w:eastAsia="ru-RU"/>
              </w:rPr>
              <w:t> (без учета НДС)</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2018</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860,51</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1128,56</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1151,73</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1192,44</w:t>
            </w:r>
          </w:p>
        </w:tc>
      </w:tr>
      <w:tr w:rsidR="0096733A" w:rsidRPr="00F4243E" w:rsidTr="0096733A">
        <w:trPr>
          <w:trHeight w:val="300"/>
        </w:trPr>
        <w:tc>
          <w:tcPr>
            <w:tcW w:w="3480" w:type="dxa"/>
            <w:vMerge/>
            <w:tcBorders>
              <w:top w:val="nil"/>
              <w:left w:val="single" w:sz="4" w:space="0" w:color="auto"/>
              <w:bottom w:val="single" w:sz="4" w:space="0" w:color="auto"/>
              <w:right w:val="single" w:sz="4" w:space="0" w:color="auto"/>
            </w:tcBorders>
            <w:vAlign w:val="center"/>
            <w:hideMark/>
          </w:tcPr>
          <w:p w:rsidR="0096733A" w:rsidRPr="00F4243E" w:rsidRDefault="0096733A" w:rsidP="0096733A">
            <w:pPr>
              <w:rPr>
                <w:rFonts w:eastAsia="Times New Roman" w:cs="Times New Roman"/>
                <w:color w:val="000000"/>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2019</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894,92</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1173,7</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1197,8</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1240,14</w:t>
            </w:r>
          </w:p>
        </w:tc>
      </w:tr>
      <w:tr w:rsidR="0096733A" w:rsidRPr="00F4243E" w:rsidTr="0096733A">
        <w:trPr>
          <w:trHeight w:val="300"/>
        </w:trPr>
        <w:tc>
          <w:tcPr>
            <w:tcW w:w="3480" w:type="dxa"/>
            <w:vMerge/>
            <w:tcBorders>
              <w:top w:val="nil"/>
              <w:left w:val="single" w:sz="4" w:space="0" w:color="auto"/>
              <w:bottom w:val="single" w:sz="4" w:space="0" w:color="auto"/>
              <w:right w:val="single" w:sz="4" w:space="0" w:color="auto"/>
            </w:tcBorders>
            <w:vAlign w:val="center"/>
            <w:hideMark/>
          </w:tcPr>
          <w:p w:rsidR="0096733A" w:rsidRPr="00F4243E" w:rsidRDefault="0096733A" w:rsidP="0096733A">
            <w:pPr>
              <w:rPr>
                <w:rFonts w:eastAsia="Times New Roman" w:cs="Times New Roman"/>
                <w:color w:val="000000"/>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942,34</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1235,91</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1261,28</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1305,87</w:t>
            </w:r>
          </w:p>
        </w:tc>
      </w:tr>
      <w:tr w:rsidR="0096733A" w:rsidRPr="00F4243E" w:rsidTr="0096733A">
        <w:trPr>
          <w:trHeight w:val="300"/>
        </w:trPr>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lastRenderedPageBreak/>
              <w:t>Население</w:t>
            </w:r>
          </w:p>
        </w:tc>
      </w:tr>
      <w:tr w:rsidR="0096733A" w:rsidRPr="00F4243E" w:rsidTr="0096733A">
        <w:trPr>
          <w:trHeight w:val="300"/>
        </w:trPr>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cs="Times New Roman"/>
              </w:rPr>
              <w:t>Одноставочный тариф, руб/Гкал</w:t>
            </w:r>
            <w:r w:rsidRPr="00F4243E">
              <w:rPr>
                <w:rFonts w:eastAsia="Times New Roman" w:cs="Times New Roman"/>
                <w:color w:val="000000"/>
                <w:szCs w:val="24"/>
                <w:lang w:eastAsia="ru-RU"/>
              </w:rPr>
              <w:t> (с учетом НДС)</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2018</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1032,61</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1354,27</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1382,08</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1430,93</w:t>
            </w:r>
          </w:p>
        </w:tc>
      </w:tr>
      <w:tr w:rsidR="0096733A" w:rsidRPr="00F4243E" w:rsidTr="0096733A">
        <w:trPr>
          <w:trHeight w:val="300"/>
        </w:trPr>
        <w:tc>
          <w:tcPr>
            <w:tcW w:w="3480" w:type="dxa"/>
            <w:vMerge/>
            <w:tcBorders>
              <w:top w:val="nil"/>
              <w:left w:val="single" w:sz="4" w:space="0" w:color="auto"/>
              <w:bottom w:val="single" w:sz="4" w:space="0" w:color="auto"/>
              <w:right w:val="single" w:sz="4" w:space="0" w:color="auto"/>
            </w:tcBorders>
            <w:vAlign w:val="center"/>
            <w:hideMark/>
          </w:tcPr>
          <w:p w:rsidR="0096733A" w:rsidRPr="00F4243E" w:rsidRDefault="0096733A" w:rsidP="0096733A">
            <w:pPr>
              <w:rPr>
                <w:rFonts w:eastAsia="Times New Roman" w:cs="Times New Roman"/>
                <w:color w:val="000000"/>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2019</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1073,9</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1408,44</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1437,36</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1488,17</w:t>
            </w:r>
          </w:p>
        </w:tc>
      </w:tr>
      <w:tr w:rsidR="0096733A" w:rsidRPr="00F4243E" w:rsidTr="0096733A">
        <w:trPr>
          <w:trHeight w:val="300"/>
        </w:trPr>
        <w:tc>
          <w:tcPr>
            <w:tcW w:w="3480" w:type="dxa"/>
            <w:vMerge/>
            <w:tcBorders>
              <w:top w:val="nil"/>
              <w:left w:val="single" w:sz="4" w:space="0" w:color="auto"/>
              <w:bottom w:val="single" w:sz="4" w:space="0" w:color="auto"/>
              <w:right w:val="single" w:sz="4" w:space="0" w:color="auto"/>
            </w:tcBorders>
            <w:vAlign w:val="center"/>
            <w:hideMark/>
          </w:tcPr>
          <w:p w:rsidR="0096733A" w:rsidRPr="00F4243E" w:rsidRDefault="0096733A" w:rsidP="0096733A">
            <w:pPr>
              <w:rPr>
                <w:rFonts w:eastAsia="Times New Roman" w:cs="Times New Roman"/>
                <w:color w:val="000000"/>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1130,81</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szCs w:val="24"/>
                <w:lang w:eastAsia="ru-RU"/>
              </w:rPr>
            </w:pPr>
            <w:r w:rsidRPr="00F4243E">
              <w:rPr>
                <w:rFonts w:eastAsia="Times New Roman" w:cs="Times New Roman"/>
                <w:color w:val="000000"/>
                <w:szCs w:val="24"/>
                <w:lang w:eastAsia="ru-RU"/>
              </w:rPr>
              <w:t> -</w:t>
            </w:r>
          </w:p>
        </w:tc>
      </w:tr>
    </w:tbl>
    <w:p w:rsidR="00226424" w:rsidRPr="00F4243E" w:rsidRDefault="00226424" w:rsidP="00226424">
      <w:pPr>
        <w:pStyle w:val="a0"/>
      </w:pPr>
    </w:p>
    <w:p w:rsidR="006F5D3E" w:rsidRPr="00F4243E" w:rsidRDefault="006F5D3E" w:rsidP="006F5D3E">
      <w:pPr>
        <w:ind w:firstLine="851"/>
        <w:rPr>
          <w:rFonts w:cs="Times New Roman"/>
          <w:lang w:eastAsia="ru-RU"/>
        </w:rPr>
      </w:pPr>
      <w:r w:rsidRPr="00F4243E">
        <w:rPr>
          <w:rFonts w:cs="Times New Roman"/>
          <w:lang w:eastAsia="ru-RU"/>
        </w:rPr>
        <w:t xml:space="preserve">Рост тарифа, происходит ежегодно, средний рос тарифа по отношению к предшествующему году  </w:t>
      </w:r>
      <w:r w:rsidR="0096733A" w:rsidRPr="00F4243E">
        <w:rPr>
          <w:rFonts w:cs="Times New Roman"/>
          <w:lang w:eastAsia="ru-RU"/>
        </w:rPr>
        <w:t>4,6</w:t>
      </w:r>
      <w:r w:rsidRPr="00F4243E">
        <w:rPr>
          <w:rFonts w:cs="Times New Roman"/>
          <w:lang w:eastAsia="ru-RU"/>
        </w:rPr>
        <w:t>5%</w:t>
      </w:r>
    </w:p>
    <w:p w:rsidR="006F5D3E" w:rsidRPr="00F4243E" w:rsidRDefault="006F5D3E" w:rsidP="006F5D3E">
      <w:pPr>
        <w:pStyle w:val="a0"/>
        <w:rPr>
          <w:rFonts w:cs="Times New Roman"/>
          <w:lang w:eastAsia="ru-RU"/>
        </w:rPr>
      </w:pPr>
    </w:p>
    <w:p w:rsidR="006F5D3E" w:rsidRPr="00F4243E" w:rsidRDefault="006F5D3E" w:rsidP="006F5D3E">
      <w:pPr>
        <w:pStyle w:val="2"/>
        <w:ind w:left="0" w:firstLine="0"/>
        <w:rPr>
          <w:szCs w:val="22"/>
        </w:rPr>
      </w:pPr>
      <w:bookmarkStart w:id="256" w:name="_Toc30058756"/>
      <w:bookmarkStart w:id="257" w:name="_Toc31810107"/>
      <w:bookmarkStart w:id="258" w:name="_Toc45791967"/>
      <w:bookmarkStart w:id="259" w:name="_Toc45793261"/>
      <w:r w:rsidRPr="00F4243E">
        <w:rPr>
          <w:szCs w:val="22"/>
        </w:rPr>
        <w:t xml:space="preserve">1.11.2 </w:t>
      </w:r>
      <w:bookmarkEnd w:id="256"/>
      <w:bookmarkEnd w:id="257"/>
      <w:r w:rsidRPr="00F4243E">
        <w:fldChar w:fldCharType="begin"/>
      </w:r>
      <w:r w:rsidRPr="00F4243E">
        <w:instrText xml:space="preserve"> HYPERLINK "file:///C:\\Users\\t1\\Desktop\\кировск\\2019%20Том%201%20Схема%20ТС%20Кировск.doc" \l "bookmark98" </w:instrText>
      </w:r>
      <w:r w:rsidRPr="00F4243E">
        <w:fldChar w:fldCharType="separate"/>
      </w:r>
      <w:r w:rsidRPr="00F4243E">
        <w:rPr>
          <w:szCs w:val="22"/>
        </w:rPr>
        <w:t>Описание структуры цен (тарифов), установленных на момент разработки схемы</w:t>
      </w:r>
      <w:r w:rsidRPr="00F4243E">
        <w:rPr>
          <w:szCs w:val="22"/>
        </w:rPr>
        <w:fldChar w:fldCharType="end"/>
      </w:r>
      <w:r w:rsidRPr="00F4243E">
        <w:rPr>
          <w:szCs w:val="22"/>
        </w:rPr>
        <w:t xml:space="preserve"> </w:t>
      </w:r>
      <w:hyperlink r:id="rId148" w:anchor="bookmark98" w:history="1">
        <w:r w:rsidRPr="00F4243E">
          <w:rPr>
            <w:szCs w:val="22"/>
          </w:rPr>
          <w:t>теплоснабжения</w:t>
        </w:r>
        <w:bookmarkEnd w:id="258"/>
        <w:bookmarkEnd w:id="259"/>
      </w:hyperlink>
    </w:p>
    <w:p w:rsidR="006F5D3E" w:rsidRPr="00F4243E" w:rsidRDefault="006F5D3E" w:rsidP="006F5D3E">
      <w:pPr>
        <w:pStyle w:val="a0"/>
        <w:rPr>
          <w:rFonts w:cs="Times New Roman"/>
          <w:lang w:eastAsia="ru-RU"/>
        </w:rPr>
      </w:pPr>
    </w:p>
    <w:p w:rsidR="0096733A" w:rsidRPr="00F4243E" w:rsidRDefault="006F5D3E" w:rsidP="00B51BAF">
      <w:pPr>
        <w:spacing w:before="400" w:after="200"/>
        <w:rPr>
          <w:rFonts w:cs="Times New Roman"/>
          <w:b/>
        </w:rPr>
      </w:pPr>
      <w:r w:rsidRPr="00F4243E">
        <w:rPr>
          <w:rFonts w:cs="Times New Roman"/>
          <w:b/>
        </w:rPr>
        <w:t xml:space="preserve">Таблица 1.11.2.1 - Тариф на тепловую энергию для ТЭЦ-16 филиал </w:t>
      </w:r>
      <w:r w:rsidR="009838AB" w:rsidRPr="00F4243E">
        <w:rPr>
          <w:rFonts w:cs="Times New Roman"/>
          <w:b/>
        </w:rPr>
        <w:t>ООО «Байкальская энергетическая компания»</w:t>
      </w:r>
      <w:r w:rsidR="0096733A" w:rsidRPr="00F4243E">
        <w:rPr>
          <w:rFonts w:cs="Times New Roman"/>
          <w:b/>
        </w:rPr>
        <w:t xml:space="preserve"> на момент разработки схемы теплоснабжения</w:t>
      </w:r>
    </w:p>
    <w:tbl>
      <w:tblPr>
        <w:tblW w:w="9180" w:type="dxa"/>
        <w:tblLook w:val="04A0" w:firstRow="1" w:lastRow="0" w:firstColumn="1" w:lastColumn="0" w:noHBand="0" w:noVBand="1"/>
      </w:tblPr>
      <w:tblGrid>
        <w:gridCol w:w="3381"/>
        <w:gridCol w:w="1815"/>
        <w:gridCol w:w="996"/>
        <w:gridCol w:w="996"/>
        <w:gridCol w:w="996"/>
        <w:gridCol w:w="996"/>
      </w:tblGrid>
      <w:tr w:rsidR="0096733A" w:rsidRPr="00F4243E" w:rsidTr="00B51BAF">
        <w:trPr>
          <w:trHeight w:val="300"/>
        </w:trPr>
        <w:tc>
          <w:tcPr>
            <w:tcW w:w="34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Вид тарифа</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Период</w:t>
            </w:r>
          </w:p>
        </w:tc>
        <w:tc>
          <w:tcPr>
            <w:tcW w:w="384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Тариф на тепловую энергию</w:t>
            </w:r>
          </w:p>
        </w:tc>
      </w:tr>
      <w:tr w:rsidR="0096733A" w:rsidRPr="00F4243E" w:rsidTr="00B51BAF">
        <w:trPr>
          <w:trHeight w:val="300"/>
        </w:trPr>
        <w:tc>
          <w:tcPr>
            <w:tcW w:w="34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lang w:eastAsia="ru-RU"/>
              </w:rPr>
            </w:pPr>
          </w:p>
        </w:tc>
        <w:tc>
          <w:tcPr>
            <w:tcW w:w="18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Вода</w:t>
            </w:r>
          </w:p>
        </w:tc>
        <w:tc>
          <w:tcPr>
            <w:tcW w:w="288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Отборный пар давлением</w:t>
            </w:r>
          </w:p>
        </w:tc>
      </w:tr>
      <w:tr w:rsidR="0096733A" w:rsidRPr="00F4243E" w:rsidTr="00B51BAF">
        <w:trPr>
          <w:trHeight w:val="900"/>
        </w:trPr>
        <w:tc>
          <w:tcPr>
            <w:tcW w:w="34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lang w:eastAsia="ru-RU"/>
              </w:rPr>
            </w:pPr>
          </w:p>
        </w:tc>
        <w:tc>
          <w:tcPr>
            <w:tcW w:w="18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lang w:eastAsia="ru-RU"/>
              </w:rPr>
            </w:pPr>
          </w:p>
        </w:tc>
        <w:tc>
          <w:tcPr>
            <w:tcW w:w="96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rPr>
                <w:rFonts w:eastAsia="Times New Roman" w:cs="Times New Roman"/>
                <w:color w:val="000000"/>
                <w:lang w:eastAsia="ru-RU"/>
              </w:rPr>
            </w:pP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от 2,5 до 7,0 кг/см2</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от 7,0 до 13,0 кг/см2</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свыше 13,0 кг/см2</w:t>
            </w:r>
          </w:p>
        </w:tc>
      </w:tr>
      <w:tr w:rsidR="0096733A" w:rsidRPr="00F4243E" w:rsidTr="0096733A">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Для потрабителей, в случае отсутствия дифференциации тарифов по схеме подключения</w:t>
            </w:r>
          </w:p>
        </w:tc>
      </w:tr>
      <w:tr w:rsidR="0096733A" w:rsidRPr="00F4243E" w:rsidTr="0096733A">
        <w:trPr>
          <w:trHeight w:val="300"/>
        </w:trPr>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33A" w:rsidRPr="00F4243E" w:rsidRDefault="00B51BAF" w:rsidP="0096733A">
            <w:pPr>
              <w:jc w:val="center"/>
              <w:rPr>
                <w:rFonts w:eastAsia="Times New Roman" w:cs="Times New Roman"/>
                <w:color w:val="000000"/>
                <w:lang w:eastAsia="ru-RU"/>
              </w:rPr>
            </w:pPr>
            <w:r w:rsidRPr="00F4243E">
              <w:rPr>
                <w:rFonts w:cs="Times New Roman"/>
              </w:rPr>
              <w:t>Одноставочный тариф, руб/Гкал</w:t>
            </w:r>
            <w:r w:rsidRPr="00F4243E">
              <w:rPr>
                <w:rFonts w:eastAsia="Times New Roman" w:cs="Times New Roman"/>
                <w:color w:val="000000"/>
                <w:szCs w:val="24"/>
                <w:lang w:eastAsia="ru-RU"/>
              </w:rPr>
              <w:t> (без учета НДС)</w:t>
            </w:r>
            <w:r w:rsidR="0096733A" w:rsidRPr="00F4243E">
              <w:rPr>
                <w:rFonts w:eastAsia="Times New Roman" w:cs="Times New Roman"/>
                <w:color w:val="000000"/>
                <w:lang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96733A" w:rsidRPr="00F4243E" w:rsidRDefault="00B51BAF" w:rsidP="00B51BAF">
            <w:pPr>
              <w:jc w:val="center"/>
              <w:rPr>
                <w:rFonts w:eastAsia="Times New Roman" w:cs="Times New Roman"/>
                <w:color w:val="000000"/>
                <w:sz w:val="20"/>
                <w:lang w:eastAsia="ru-RU"/>
              </w:rPr>
            </w:pPr>
            <w:r w:rsidRPr="00F4243E">
              <w:rPr>
                <w:rFonts w:eastAsia="Times New Roman" w:cs="Times New Roman"/>
                <w:color w:val="000000"/>
                <w:sz w:val="20"/>
                <w:lang w:eastAsia="ru-RU"/>
              </w:rPr>
              <w:t>01.01</w:t>
            </w:r>
            <w:r w:rsidR="0096733A" w:rsidRPr="00F4243E">
              <w:rPr>
                <w:rFonts w:eastAsia="Times New Roman" w:cs="Times New Roman"/>
                <w:color w:val="000000"/>
                <w:sz w:val="20"/>
                <w:lang w:eastAsia="ru-RU"/>
              </w:rPr>
              <w:t>-30.06. 2020</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894,92</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1173,7</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1197,8</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1240,14</w:t>
            </w:r>
          </w:p>
        </w:tc>
      </w:tr>
      <w:tr w:rsidR="0096733A" w:rsidRPr="00F4243E" w:rsidTr="0096733A">
        <w:trPr>
          <w:trHeight w:val="315"/>
        </w:trPr>
        <w:tc>
          <w:tcPr>
            <w:tcW w:w="3480" w:type="dxa"/>
            <w:vMerge/>
            <w:tcBorders>
              <w:top w:val="nil"/>
              <w:left w:val="single" w:sz="4" w:space="0" w:color="auto"/>
              <w:bottom w:val="single" w:sz="4" w:space="0" w:color="000000"/>
              <w:right w:val="single" w:sz="4" w:space="0" w:color="auto"/>
            </w:tcBorders>
            <w:vAlign w:val="center"/>
            <w:hideMark/>
          </w:tcPr>
          <w:p w:rsidR="0096733A" w:rsidRPr="00F4243E" w:rsidRDefault="0096733A" w:rsidP="0096733A">
            <w:pPr>
              <w:rPr>
                <w:rFonts w:eastAsia="Times New Roman" w:cs="Times New Roman"/>
                <w:color w:val="000000"/>
                <w:lang w:eastAsia="ru-RU"/>
              </w:rPr>
            </w:pPr>
          </w:p>
        </w:tc>
        <w:tc>
          <w:tcPr>
            <w:tcW w:w="1860" w:type="dxa"/>
            <w:tcBorders>
              <w:top w:val="nil"/>
              <w:left w:val="nil"/>
              <w:bottom w:val="single" w:sz="4" w:space="0" w:color="auto"/>
              <w:right w:val="single" w:sz="4" w:space="0" w:color="auto"/>
            </w:tcBorders>
            <w:shd w:val="clear" w:color="auto" w:fill="auto"/>
            <w:vAlign w:val="center"/>
            <w:hideMark/>
          </w:tcPr>
          <w:p w:rsidR="0096733A" w:rsidRPr="00F4243E" w:rsidRDefault="00B51BAF" w:rsidP="0096733A">
            <w:pPr>
              <w:jc w:val="center"/>
              <w:rPr>
                <w:rFonts w:eastAsia="Times New Roman" w:cs="Times New Roman"/>
                <w:color w:val="000000"/>
                <w:sz w:val="20"/>
                <w:lang w:eastAsia="ru-RU"/>
              </w:rPr>
            </w:pPr>
            <w:r w:rsidRPr="00F4243E">
              <w:rPr>
                <w:rFonts w:eastAsia="Times New Roman" w:cs="Times New Roman"/>
                <w:color w:val="000000"/>
                <w:sz w:val="20"/>
                <w:lang w:eastAsia="ru-RU"/>
              </w:rPr>
              <w:t>01.07</w:t>
            </w:r>
            <w:r w:rsidR="0096733A" w:rsidRPr="00F4243E">
              <w:rPr>
                <w:rFonts w:eastAsia="Times New Roman" w:cs="Times New Roman"/>
                <w:color w:val="000000"/>
                <w:sz w:val="20"/>
                <w:lang w:eastAsia="ru-RU"/>
              </w:rPr>
              <w:t>-31.12.2020</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942,34</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1235,91</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1261,28</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1305,87</w:t>
            </w:r>
          </w:p>
        </w:tc>
      </w:tr>
      <w:tr w:rsidR="0096733A" w:rsidRPr="00F4243E" w:rsidTr="0096733A">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Население</w:t>
            </w:r>
          </w:p>
        </w:tc>
      </w:tr>
      <w:tr w:rsidR="0096733A" w:rsidRPr="00F4243E" w:rsidTr="0096733A">
        <w:trPr>
          <w:trHeight w:val="300"/>
        </w:trPr>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33A" w:rsidRPr="00F4243E" w:rsidRDefault="00B51BAF" w:rsidP="0096733A">
            <w:pPr>
              <w:jc w:val="center"/>
              <w:rPr>
                <w:rFonts w:eastAsia="Times New Roman" w:cs="Times New Roman"/>
                <w:color w:val="000000"/>
                <w:lang w:eastAsia="ru-RU"/>
              </w:rPr>
            </w:pPr>
            <w:r w:rsidRPr="00F4243E">
              <w:rPr>
                <w:rFonts w:cs="Times New Roman"/>
              </w:rPr>
              <w:t>Одноставочный тариф, руб/Гкал</w:t>
            </w:r>
            <w:r w:rsidRPr="00F4243E">
              <w:rPr>
                <w:rFonts w:eastAsia="Times New Roman" w:cs="Times New Roman"/>
                <w:color w:val="000000"/>
                <w:szCs w:val="24"/>
                <w:lang w:eastAsia="ru-RU"/>
              </w:rPr>
              <w:t> (с учетом НДС)</w:t>
            </w:r>
            <w:r w:rsidR="0096733A" w:rsidRPr="00F4243E">
              <w:rPr>
                <w:rFonts w:eastAsia="Times New Roman" w:cs="Times New Roman"/>
                <w:color w:val="000000"/>
                <w:lang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96733A" w:rsidRPr="00F4243E" w:rsidRDefault="00B51BAF" w:rsidP="0096733A">
            <w:pPr>
              <w:jc w:val="center"/>
              <w:rPr>
                <w:rFonts w:eastAsia="Times New Roman" w:cs="Times New Roman"/>
                <w:color w:val="000000"/>
                <w:sz w:val="20"/>
                <w:lang w:eastAsia="ru-RU"/>
              </w:rPr>
            </w:pPr>
            <w:r w:rsidRPr="00F4243E">
              <w:rPr>
                <w:rFonts w:eastAsia="Times New Roman" w:cs="Times New Roman"/>
                <w:color w:val="000000"/>
                <w:sz w:val="20"/>
                <w:lang w:eastAsia="ru-RU"/>
              </w:rPr>
              <w:t>01.01-</w:t>
            </w:r>
            <w:r w:rsidR="0096733A" w:rsidRPr="00F4243E">
              <w:rPr>
                <w:rFonts w:eastAsia="Times New Roman" w:cs="Times New Roman"/>
                <w:color w:val="000000"/>
                <w:sz w:val="20"/>
                <w:lang w:eastAsia="ru-RU"/>
              </w:rPr>
              <w:t>30.06. 2020</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1073,9</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1408,44</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1437,36</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1488,17</w:t>
            </w:r>
          </w:p>
        </w:tc>
      </w:tr>
      <w:tr w:rsidR="0096733A" w:rsidRPr="00F4243E" w:rsidTr="0096733A">
        <w:trPr>
          <w:trHeight w:val="300"/>
        </w:trPr>
        <w:tc>
          <w:tcPr>
            <w:tcW w:w="3480" w:type="dxa"/>
            <w:vMerge/>
            <w:tcBorders>
              <w:top w:val="nil"/>
              <w:left w:val="single" w:sz="4" w:space="0" w:color="auto"/>
              <w:bottom w:val="single" w:sz="4" w:space="0" w:color="000000"/>
              <w:right w:val="single" w:sz="4" w:space="0" w:color="auto"/>
            </w:tcBorders>
            <w:vAlign w:val="center"/>
            <w:hideMark/>
          </w:tcPr>
          <w:p w:rsidR="0096733A" w:rsidRPr="00F4243E" w:rsidRDefault="0096733A" w:rsidP="0096733A">
            <w:pPr>
              <w:rPr>
                <w:rFonts w:eastAsia="Times New Roman" w:cs="Times New Roman"/>
                <w:color w:val="000000"/>
                <w:lang w:eastAsia="ru-RU"/>
              </w:rPr>
            </w:pPr>
          </w:p>
        </w:tc>
        <w:tc>
          <w:tcPr>
            <w:tcW w:w="1860" w:type="dxa"/>
            <w:tcBorders>
              <w:top w:val="nil"/>
              <w:left w:val="nil"/>
              <w:bottom w:val="single" w:sz="4" w:space="0" w:color="auto"/>
              <w:right w:val="single" w:sz="4" w:space="0" w:color="auto"/>
            </w:tcBorders>
            <w:shd w:val="clear" w:color="auto" w:fill="auto"/>
            <w:vAlign w:val="center"/>
            <w:hideMark/>
          </w:tcPr>
          <w:p w:rsidR="0096733A" w:rsidRPr="00F4243E" w:rsidRDefault="00B51BAF" w:rsidP="00B51BAF">
            <w:pPr>
              <w:jc w:val="center"/>
              <w:rPr>
                <w:rFonts w:eastAsia="Times New Roman" w:cs="Times New Roman"/>
                <w:color w:val="000000"/>
                <w:sz w:val="20"/>
                <w:lang w:eastAsia="ru-RU"/>
              </w:rPr>
            </w:pPr>
            <w:r w:rsidRPr="00F4243E">
              <w:rPr>
                <w:rFonts w:eastAsia="Times New Roman" w:cs="Times New Roman"/>
                <w:color w:val="000000"/>
                <w:sz w:val="20"/>
                <w:lang w:eastAsia="ru-RU"/>
              </w:rPr>
              <w:t>01.07</w:t>
            </w:r>
            <w:r w:rsidR="0096733A" w:rsidRPr="00F4243E">
              <w:rPr>
                <w:rFonts w:eastAsia="Times New Roman" w:cs="Times New Roman"/>
                <w:color w:val="000000"/>
                <w:sz w:val="20"/>
                <w:lang w:eastAsia="ru-RU"/>
              </w:rPr>
              <w:t>-31.12.2020</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1130,81</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96733A" w:rsidP="0096733A">
            <w:pPr>
              <w:jc w:val="center"/>
              <w:rPr>
                <w:rFonts w:eastAsia="Times New Roman" w:cs="Times New Roman"/>
                <w:color w:val="000000"/>
                <w:lang w:eastAsia="ru-RU"/>
              </w:rPr>
            </w:pPr>
            <w:r w:rsidRPr="00F4243E">
              <w:rPr>
                <w:rFonts w:eastAsia="Times New Roman" w:cs="Times New Roman"/>
                <w:color w:val="000000"/>
                <w:lang w:eastAsia="ru-RU"/>
              </w:rPr>
              <w:t> </w:t>
            </w:r>
            <w:r w:rsidR="00B51BAF" w:rsidRPr="00F4243E">
              <w:rPr>
                <w:rFonts w:eastAsia="Times New Roman" w:cs="Times New Roman"/>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B51BAF" w:rsidP="0096733A">
            <w:pPr>
              <w:jc w:val="center"/>
              <w:rPr>
                <w:rFonts w:eastAsia="Times New Roman" w:cs="Times New Roman"/>
                <w:color w:val="000000"/>
                <w:lang w:eastAsia="ru-RU"/>
              </w:rPr>
            </w:pPr>
            <w:r w:rsidRPr="00F4243E">
              <w:rPr>
                <w:rFonts w:eastAsia="Times New Roman" w:cs="Times New Roman"/>
                <w:color w:val="000000"/>
                <w:lang w:eastAsia="ru-RU"/>
              </w:rPr>
              <w:t>-</w:t>
            </w:r>
            <w:r w:rsidR="0096733A" w:rsidRPr="00F4243E">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6733A" w:rsidRPr="00F4243E" w:rsidRDefault="00B51BAF" w:rsidP="0096733A">
            <w:pPr>
              <w:jc w:val="center"/>
              <w:rPr>
                <w:rFonts w:eastAsia="Times New Roman" w:cs="Times New Roman"/>
                <w:color w:val="000000"/>
                <w:lang w:eastAsia="ru-RU"/>
              </w:rPr>
            </w:pPr>
            <w:r w:rsidRPr="00F4243E">
              <w:rPr>
                <w:rFonts w:eastAsia="Times New Roman" w:cs="Times New Roman"/>
                <w:color w:val="000000"/>
                <w:lang w:eastAsia="ru-RU"/>
              </w:rPr>
              <w:t>-</w:t>
            </w:r>
            <w:r w:rsidR="0096733A" w:rsidRPr="00F4243E">
              <w:rPr>
                <w:rFonts w:eastAsia="Times New Roman" w:cs="Times New Roman"/>
                <w:color w:val="000000"/>
                <w:lang w:eastAsia="ru-RU"/>
              </w:rPr>
              <w:t> </w:t>
            </w:r>
          </w:p>
        </w:tc>
      </w:tr>
    </w:tbl>
    <w:p w:rsidR="0096733A" w:rsidRPr="00F4243E" w:rsidRDefault="0096733A" w:rsidP="0096733A">
      <w:pPr>
        <w:pStyle w:val="a0"/>
      </w:pPr>
    </w:p>
    <w:p w:rsidR="006F5D3E" w:rsidRPr="00F4243E" w:rsidRDefault="006F5D3E" w:rsidP="006F5D3E">
      <w:pPr>
        <w:pStyle w:val="a0"/>
        <w:rPr>
          <w:rFonts w:cs="Times New Roman"/>
        </w:rPr>
      </w:pPr>
    </w:p>
    <w:p w:rsidR="006F5D3E" w:rsidRPr="00F4243E" w:rsidRDefault="006F5D3E" w:rsidP="006F5D3E">
      <w:pPr>
        <w:pStyle w:val="a0"/>
        <w:rPr>
          <w:rFonts w:cs="Times New Roman"/>
          <w:lang w:eastAsia="ru-RU"/>
        </w:rPr>
      </w:pPr>
    </w:p>
    <w:p w:rsidR="006F5D3E" w:rsidRPr="00F4243E" w:rsidRDefault="006F5D3E" w:rsidP="006F5D3E">
      <w:pPr>
        <w:pStyle w:val="2"/>
        <w:ind w:left="0" w:firstLine="0"/>
        <w:rPr>
          <w:szCs w:val="22"/>
        </w:rPr>
      </w:pPr>
      <w:bookmarkStart w:id="260" w:name="_Toc45791968"/>
      <w:bookmarkStart w:id="261" w:name="_Toc45793262"/>
      <w:r w:rsidRPr="00F4243E">
        <w:t xml:space="preserve">1.11.3 </w:t>
      </w:r>
      <w:hyperlink r:id="rId149" w:anchor="bookmark99" w:history="1">
        <w:r w:rsidRPr="00F4243E">
          <w:rPr>
            <w:szCs w:val="22"/>
          </w:rPr>
          <w:t>Описание платы за подключение к системе теплоснабжения</w:t>
        </w:r>
        <w:bookmarkEnd w:id="260"/>
        <w:bookmarkEnd w:id="261"/>
      </w:hyperlink>
    </w:p>
    <w:p w:rsidR="006F5D3E" w:rsidRPr="00F4243E" w:rsidRDefault="006F5D3E" w:rsidP="006F5D3E">
      <w:pPr>
        <w:ind w:firstLine="709"/>
        <w:rPr>
          <w:rFonts w:cs="Times New Roman"/>
          <w:lang w:eastAsia="ru-RU"/>
        </w:rPr>
      </w:pPr>
    </w:p>
    <w:p w:rsidR="006F5D3E" w:rsidRPr="00F4243E" w:rsidRDefault="00B51BAF" w:rsidP="006F5D3E">
      <w:pPr>
        <w:ind w:firstLine="709"/>
        <w:rPr>
          <w:rFonts w:cs="Times New Roman"/>
          <w:lang w:eastAsia="ru-RU"/>
        </w:rPr>
      </w:pPr>
      <w:r w:rsidRPr="00F4243E">
        <w:rPr>
          <w:rFonts w:cs="Times New Roman"/>
          <w:lang w:eastAsia="ru-RU"/>
        </w:rPr>
        <w:t xml:space="preserve">Плата за подключение к системам теплоснабжения </w:t>
      </w:r>
      <w:r w:rsidR="00B43AD4" w:rsidRPr="00F4243E">
        <w:rPr>
          <w:rFonts w:cs="Times New Roman"/>
          <w:lang w:eastAsia="ru-RU"/>
        </w:rPr>
        <w:t>не установлена</w:t>
      </w:r>
      <w:r w:rsidRPr="00F4243E">
        <w:rPr>
          <w:rFonts w:cs="Times New Roman"/>
          <w:lang w:eastAsia="ru-RU"/>
        </w:rPr>
        <w:t>.</w:t>
      </w:r>
    </w:p>
    <w:p w:rsidR="006F5D3E" w:rsidRPr="00F4243E" w:rsidRDefault="006F5D3E" w:rsidP="006F5D3E">
      <w:pPr>
        <w:pStyle w:val="2"/>
        <w:ind w:left="0" w:firstLine="0"/>
      </w:pPr>
    </w:p>
    <w:p w:rsidR="006F5D3E" w:rsidRPr="00F4243E" w:rsidRDefault="006F5D3E" w:rsidP="006F5D3E">
      <w:pPr>
        <w:pStyle w:val="2"/>
        <w:ind w:left="0" w:firstLine="0"/>
        <w:rPr>
          <w:szCs w:val="22"/>
        </w:rPr>
      </w:pPr>
      <w:bookmarkStart w:id="262" w:name="_Toc29998124"/>
      <w:bookmarkStart w:id="263" w:name="_Toc30058687"/>
      <w:bookmarkStart w:id="264" w:name="_Toc31810042"/>
      <w:bookmarkStart w:id="265" w:name="_Toc45791969"/>
      <w:bookmarkStart w:id="266" w:name="_Toc45793263"/>
      <w:r w:rsidRPr="00F4243E">
        <w:t xml:space="preserve">1.11.4 </w:t>
      </w:r>
      <w:bookmarkEnd w:id="262"/>
      <w:bookmarkEnd w:id="263"/>
      <w:bookmarkEnd w:id="264"/>
      <w:r w:rsidRPr="00F4243E">
        <w:fldChar w:fldCharType="begin"/>
      </w:r>
      <w:r w:rsidRPr="00F4243E">
        <w:instrText xml:space="preserve"> HYPERLINK "file:///C:\\Users\\t1\\Desktop\\кировск\\2019%20Том%201%20Схема%20ТС%20Кировск.doc" \l "bookmark100" </w:instrText>
      </w:r>
      <w:r w:rsidRPr="00F4243E">
        <w:fldChar w:fldCharType="separate"/>
      </w:r>
      <w:r w:rsidRPr="00F4243E">
        <w:rPr>
          <w:szCs w:val="22"/>
        </w:rPr>
        <w:t>Описание платы за услуги по поддержанию резервной тепловой мощности, в том</w:t>
      </w:r>
      <w:r w:rsidRPr="00F4243E">
        <w:rPr>
          <w:szCs w:val="22"/>
        </w:rPr>
        <w:fldChar w:fldCharType="end"/>
      </w:r>
      <w:r w:rsidRPr="00F4243E">
        <w:rPr>
          <w:szCs w:val="22"/>
        </w:rPr>
        <w:t xml:space="preserve"> </w:t>
      </w:r>
      <w:hyperlink r:id="rId150" w:anchor="bookmark100" w:history="1">
        <w:r w:rsidRPr="00F4243E">
          <w:rPr>
            <w:szCs w:val="22"/>
          </w:rPr>
          <w:t>числе для социально значимых категорий потребителе</w:t>
        </w:r>
        <w:bookmarkEnd w:id="265"/>
        <w:bookmarkEnd w:id="266"/>
      </w:hyperlink>
    </w:p>
    <w:p w:rsidR="006F5D3E" w:rsidRPr="00F4243E" w:rsidRDefault="006F5D3E" w:rsidP="006F5D3E">
      <w:pPr>
        <w:ind w:firstLine="709"/>
        <w:rPr>
          <w:rFonts w:cs="Times New Roman"/>
          <w:lang w:eastAsia="ru-RU"/>
        </w:rPr>
      </w:pPr>
    </w:p>
    <w:p w:rsidR="006F5D3E" w:rsidRPr="00F4243E" w:rsidRDefault="006F5D3E" w:rsidP="006F5D3E">
      <w:pPr>
        <w:ind w:firstLine="709"/>
        <w:rPr>
          <w:rFonts w:cs="Times New Roman"/>
          <w:lang w:eastAsia="ru-RU"/>
        </w:rPr>
      </w:pPr>
      <w:r w:rsidRPr="00F4243E">
        <w:rPr>
          <w:rFonts w:cs="Times New Roman"/>
          <w:lang w:eastAsia="ru-RU"/>
        </w:rPr>
        <w:t>Плата за поддержание резервной мощности не предусмотрена.</w:t>
      </w:r>
    </w:p>
    <w:p w:rsidR="006F5D3E" w:rsidRPr="00F4243E" w:rsidRDefault="006F5D3E" w:rsidP="006F5D3E">
      <w:pPr>
        <w:pStyle w:val="2"/>
        <w:ind w:left="0" w:firstLine="0"/>
      </w:pPr>
    </w:p>
    <w:p w:rsidR="006F5D3E" w:rsidRPr="00F4243E" w:rsidRDefault="00F4243E" w:rsidP="006F5D3E">
      <w:pPr>
        <w:pStyle w:val="2"/>
        <w:ind w:left="0" w:firstLine="0"/>
      </w:pPr>
      <w:hyperlink r:id="rId151" w:anchor="bookmark101" w:history="1">
        <w:bookmarkStart w:id="267" w:name="_Toc30058760"/>
        <w:bookmarkStart w:id="268" w:name="_Toc31810111"/>
        <w:bookmarkStart w:id="269" w:name="_Toc45793264"/>
        <w:r w:rsidR="006F5D3E" w:rsidRPr="00F4243E">
          <w:t>Часть 12. ОПИСАНИЕ СУЩЕСТВУЮЩИХ ТЕХНИЧЕСКИХ И ТЕХНОЛОГИЧЕСКИХ</w:t>
        </w:r>
      </w:hyperlink>
      <w:r w:rsidR="006F5D3E" w:rsidRPr="00F4243E">
        <w:t xml:space="preserve"> </w:t>
      </w:r>
      <w:hyperlink r:id="rId152" w:anchor="bookmark101" w:history="1">
        <w:r w:rsidR="006F5D3E" w:rsidRPr="00F4243E">
          <w:t>ПРОБЛЕМ В СИСТЕМАХ ТЕПЛОСНАБЖЕНИЯ</w:t>
        </w:r>
        <w:bookmarkEnd w:id="267"/>
        <w:bookmarkEnd w:id="268"/>
        <w:bookmarkEnd w:id="269"/>
      </w:hyperlink>
    </w:p>
    <w:p w:rsidR="006F5D3E" w:rsidRPr="00F4243E" w:rsidRDefault="006F5D3E" w:rsidP="006F5D3E">
      <w:pPr>
        <w:pStyle w:val="2"/>
        <w:ind w:left="0" w:firstLine="0"/>
        <w:rPr>
          <w:szCs w:val="22"/>
        </w:rPr>
      </w:pPr>
      <w:bookmarkStart w:id="270" w:name="_Toc30058761"/>
      <w:bookmarkStart w:id="271" w:name="_Toc31810112"/>
    </w:p>
    <w:p w:rsidR="006F5D3E" w:rsidRPr="00F4243E" w:rsidRDefault="006F5D3E" w:rsidP="006F5D3E">
      <w:pPr>
        <w:pStyle w:val="2"/>
        <w:ind w:left="0" w:firstLine="0"/>
        <w:rPr>
          <w:szCs w:val="22"/>
        </w:rPr>
      </w:pPr>
      <w:bookmarkStart w:id="272" w:name="_Toc45791971"/>
      <w:bookmarkStart w:id="273" w:name="_Toc45793265"/>
      <w:r w:rsidRPr="00F4243E">
        <w:rPr>
          <w:szCs w:val="22"/>
        </w:rPr>
        <w:t xml:space="preserve">1.12.1 </w:t>
      </w:r>
      <w:hyperlink r:id="rId153" w:anchor="bookmark102" w:history="1">
        <w:r w:rsidRPr="00F4243E">
          <w:rPr>
            <w:szCs w:val="22"/>
          </w:rPr>
          <w:t>Описание существующих проблем организации качественного теплоснабжения</w:t>
        </w:r>
        <w:bookmarkEnd w:id="270"/>
        <w:bookmarkEnd w:id="271"/>
        <w:bookmarkEnd w:id="272"/>
        <w:bookmarkEnd w:id="273"/>
      </w:hyperlink>
    </w:p>
    <w:p w:rsidR="006F5D3E" w:rsidRPr="00F4243E" w:rsidRDefault="006F5D3E" w:rsidP="006F5D3E">
      <w:pPr>
        <w:pStyle w:val="a7"/>
        <w:kinsoku w:val="0"/>
        <w:overflowPunct w:val="0"/>
        <w:spacing w:before="1" w:line="279" w:lineRule="auto"/>
        <w:ind w:left="0" w:right="113"/>
        <w:jc w:val="both"/>
        <w:rPr>
          <w:rFonts w:cs="Times New Roman"/>
          <w:lang w:val="ru-RU"/>
        </w:rPr>
      </w:pPr>
      <w:bookmarkStart w:id="274" w:name="_Toc30058762"/>
      <w:bookmarkStart w:id="275" w:name="_Toc31810113"/>
    </w:p>
    <w:p w:rsidR="006F5D3E" w:rsidRPr="00F4243E" w:rsidRDefault="006F5D3E" w:rsidP="00B51BAF">
      <w:pPr>
        <w:pStyle w:val="a7"/>
        <w:kinsoku w:val="0"/>
        <w:overflowPunct w:val="0"/>
        <w:spacing w:line="275" w:lineRule="exact"/>
        <w:ind w:left="0" w:firstLine="567"/>
        <w:jc w:val="both"/>
        <w:rPr>
          <w:rFonts w:cs="Times New Roman"/>
          <w:lang w:val="ru-RU"/>
        </w:rPr>
      </w:pPr>
      <w:r w:rsidRPr="00F4243E">
        <w:rPr>
          <w:rFonts w:cs="Times New Roman"/>
          <w:spacing w:val="-1"/>
          <w:lang w:val="ru-RU"/>
        </w:rPr>
        <w:t>Из</w:t>
      </w:r>
      <w:r w:rsidRPr="00F4243E">
        <w:rPr>
          <w:rFonts w:cs="Times New Roman"/>
          <w:lang w:val="ru-RU"/>
        </w:rPr>
        <w:t xml:space="preserve"> </w:t>
      </w:r>
      <w:r w:rsidRPr="00F4243E">
        <w:rPr>
          <w:rFonts w:cs="Times New Roman"/>
          <w:spacing w:val="29"/>
          <w:lang w:val="ru-RU"/>
        </w:rPr>
        <w:t xml:space="preserve"> </w:t>
      </w:r>
      <w:r w:rsidRPr="00F4243E">
        <w:rPr>
          <w:rFonts w:cs="Times New Roman"/>
          <w:spacing w:val="-1"/>
          <w:lang w:val="ru-RU"/>
        </w:rPr>
        <w:t>комплекса</w:t>
      </w:r>
      <w:r w:rsidRPr="00F4243E">
        <w:rPr>
          <w:rFonts w:cs="Times New Roman"/>
          <w:lang w:val="ru-RU"/>
        </w:rPr>
        <w:t xml:space="preserve"> </w:t>
      </w:r>
      <w:r w:rsidRPr="00F4243E">
        <w:rPr>
          <w:rFonts w:cs="Times New Roman"/>
          <w:spacing w:val="28"/>
          <w:lang w:val="ru-RU"/>
        </w:rPr>
        <w:t xml:space="preserve"> </w:t>
      </w:r>
      <w:r w:rsidRPr="00F4243E">
        <w:rPr>
          <w:rFonts w:cs="Times New Roman"/>
          <w:spacing w:val="-1"/>
          <w:lang w:val="ru-RU"/>
        </w:rPr>
        <w:t>существующих</w:t>
      </w:r>
      <w:r w:rsidRPr="00F4243E">
        <w:rPr>
          <w:rFonts w:cs="Times New Roman"/>
          <w:lang w:val="ru-RU"/>
        </w:rPr>
        <w:t xml:space="preserve"> </w:t>
      </w:r>
      <w:r w:rsidRPr="00F4243E">
        <w:rPr>
          <w:rFonts w:cs="Times New Roman"/>
          <w:spacing w:val="23"/>
          <w:lang w:val="ru-RU"/>
        </w:rPr>
        <w:t xml:space="preserve"> </w:t>
      </w:r>
      <w:r w:rsidRPr="00F4243E">
        <w:rPr>
          <w:rFonts w:cs="Times New Roman"/>
          <w:lang w:val="ru-RU"/>
        </w:rPr>
        <w:t xml:space="preserve">проблем </w:t>
      </w:r>
      <w:r w:rsidRPr="00F4243E">
        <w:rPr>
          <w:rFonts w:cs="Times New Roman"/>
          <w:spacing w:val="26"/>
          <w:lang w:val="ru-RU"/>
        </w:rPr>
        <w:t xml:space="preserve"> </w:t>
      </w:r>
      <w:r w:rsidRPr="00F4243E">
        <w:rPr>
          <w:rFonts w:cs="Times New Roman"/>
          <w:lang w:val="ru-RU"/>
        </w:rPr>
        <w:t xml:space="preserve">организации </w:t>
      </w:r>
      <w:r w:rsidRPr="00F4243E">
        <w:rPr>
          <w:rFonts w:cs="Times New Roman"/>
          <w:spacing w:val="22"/>
          <w:lang w:val="ru-RU"/>
        </w:rPr>
        <w:t xml:space="preserve"> </w:t>
      </w:r>
      <w:r w:rsidRPr="00F4243E">
        <w:rPr>
          <w:rFonts w:cs="Times New Roman"/>
          <w:b/>
          <w:bCs/>
          <w:i/>
          <w:iCs/>
          <w:spacing w:val="-1"/>
          <w:lang w:val="ru-RU"/>
        </w:rPr>
        <w:t>качественного</w:t>
      </w:r>
      <w:r w:rsidRPr="00F4243E">
        <w:rPr>
          <w:rFonts w:cs="Times New Roman"/>
          <w:b/>
          <w:bCs/>
          <w:i/>
          <w:iCs/>
          <w:lang w:val="ru-RU"/>
        </w:rPr>
        <w:t xml:space="preserve"> теплоснабжения</w:t>
      </w:r>
      <w:r w:rsidRPr="00F4243E">
        <w:rPr>
          <w:rFonts w:cs="Times New Roman"/>
          <w:lang w:val="ru-RU"/>
        </w:rPr>
        <w:t xml:space="preserve"> </w:t>
      </w:r>
      <w:r w:rsidRPr="00F4243E">
        <w:rPr>
          <w:rFonts w:cs="Times New Roman"/>
          <w:spacing w:val="-1"/>
          <w:lang w:val="ru-RU"/>
        </w:rPr>
        <w:t>можно</w:t>
      </w:r>
      <w:r w:rsidRPr="00F4243E">
        <w:rPr>
          <w:rFonts w:cs="Times New Roman"/>
          <w:spacing w:val="-13"/>
          <w:lang w:val="ru-RU"/>
        </w:rPr>
        <w:t xml:space="preserve"> </w:t>
      </w:r>
      <w:r w:rsidRPr="00F4243E">
        <w:rPr>
          <w:rFonts w:cs="Times New Roman"/>
          <w:lang w:val="ru-RU"/>
        </w:rPr>
        <w:t>выделить</w:t>
      </w:r>
      <w:r w:rsidRPr="00F4243E">
        <w:rPr>
          <w:rFonts w:cs="Times New Roman"/>
          <w:spacing w:val="-17"/>
          <w:lang w:val="ru-RU"/>
        </w:rPr>
        <w:t xml:space="preserve"> </w:t>
      </w:r>
      <w:r w:rsidRPr="00F4243E">
        <w:rPr>
          <w:rFonts w:cs="Times New Roman"/>
          <w:spacing w:val="-1"/>
          <w:lang w:val="ru-RU"/>
        </w:rPr>
        <w:t>следующие</w:t>
      </w:r>
      <w:r w:rsidRPr="00F4243E">
        <w:rPr>
          <w:rFonts w:cs="Times New Roman"/>
          <w:spacing w:val="-13"/>
          <w:lang w:val="ru-RU"/>
        </w:rPr>
        <w:t xml:space="preserve"> </w:t>
      </w:r>
      <w:r w:rsidRPr="00F4243E">
        <w:rPr>
          <w:rFonts w:cs="Times New Roman"/>
          <w:lang w:val="ru-RU"/>
        </w:rPr>
        <w:t>составляющие:</w:t>
      </w:r>
    </w:p>
    <w:p w:rsidR="006F5D3E" w:rsidRPr="00F4243E" w:rsidRDefault="006F5D3E" w:rsidP="00B51BAF">
      <w:pPr>
        <w:pStyle w:val="a7"/>
        <w:kinsoku w:val="0"/>
        <w:overflowPunct w:val="0"/>
        <w:spacing w:line="275" w:lineRule="exact"/>
        <w:ind w:left="0" w:firstLine="567"/>
        <w:jc w:val="both"/>
        <w:rPr>
          <w:rFonts w:cs="Times New Roman"/>
          <w:lang w:val="ru-RU"/>
        </w:rPr>
      </w:pPr>
      <w:r w:rsidRPr="00F4243E">
        <w:rPr>
          <w:rFonts w:cs="Times New Roman"/>
          <w:lang w:val="ru-RU"/>
        </w:rPr>
        <w:lastRenderedPageBreak/>
        <w:t xml:space="preserve">- на некоторых потребителях  отсутствие приборов учета передачи тепловой энергии, что ведет к неточным данным по количеству потребления тепловой энергии. </w:t>
      </w:r>
    </w:p>
    <w:p w:rsidR="006F5D3E" w:rsidRPr="00F4243E" w:rsidRDefault="006F5D3E" w:rsidP="00B51BAF">
      <w:pPr>
        <w:ind w:firstLine="709"/>
        <w:jc w:val="both"/>
        <w:rPr>
          <w:rFonts w:cs="Times New Roman"/>
          <w:spacing w:val="-1"/>
        </w:rPr>
      </w:pPr>
      <w:r w:rsidRPr="00F4243E">
        <w:rPr>
          <w:rFonts w:cs="Times New Roman"/>
        </w:rPr>
        <w:t xml:space="preserve">- </w:t>
      </w:r>
      <w:r w:rsidRPr="00F4243E">
        <w:rPr>
          <w:rFonts w:cs="Times New Roman"/>
          <w:spacing w:val="1"/>
        </w:rPr>
        <w:t>износ</w:t>
      </w:r>
      <w:r w:rsidRPr="00F4243E">
        <w:rPr>
          <w:rFonts w:cs="Times New Roman"/>
          <w:spacing w:val="22"/>
        </w:rPr>
        <w:t xml:space="preserve"> </w:t>
      </w:r>
      <w:r w:rsidRPr="00F4243E">
        <w:rPr>
          <w:rFonts w:cs="Times New Roman"/>
          <w:spacing w:val="-1"/>
        </w:rPr>
        <w:t>тепловых</w:t>
      </w:r>
      <w:r w:rsidRPr="00F4243E">
        <w:rPr>
          <w:rFonts w:cs="Times New Roman"/>
          <w:spacing w:val="18"/>
        </w:rPr>
        <w:t xml:space="preserve"> </w:t>
      </w:r>
      <w:r w:rsidRPr="00F4243E">
        <w:rPr>
          <w:rFonts w:cs="Times New Roman"/>
          <w:spacing w:val="-1"/>
        </w:rPr>
        <w:t>сетей</w:t>
      </w:r>
      <w:r w:rsidRPr="00F4243E">
        <w:rPr>
          <w:rFonts w:cs="Times New Roman"/>
          <w:spacing w:val="22"/>
        </w:rPr>
        <w:t xml:space="preserve"> </w:t>
      </w:r>
      <w:r w:rsidRPr="00F4243E">
        <w:rPr>
          <w:rFonts w:cs="Times New Roman"/>
        </w:rPr>
        <w:t>-</w:t>
      </w:r>
      <w:r w:rsidRPr="00F4243E">
        <w:rPr>
          <w:rFonts w:cs="Times New Roman"/>
          <w:spacing w:val="24"/>
        </w:rPr>
        <w:t xml:space="preserve"> </w:t>
      </w:r>
      <w:r w:rsidRPr="00F4243E">
        <w:rPr>
          <w:rFonts w:cs="Times New Roman"/>
          <w:spacing w:val="-1"/>
        </w:rPr>
        <w:t>это</w:t>
      </w:r>
      <w:r w:rsidRPr="00F4243E">
        <w:rPr>
          <w:rFonts w:cs="Times New Roman"/>
          <w:spacing w:val="27"/>
        </w:rPr>
        <w:t xml:space="preserve"> </w:t>
      </w:r>
      <w:r w:rsidRPr="00F4243E">
        <w:rPr>
          <w:rFonts w:cs="Times New Roman"/>
        </w:rPr>
        <w:t>наиболее</w:t>
      </w:r>
      <w:r w:rsidRPr="00F4243E">
        <w:rPr>
          <w:rFonts w:cs="Times New Roman"/>
          <w:spacing w:val="22"/>
        </w:rPr>
        <w:t xml:space="preserve"> </w:t>
      </w:r>
      <w:r w:rsidRPr="00F4243E">
        <w:rPr>
          <w:rFonts w:cs="Times New Roman"/>
          <w:spacing w:val="-1"/>
        </w:rPr>
        <w:t>существенная</w:t>
      </w:r>
      <w:r w:rsidRPr="00F4243E">
        <w:rPr>
          <w:rFonts w:cs="Times New Roman"/>
          <w:spacing w:val="23"/>
        </w:rPr>
        <w:t xml:space="preserve"> </w:t>
      </w:r>
      <w:r w:rsidRPr="00F4243E">
        <w:rPr>
          <w:rFonts w:cs="Times New Roman"/>
        </w:rPr>
        <w:t>проблема</w:t>
      </w:r>
      <w:r w:rsidRPr="00F4243E">
        <w:rPr>
          <w:rFonts w:cs="Times New Roman"/>
          <w:spacing w:val="22"/>
        </w:rPr>
        <w:t xml:space="preserve"> </w:t>
      </w:r>
      <w:r w:rsidRPr="00F4243E">
        <w:rPr>
          <w:rFonts w:cs="Times New Roman"/>
          <w:spacing w:val="-1"/>
        </w:rPr>
        <w:t>организации</w:t>
      </w:r>
      <w:r w:rsidRPr="00F4243E">
        <w:rPr>
          <w:rFonts w:cs="Times New Roman"/>
          <w:spacing w:val="24"/>
        </w:rPr>
        <w:t xml:space="preserve"> </w:t>
      </w:r>
      <w:r w:rsidRPr="00F4243E">
        <w:rPr>
          <w:rFonts w:cs="Times New Roman"/>
          <w:spacing w:val="-1"/>
        </w:rPr>
        <w:t>качественного</w:t>
      </w:r>
      <w:r w:rsidRPr="00F4243E">
        <w:rPr>
          <w:rFonts w:cs="Times New Roman"/>
          <w:spacing w:val="80"/>
          <w:w w:val="99"/>
        </w:rPr>
        <w:t xml:space="preserve"> </w:t>
      </w:r>
      <w:r w:rsidRPr="00F4243E">
        <w:rPr>
          <w:rFonts w:cs="Times New Roman"/>
          <w:spacing w:val="-1"/>
        </w:rPr>
        <w:t>теплоснабжения.</w:t>
      </w:r>
      <w:r w:rsidRPr="00F4243E">
        <w:rPr>
          <w:rFonts w:cs="Times New Roman"/>
          <w:spacing w:val="38"/>
        </w:rPr>
        <w:t xml:space="preserve"> </w:t>
      </w:r>
      <w:r w:rsidRPr="00F4243E">
        <w:rPr>
          <w:rFonts w:cs="Times New Roman"/>
          <w:spacing w:val="-1"/>
        </w:rPr>
        <w:t>Старение</w:t>
      </w:r>
      <w:r w:rsidRPr="00F4243E">
        <w:rPr>
          <w:rFonts w:cs="Times New Roman"/>
          <w:spacing w:val="35"/>
        </w:rPr>
        <w:t xml:space="preserve"> </w:t>
      </w:r>
      <w:r w:rsidRPr="00F4243E">
        <w:rPr>
          <w:rFonts w:cs="Times New Roman"/>
        </w:rPr>
        <w:t>тепловых</w:t>
      </w:r>
      <w:r w:rsidRPr="00F4243E">
        <w:rPr>
          <w:rFonts w:cs="Times New Roman"/>
          <w:spacing w:val="33"/>
        </w:rPr>
        <w:t xml:space="preserve"> </w:t>
      </w:r>
      <w:r w:rsidRPr="00F4243E">
        <w:rPr>
          <w:rFonts w:cs="Times New Roman"/>
          <w:spacing w:val="-1"/>
        </w:rPr>
        <w:t>сетей</w:t>
      </w:r>
      <w:r w:rsidRPr="00F4243E">
        <w:rPr>
          <w:rFonts w:cs="Times New Roman"/>
          <w:spacing w:val="37"/>
        </w:rPr>
        <w:t xml:space="preserve"> </w:t>
      </w:r>
      <w:r w:rsidRPr="00F4243E">
        <w:rPr>
          <w:rFonts w:cs="Times New Roman"/>
        </w:rPr>
        <w:t>приводит</w:t>
      </w:r>
      <w:r w:rsidRPr="00F4243E">
        <w:rPr>
          <w:rFonts w:cs="Times New Roman"/>
          <w:spacing w:val="37"/>
        </w:rPr>
        <w:t xml:space="preserve"> </w:t>
      </w:r>
      <w:r w:rsidRPr="00F4243E">
        <w:rPr>
          <w:rFonts w:cs="Times New Roman"/>
          <w:spacing w:val="-1"/>
        </w:rPr>
        <w:t>как</w:t>
      </w:r>
      <w:r w:rsidRPr="00F4243E">
        <w:rPr>
          <w:rFonts w:cs="Times New Roman"/>
          <w:spacing w:val="35"/>
        </w:rPr>
        <w:t xml:space="preserve"> </w:t>
      </w:r>
      <w:r w:rsidRPr="00F4243E">
        <w:rPr>
          <w:rFonts w:cs="Times New Roman"/>
        </w:rPr>
        <w:t>к</w:t>
      </w:r>
      <w:r w:rsidRPr="00F4243E">
        <w:rPr>
          <w:rFonts w:cs="Times New Roman"/>
          <w:spacing w:val="40"/>
        </w:rPr>
        <w:t xml:space="preserve"> </w:t>
      </w:r>
      <w:r w:rsidRPr="00F4243E">
        <w:rPr>
          <w:rFonts w:cs="Times New Roman"/>
        </w:rPr>
        <w:t>снижению</w:t>
      </w:r>
      <w:r w:rsidRPr="00F4243E">
        <w:rPr>
          <w:rFonts w:cs="Times New Roman"/>
          <w:spacing w:val="36"/>
        </w:rPr>
        <w:t xml:space="preserve"> </w:t>
      </w:r>
      <w:r w:rsidRPr="00F4243E">
        <w:rPr>
          <w:rFonts w:cs="Times New Roman"/>
          <w:spacing w:val="-1"/>
        </w:rPr>
        <w:t>надежности,</w:t>
      </w:r>
      <w:r w:rsidRPr="00F4243E">
        <w:rPr>
          <w:rFonts w:cs="Times New Roman"/>
          <w:spacing w:val="38"/>
        </w:rPr>
        <w:t xml:space="preserve"> </w:t>
      </w:r>
      <w:r w:rsidRPr="00F4243E">
        <w:rPr>
          <w:rFonts w:cs="Times New Roman"/>
        </w:rPr>
        <w:t>вызванному</w:t>
      </w:r>
      <w:r w:rsidRPr="00F4243E">
        <w:rPr>
          <w:rFonts w:cs="Times New Roman"/>
          <w:spacing w:val="78"/>
          <w:w w:val="99"/>
        </w:rPr>
        <w:t xml:space="preserve"> </w:t>
      </w:r>
      <w:r w:rsidRPr="00F4243E">
        <w:rPr>
          <w:rFonts w:cs="Times New Roman"/>
        </w:rPr>
        <w:t>коррозией</w:t>
      </w:r>
      <w:r w:rsidRPr="00F4243E">
        <w:rPr>
          <w:rFonts w:cs="Times New Roman"/>
          <w:spacing w:val="11"/>
        </w:rPr>
        <w:t xml:space="preserve"> </w:t>
      </w:r>
      <w:r w:rsidRPr="00F4243E">
        <w:rPr>
          <w:rFonts w:cs="Times New Roman"/>
        </w:rPr>
        <w:t>и</w:t>
      </w:r>
      <w:r w:rsidRPr="00F4243E">
        <w:rPr>
          <w:rFonts w:cs="Times New Roman"/>
          <w:spacing w:val="15"/>
        </w:rPr>
        <w:t xml:space="preserve"> </w:t>
      </w:r>
      <w:r w:rsidRPr="00F4243E">
        <w:rPr>
          <w:rFonts w:cs="Times New Roman"/>
          <w:spacing w:val="-1"/>
        </w:rPr>
        <w:t>усталостью</w:t>
      </w:r>
      <w:r w:rsidRPr="00F4243E">
        <w:rPr>
          <w:rFonts w:cs="Times New Roman"/>
          <w:spacing w:val="14"/>
        </w:rPr>
        <w:t xml:space="preserve"> </w:t>
      </w:r>
      <w:r w:rsidRPr="00F4243E">
        <w:rPr>
          <w:rFonts w:cs="Times New Roman"/>
          <w:spacing w:val="-1"/>
        </w:rPr>
        <w:t>металла,</w:t>
      </w:r>
      <w:r w:rsidRPr="00F4243E">
        <w:rPr>
          <w:rFonts w:cs="Times New Roman"/>
          <w:spacing w:val="17"/>
        </w:rPr>
        <w:t xml:space="preserve"> </w:t>
      </w:r>
      <w:r w:rsidRPr="00F4243E">
        <w:rPr>
          <w:rFonts w:cs="Times New Roman"/>
          <w:spacing w:val="-1"/>
        </w:rPr>
        <w:t>так</w:t>
      </w:r>
      <w:r w:rsidRPr="00F4243E">
        <w:rPr>
          <w:rFonts w:cs="Times New Roman"/>
          <w:spacing w:val="9"/>
        </w:rPr>
        <w:t xml:space="preserve"> </w:t>
      </w:r>
      <w:r w:rsidRPr="00F4243E">
        <w:rPr>
          <w:rFonts w:cs="Times New Roman"/>
        </w:rPr>
        <w:t>и</w:t>
      </w:r>
      <w:r w:rsidRPr="00F4243E">
        <w:rPr>
          <w:rFonts w:cs="Times New Roman"/>
          <w:spacing w:val="15"/>
        </w:rPr>
        <w:t xml:space="preserve"> </w:t>
      </w:r>
      <w:r w:rsidRPr="00F4243E">
        <w:rPr>
          <w:rFonts w:cs="Times New Roman"/>
          <w:spacing w:val="-1"/>
        </w:rPr>
        <w:t>разрушению</w:t>
      </w:r>
      <w:r w:rsidRPr="00F4243E">
        <w:rPr>
          <w:rFonts w:cs="Times New Roman"/>
          <w:spacing w:val="13"/>
        </w:rPr>
        <w:t xml:space="preserve"> </w:t>
      </w:r>
      <w:r w:rsidRPr="00F4243E">
        <w:rPr>
          <w:rFonts w:cs="Times New Roman"/>
          <w:spacing w:val="-1"/>
        </w:rPr>
        <w:t>изоляции.</w:t>
      </w:r>
      <w:r w:rsidRPr="00F4243E">
        <w:rPr>
          <w:rFonts w:cs="Times New Roman"/>
          <w:spacing w:val="17"/>
        </w:rPr>
        <w:t xml:space="preserve"> </w:t>
      </w:r>
      <w:r w:rsidRPr="00F4243E">
        <w:rPr>
          <w:rFonts w:cs="Times New Roman"/>
          <w:spacing w:val="-1"/>
        </w:rPr>
        <w:t>Разрушение</w:t>
      </w:r>
      <w:r w:rsidRPr="00F4243E">
        <w:rPr>
          <w:rFonts w:cs="Times New Roman"/>
          <w:spacing w:val="14"/>
        </w:rPr>
        <w:t xml:space="preserve"> </w:t>
      </w:r>
      <w:r w:rsidRPr="00F4243E">
        <w:rPr>
          <w:rFonts w:cs="Times New Roman"/>
          <w:spacing w:val="-1"/>
        </w:rPr>
        <w:t>изоляции</w:t>
      </w:r>
      <w:r w:rsidRPr="00F4243E">
        <w:rPr>
          <w:rFonts w:cs="Times New Roman"/>
          <w:spacing w:val="15"/>
        </w:rPr>
        <w:t xml:space="preserve"> </w:t>
      </w:r>
      <w:r w:rsidRPr="00F4243E">
        <w:rPr>
          <w:rFonts w:cs="Times New Roman"/>
        </w:rPr>
        <w:t>в</w:t>
      </w:r>
      <w:r w:rsidRPr="00F4243E">
        <w:rPr>
          <w:rFonts w:cs="Times New Roman"/>
          <w:spacing w:val="12"/>
        </w:rPr>
        <w:t xml:space="preserve"> </w:t>
      </w:r>
      <w:r w:rsidRPr="00F4243E">
        <w:rPr>
          <w:rFonts w:cs="Times New Roman"/>
          <w:spacing w:val="-1"/>
        </w:rPr>
        <w:t>свою</w:t>
      </w:r>
      <w:r w:rsidRPr="00F4243E">
        <w:rPr>
          <w:rFonts w:cs="Times New Roman"/>
          <w:spacing w:val="13"/>
        </w:rPr>
        <w:t xml:space="preserve"> </w:t>
      </w:r>
      <w:r w:rsidRPr="00F4243E">
        <w:rPr>
          <w:rFonts w:cs="Times New Roman"/>
        </w:rPr>
        <w:t>оче</w:t>
      </w:r>
      <w:r w:rsidRPr="00F4243E">
        <w:rPr>
          <w:rFonts w:cs="Times New Roman"/>
          <w:spacing w:val="-1"/>
        </w:rPr>
        <w:t>редь</w:t>
      </w:r>
      <w:r w:rsidRPr="00F4243E">
        <w:rPr>
          <w:rFonts w:cs="Times New Roman"/>
          <w:spacing w:val="33"/>
        </w:rPr>
        <w:t xml:space="preserve"> </w:t>
      </w:r>
      <w:r w:rsidRPr="00F4243E">
        <w:rPr>
          <w:rFonts w:cs="Times New Roman"/>
        </w:rPr>
        <w:t>приводит</w:t>
      </w:r>
      <w:r w:rsidRPr="00F4243E">
        <w:rPr>
          <w:rFonts w:cs="Times New Roman"/>
          <w:spacing w:val="33"/>
        </w:rPr>
        <w:t xml:space="preserve"> </w:t>
      </w:r>
      <w:r w:rsidRPr="00F4243E">
        <w:rPr>
          <w:rFonts w:cs="Times New Roman"/>
        </w:rPr>
        <w:t>к</w:t>
      </w:r>
      <w:r w:rsidRPr="00F4243E">
        <w:rPr>
          <w:rFonts w:cs="Times New Roman"/>
          <w:spacing w:val="31"/>
        </w:rPr>
        <w:t xml:space="preserve"> </w:t>
      </w:r>
      <w:r w:rsidRPr="00F4243E">
        <w:rPr>
          <w:rFonts w:cs="Times New Roman"/>
          <w:spacing w:val="-1"/>
        </w:rPr>
        <w:t>тепловым</w:t>
      </w:r>
      <w:r w:rsidRPr="00F4243E">
        <w:rPr>
          <w:rFonts w:cs="Times New Roman"/>
          <w:spacing w:val="34"/>
        </w:rPr>
        <w:t xml:space="preserve"> </w:t>
      </w:r>
      <w:r w:rsidRPr="00F4243E">
        <w:rPr>
          <w:rFonts w:cs="Times New Roman"/>
          <w:spacing w:val="-1"/>
        </w:rPr>
        <w:t>потерям</w:t>
      </w:r>
      <w:r w:rsidRPr="00F4243E">
        <w:rPr>
          <w:rFonts w:cs="Times New Roman"/>
          <w:spacing w:val="29"/>
        </w:rPr>
        <w:t xml:space="preserve"> </w:t>
      </w:r>
      <w:r w:rsidRPr="00F4243E">
        <w:rPr>
          <w:rFonts w:cs="Times New Roman"/>
        </w:rPr>
        <w:t>и</w:t>
      </w:r>
      <w:r w:rsidRPr="00F4243E">
        <w:rPr>
          <w:rFonts w:cs="Times New Roman"/>
          <w:spacing w:val="33"/>
        </w:rPr>
        <w:t xml:space="preserve"> </w:t>
      </w:r>
      <w:r w:rsidRPr="00F4243E">
        <w:rPr>
          <w:rFonts w:cs="Times New Roman"/>
          <w:spacing w:val="-1"/>
        </w:rPr>
        <w:t>значительному</w:t>
      </w:r>
      <w:r w:rsidRPr="00F4243E">
        <w:rPr>
          <w:rFonts w:cs="Times New Roman"/>
          <w:spacing w:val="24"/>
        </w:rPr>
        <w:t xml:space="preserve"> </w:t>
      </w:r>
      <w:r w:rsidRPr="00F4243E">
        <w:rPr>
          <w:rFonts w:cs="Times New Roman"/>
        </w:rPr>
        <w:t>снижению</w:t>
      </w:r>
      <w:r w:rsidRPr="00F4243E">
        <w:rPr>
          <w:rFonts w:cs="Times New Roman"/>
          <w:spacing w:val="31"/>
        </w:rPr>
        <w:t xml:space="preserve"> </w:t>
      </w:r>
      <w:r w:rsidRPr="00F4243E">
        <w:rPr>
          <w:rFonts w:cs="Times New Roman"/>
          <w:spacing w:val="-1"/>
        </w:rPr>
        <w:t>температуры</w:t>
      </w:r>
      <w:r w:rsidRPr="00F4243E">
        <w:rPr>
          <w:rFonts w:cs="Times New Roman"/>
          <w:spacing w:val="34"/>
        </w:rPr>
        <w:t xml:space="preserve"> </w:t>
      </w:r>
      <w:r w:rsidRPr="00F4243E">
        <w:rPr>
          <w:rFonts w:cs="Times New Roman"/>
          <w:spacing w:val="-1"/>
        </w:rPr>
        <w:t>теплоносителя</w:t>
      </w:r>
      <w:r w:rsidRPr="00F4243E">
        <w:rPr>
          <w:rFonts w:cs="Times New Roman"/>
          <w:spacing w:val="32"/>
        </w:rPr>
        <w:t xml:space="preserve"> </w:t>
      </w:r>
      <w:r w:rsidRPr="00F4243E">
        <w:rPr>
          <w:rFonts w:cs="Times New Roman"/>
        </w:rPr>
        <w:t>на</w:t>
      </w:r>
      <w:r w:rsidRPr="00F4243E">
        <w:rPr>
          <w:rFonts w:cs="Times New Roman"/>
          <w:spacing w:val="88"/>
          <w:w w:val="99"/>
        </w:rPr>
        <w:t xml:space="preserve"> </w:t>
      </w:r>
      <w:r w:rsidRPr="00F4243E">
        <w:rPr>
          <w:rFonts w:cs="Times New Roman"/>
          <w:spacing w:val="-1"/>
        </w:rPr>
        <w:t>вводах</w:t>
      </w:r>
      <w:r w:rsidRPr="00F4243E">
        <w:rPr>
          <w:rFonts w:cs="Times New Roman"/>
          <w:spacing w:val="14"/>
        </w:rPr>
        <w:t xml:space="preserve"> </w:t>
      </w:r>
      <w:r w:rsidRPr="00F4243E">
        <w:rPr>
          <w:rFonts w:cs="Times New Roman"/>
        </w:rPr>
        <w:t>потребителей.</w:t>
      </w:r>
      <w:r w:rsidRPr="00F4243E">
        <w:rPr>
          <w:rFonts w:cs="Times New Roman"/>
          <w:spacing w:val="16"/>
        </w:rPr>
        <w:t xml:space="preserve"> </w:t>
      </w:r>
      <w:r w:rsidRPr="00F4243E">
        <w:rPr>
          <w:rFonts w:cs="Times New Roman"/>
          <w:spacing w:val="-1"/>
        </w:rPr>
        <w:t>Отложения,</w:t>
      </w:r>
      <w:r w:rsidRPr="00F4243E">
        <w:rPr>
          <w:rFonts w:cs="Times New Roman"/>
          <w:spacing w:val="13"/>
        </w:rPr>
        <w:t xml:space="preserve"> </w:t>
      </w:r>
      <w:r w:rsidRPr="00F4243E">
        <w:rPr>
          <w:rFonts w:cs="Times New Roman"/>
          <w:spacing w:val="-1"/>
        </w:rPr>
        <w:t>образовавшиеся</w:t>
      </w:r>
      <w:r w:rsidRPr="00F4243E">
        <w:rPr>
          <w:rFonts w:cs="Times New Roman"/>
          <w:spacing w:val="18"/>
        </w:rPr>
        <w:t xml:space="preserve"> </w:t>
      </w:r>
      <w:r w:rsidRPr="00F4243E">
        <w:rPr>
          <w:rFonts w:cs="Times New Roman"/>
        </w:rPr>
        <w:t>в</w:t>
      </w:r>
      <w:r w:rsidRPr="00F4243E">
        <w:rPr>
          <w:rFonts w:cs="Times New Roman"/>
          <w:spacing w:val="21"/>
        </w:rPr>
        <w:t xml:space="preserve"> </w:t>
      </w:r>
      <w:r w:rsidRPr="00F4243E">
        <w:rPr>
          <w:rFonts w:cs="Times New Roman"/>
          <w:spacing w:val="-1"/>
        </w:rPr>
        <w:t>тепловых</w:t>
      </w:r>
      <w:r w:rsidRPr="00F4243E">
        <w:rPr>
          <w:rFonts w:cs="Times New Roman"/>
          <w:spacing w:val="14"/>
        </w:rPr>
        <w:t xml:space="preserve"> </w:t>
      </w:r>
      <w:r w:rsidRPr="00F4243E">
        <w:rPr>
          <w:rFonts w:cs="Times New Roman"/>
          <w:spacing w:val="-1"/>
        </w:rPr>
        <w:t>сетях</w:t>
      </w:r>
      <w:r w:rsidRPr="00F4243E">
        <w:rPr>
          <w:rFonts w:cs="Times New Roman"/>
          <w:spacing w:val="14"/>
        </w:rPr>
        <w:t xml:space="preserve"> </w:t>
      </w:r>
      <w:r w:rsidRPr="00F4243E">
        <w:rPr>
          <w:rFonts w:cs="Times New Roman"/>
        </w:rPr>
        <w:t>за</w:t>
      </w:r>
      <w:r w:rsidRPr="00F4243E">
        <w:rPr>
          <w:rFonts w:cs="Times New Roman"/>
          <w:spacing w:val="18"/>
        </w:rPr>
        <w:t xml:space="preserve"> </w:t>
      </w:r>
      <w:r w:rsidRPr="00F4243E">
        <w:rPr>
          <w:rFonts w:cs="Times New Roman"/>
        </w:rPr>
        <w:t>время</w:t>
      </w:r>
      <w:r w:rsidRPr="00F4243E">
        <w:rPr>
          <w:rFonts w:cs="Times New Roman"/>
          <w:spacing w:val="14"/>
        </w:rPr>
        <w:t xml:space="preserve"> </w:t>
      </w:r>
      <w:r w:rsidRPr="00F4243E">
        <w:rPr>
          <w:rFonts w:cs="Times New Roman"/>
          <w:spacing w:val="-1"/>
        </w:rPr>
        <w:t>эксплуатации</w:t>
      </w:r>
      <w:r w:rsidRPr="00F4243E">
        <w:rPr>
          <w:rFonts w:cs="Times New Roman"/>
          <w:spacing w:val="20"/>
        </w:rPr>
        <w:t xml:space="preserve"> </w:t>
      </w:r>
      <w:r w:rsidRPr="00F4243E">
        <w:rPr>
          <w:rFonts w:cs="Times New Roman"/>
        </w:rPr>
        <w:t>в</w:t>
      </w:r>
      <w:r w:rsidRPr="00F4243E">
        <w:rPr>
          <w:rFonts w:cs="Times New Roman"/>
          <w:spacing w:val="20"/>
        </w:rPr>
        <w:t xml:space="preserve"> </w:t>
      </w:r>
      <w:r w:rsidRPr="00F4243E">
        <w:rPr>
          <w:rFonts w:cs="Times New Roman"/>
          <w:spacing w:val="-1"/>
        </w:rPr>
        <w:t>результате</w:t>
      </w:r>
      <w:r w:rsidRPr="00F4243E">
        <w:rPr>
          <w:rFonts w:cs="Times New Roman"/>
          <w:spacing w:val="-6"/>
        </w:rPr>
        <w:t xml:space="preserve"> </w:t>
      </w:r>
      <w:r w:rsidRPr="00F4243E">
        <w:rPr>
          <w:rFonts w:cs="Times New Roman"/>
        </w:rPr>
        <w:t>коррозии,</w:t>
      </w:r>
      <w:r w:rsidRPr="00F4243E">
        <w:rPr>
          <w:rFonts w:cs="Times New Roman"/>
          <w:spacing w:val="-7"/>
        </w:rPr>
        <w:t xml:space="preserve"> </w:t>
      </w:r>
      <w:r w:rsidRPr="00F4243E">
        <w:rPr>
          <w:rFonts w:cs="Times New Roman"/>
        </w:rPr>
        <w:t>отложений</w:t>
      </w:r>
      <w:r w:rsidRPr="00F4243E">
        <w:rPr>
          <w:rFonts w:cs="Times New Roman"/>
          <w:spacing w:val="-4"/>
        </w:rPr>
        <w:t xml:space="preserve"> </w:t>
      </w:r>
      <w:r w:rsidRPr="00F4243E">
        <w:rPr>
          <w:rFonts w:cs="Times New Roman"/>
        </w:rPr>
        <w:t>солей</w:t>
      </w:r>
      <w:r w:rsidRPr="00F4243E">
        <w:rPr>
          <w:rFonts w:cs="Times New Roman"/>
          <w:spacing w:val="-4"/>
        </w:rPr>
        <w:t xml:space="preserve"> </w:t>
      </w:r>
      <w:r w:rsidRPr="00F4243E">
        <w:rPr>
          <w:rFonts w:cs="Times New Roman"/>
          <w:spacing w:val="-1"/>
        </w:rPr>
        <w:t>жесткости</w:t>
      </w:r>
      <w:r w:rsidRPr="00F4243E">
        <w:rPr>
          <w:rFonts w:cs="Times New Roman"/>
          <w:spacing w:val="-8"/>
        </w:rPr>
        <w:t xml:space="preserve"> </w:t>
      </w:r>
      <w:r w:rsidRPr="00F4243E">
        <w:rPr>
          <w:rFonts w:cs="Times New Roman"/>
        </w:rPr>
        <w:t>и</w:t>
      </w:r>
      <w:r w:rsidRPr="00F4243E">
        <w:rPr>
          <w:rFonts w:cs="Times New Roman"/>
          <w:spacing w:val="-4"/>
        </w:rPr>
        <w:t xml:space="preserve"> </w:t>
      </w:r>
      <w:r w:rsidRPr="00F4243E">
        <w:rPr>
          <w:rFonts w:cs="Times New Roman"/>
        </w:rPr>
        <w:t>прочих</w:t>
      </w:r>
      <w:r w:rsidRPr="00F4243E">
        <w:rPr>
          <w:rFonts w:cs="Times New Roman"/>
          <w:spacing w:val="-9"/>
        </w:rPr>
        <w:t xml:space="preserve"> </w:t>
      </w:r>
      <w:r w:rsidRPr="00F4243E">
        <w:rPr>
          <w:rFonts w:cs="Times New Roman"/>
        </w:rPr>
        <w:t>причин,</w:t>
      </w:r>
      <w:r w:rsidRPr="00F4243E">
        <w:rPr>
          <w:rFonts w:cs="Times New Roman"/>
          <w:spacing w:val="-3"/>
        </w:rPr>
        <w:t xml:space="preserve"> </w:t>
      </w:r>
      <w:r w:rsidRPr="00F4243E">
        <w:rPr>
          <w:rFonts w:cs="Times New Roman"/>
        </w:rPr>
        <w:t>снижают</w:t>
      </w:r>
      <w:r w:rsidRPr="00F4243E">
        <w:rPr>
          <w:rFonts w:cs="Times New Roman"/>
          <w:spacing w:val="-5"/>
        </w:rPr>
        <w:t xml:space="preserve"> </w:t>
      </w:r>
      <w:r w:rsidRPr="00F4243E">
        <w:rPr>
          <w:rFonts w:cs="Times New Roman"/>
          <w:spacing w:val="-1"/>
        </w:rPr>
        <w:t>качество</w:t>
      </w:r>
      <w:r w:rsidRPr="00F4243E">
        <w:rPr>
          <w:rFonts w:cs="Times New Roman"/>
        </w:rPr>
        <w:t xml:space="preserve"> </w:t>
      </w:r>
      <w:r w:rsidRPr="00F4243E">
        <w:rPr>
          <w:rFonts w:cs="Times New Roman"/>
          <w:spacing w:val="-1"/>
        </w:rPr>
        <w:t>сетевой</w:t>
      </w:r>
      <w:r w:rsidRPr="00F4243E">
        <w:rPr>
          <w:rFonts w:cs="Times New Roman"/>
          <w:spacing w:val="-4"/>
        </w:rPr>
        <w:t xml:space="preserve"> </w:t>
      </w:r>
      <w:r w:rsidRPr="00F4243E">
        <w:rPr>
          <w:rFonts w:cs="Times New Roman"/>
        </w:rPr>
        <w:t>воды.</w:t>
      </w:r>
      <w:r w:rsidRPr="00F4243E">
        <w:rPr>
          <w:rFonts w:cs="Times New Roman"/>
          <w:spacing w:val="64"/>
          <w:w w:val="99"/>
        </w:rPr>
        <w:t xml:space="preserve"> </w:t>
      </w:r>
      <w:r w:rsidRPr="00F4243E">
        <w:rPr>
          <w:rFonts w:cs="Times New Roman"/>
        </w:rPr>
        <w:t>Также</w:t>
      </w:r>
      <w:r w:rsidRPr="00F4243E">
        <w:rPr>
          <w:rFonts w:cs="Times New Roman"/>
          <w:spacing w:val="31"/>
        </w:rPr>
        <w:t xml:space="preserve"> </w:t>
      </w:r>
      <w:r w:rsidRPr="00F4243E">
        <w:rPr>
          <w:rFonts w:cs="Times New Roman"/>
        </w:rPr>
        <w:t>отложения</w:t>
      </w:r>
      <w:r w:rsidRPr="00F4243E">
        <w:rPr>
          <w:rFonts w:cs="Times New Roman"/>
          <w:spacing w:val="31"/>
        </w:rPr>
        <w:t xml:space="preserve"> </w:t>
      </w:r>
      <w:r w:rsidRPr="00F4243E">
        <w:rPr>
          <w:rFonts w:cs="Times New Roman"/>
          <w:spacing w:val="-2"/>
        </w:rPr>
        <w:t>уменьшают</w:t>
      </w:r>
      <w:r w:rsidRPr="00F4243E">
        <w:rPr>
          <w:rFonts w:cs="Times New Roman"/>
          <w:spacing w:val="33"/>
        </w:rPr>
        <w:t xml:space="preserve"> </w:t>
      </w:r>
      <w:r w:rsidRPr="00F4243E">
        <w:rPr>
          <w:rFonts w:cs="Times New Roman"/>
        </w:rPr>
        <w:t>проходной</w:t>
      </w:r>
      <w:r w:rsidRPr="00F4243E">
        <w:rPr>
          <w:rFonts w:cs="Times New Roman"/>
          <w:spacing w:val="32"/>
        </w:rPr>
        <w:t xml:space="preserve"> </w:t>
      </w:r>
      <w:r w:rsidRPr="00F4243E">
        <w:rPr>
          <w:rFonts w:cs="Times New Roman"/>
          <w:spacing w:val="-1"/>
        </w:rPr>
        <w:t>(внутренний)</w:t>
      </w:r>
      <w:r w:rsidRPr="00F4243E">
        <w:rPr>
          <w:rFonts w:cs="Times New Roman"/>
          <w:spacing w:val="33"/>
        </w:rPr>
        <w:t xml:space="preserve"> </w:t>
      </w:r>
      <w:r w:rsidRPr="00F4243E">
        <w:rPr>
          <w:rFonts w:cs="Times New Roman"/>
          <w:spacing w:val="-1"/>
        </w:rPr>
        <w:t>диаметр</w:t>
      </w:r>
      <w:r w:rsidRPr="00F4243E">
        <w:rPr>
          <w:rFonts w:cs="Times New Roman"/>
          <w:spacing w:val="32"/>
        </w:rPr>
        <w:t xml:space="preserve"> </w:t>
      </w:r>
      <w:r w:rsidRPr="00F4243E">
        <w:rPr>
          <w:rFonts w:cs="Times New Roman"/>
          <w:spacing w:val="-1"/>
        </w:rPr>
        <w:t>трубопроводов,</w:t>
      </w:r>
      <w:r w:rsidRPr="00F4243E">
        <w:rPr>
          <w:rFonts w:cs="Times New Roman"/>
          <w:spacing w:val="34"/>
        </w:rPr>
        <w:t xml:space="preserve"> </w:t>
      </w:r>
      <w:r w:rsidRPr="00F4243E">
        <w:rPr>
          <w:rFonts w:cs="Times New Roman"/>
          <w:spacing w:val="-1"/>
        </w:rPr>
        <w:t>что</w:t>
      </w:r>
      <w:r w:rsidRPr="00F4243E">
        <w:rPr>
          <w:rFonts w:cs="Times New Roman"/>
          <w:spacing w:val="36"/>
        </w:rPr>
        <w:t xml:space="preserve"> </w:t>
      </w:r>
      <w:r w:rsidRPr="00F4243E">
        <w:rPr>
          <w:rFonts w:cs="Times New Roman"/>
          <w:spacing w:val="-1"/>
        </w:rPr>
        <w:t>приводит</w:t>
      </w:r>
      <w:r w:rsidRPr="00F4243E">
        <w:rPr>
          <w:rFonts w:cs="Times New Roman"/>
          <w:spacing w:val="33"/>
        </w:rPr>
        <w:t xml:space="preserve"> </w:t>
      </w:r>
      <w:r w:rsidRPr="00F4243E">
        <w:rPr>
          <w:rFonts w:cs="Times New Roman"/>
        </w:rPr>
        <w:t>к</w:t>
      </w:r>
      <w:r w:rsidRPr="00F4243E">
        <w:rPr>
          <w:rFonts w:cs="Times New Roman"/>
          <w:spacing w:val="90"/>
          <w:w w:val="99"/>
        </w:rPr>
        <w:t xml:space="preserve"> </w:t>
      </w:r>
      <w:r w:rsidRPr="00F4243E">
        <w:rPr>
          <w:rFonts w:cs="Times New Roman"/>
        </w:rPr>
        <w:t>снижению</w:t>
      </w:r>
      <w:r w:rsidRPr="00F4243E">
        <w:rPr>
          <w:rFonts w:cs="Times New Roman"/>
          <w:spacing w:val="13"/>
        </w:rPr>
        <w:t xml:space="preserve"> </w:t>
      </w:r>
      <w:r w:rsidRPr="00F4243E">
        <w:rPr>
          <w:rFonts w:cs="Times New Roman"/>
          <w:spacing w:val="-1"/>
        </w:rPr>
        <w:t>давления</w:t>
      </w:r>
      <w:r w:rsidRPr="00F4243E">
        <w:rPr>
          <w:rFonts w:cs="Times New Roman"/>
          <w:spacing w:val="14"/>
        </w:rPr>
        <w:t xml:space="preserve"> </w:t>
      </w:r>
      <w:r w:rsidRPr="00F4243E">
        <w:rPr>
          <w:rFonts w:cs="Times New Roman"/>
          <w:spacing w:val="-1"/>
        </w:rPr>
        <w:t>воды</w:t>
      </w:r>
      <w:r w:rsidRPr="00F4243E">
        <w:rPr>
          <w:rFonts w:cs="Times New Roman"/>
          <w:spacing w:val="17"/>
        </w:rPr>
        <w:t xml:space="preserve"> </w:t>
      </w:r>
      <w:r w:rsidRPr="00F4243E">
        <w:rPr>
          <w:rFonts w:cs="Times New Roman"/>
        </w:rPr>
        <w:t>на</w:t>
      </w:r>
      <w:r w:rsidRPr="00F4243E">
        <w:rPr>
          <w:rFonts w:cs="Times New Roman"/>
          <w:spacing w:val="13"/>
        </w:rPr>
        <w:t xml:space="preserve"> </w:t>
      </w:r>
      <w:r w:rsidRPr="00F4243E">
        <w:rPr>
          <w:rFonts w:cs="Times New Roman"/>
        </w:rPr>
        <w:t>вводе</w:t>
      </w:r>
      <w:r w:rsidRPr="00F4243E">
        <w:rPr>
          <w:rFonts w:cs="Times New Roman"/>
          <w:spacing w:val="18"/>
        </w:rPr>
        <w:t xml:space="preserve"> </w:t>
      </w:r>
      <w:r w:rsidRPr="00F4243E">
        <w:rPr>
          <w:rFonts w:cs="Times New Roman"/>
        </w:rPr>
        <w:t>у</w:t>
      </w:r>
      <w:r w:rsidRPr="00F4243E">
        <w:rPr>
          <w:rFonts w:cs="Times New Roman"/>
          <w:spacing w:val="7"/>
        </w:rPr>
        <w:t xml:space="preserve"> </w:t>
      </w:r>
      <w:r w:rsidRPr="00F4243E">
        <w:rPr>
          <w:rFonts w:cs="Times New Roman"/>
        </w:rPr>
        <w:t>потребителей</w:t>
      </w:r>
      <w:r w:rsidRPr="00F4243E">
        <w:rPr>
          <w:rFonts w:cs="Times New Roman"/>
          <w:spacing w:val="15"/>
        </w:rPr>
        <w:t xml:space="preserve"> </w:t>
      </w:r>
      <w:r w:rsidRPr="00F4243E">
        <w:rPr>
          <w:rFonts w:cs="Times New Roman"/>
        </w:rPr>
        <w:t>и</w:t>
      </w:r>
      <w:r w:rsidRPr="00F4243E">
        <w:rPr>
          <w:rFonts w:cs="Times New Roman"/>
          <w:spacing w:val="15"/>
        </w:rPr>
        <w:t xml:space="preserve"> </w:t>
      </w:r>
      <w:r w:rsidRPr="00F4243E">
        <w:rPr>
          <w:rFonts w:cs="Times New Roman"/>
        </w:rPr>
        <w:t>повышению</w:t>
      </w:r>
      <w:r w:rsidRPr="00F4243E">
        <w:rPr>
          <w:rFonts w:cs="Times New Roman"/>
          <w:spacing w:val="14"/>
        </w:rPr>
        <w:t xml:space="preserve"> </w:t>
      </w:r>
      <w:r w:rsidRPr="00F4243E">
        <w:rPr>
          <w:rFonts w:cs="Times New Roman"/>
          <w:spacing w:val="-1"/>
        </w:rPr>
        <w:t>давления</w:t>
      </w:r>
      <w:r w:rsidRPr="00F4243E">
        <w:rPr>
          <w:rFonts w:cs="Times New Roman"/>
          <w:spacing w:val="14"/>
        </w:rPr>
        <w:t xml:space="preserve"> </w:t>
      </w:r>
      <w:r w:rsidRPr="00F4243E">
        <w:rPr>
          <w:rFonts w:cs="Times New Roman"/>
        </w:rPr>
        <w:t>в</w:t>
      </w:r>
      <w:r w:rsidRPr="00F4243E">
        <w:rPr>
          <w:rFonts w:cs="Times New Roman"/>
          <w:spacing w:val="16"/>
        </w:rPr>
        <w:t xml:space="preserve"> </w:t>
      </w:r>
      <w:r w:rsidRPr="00F4243E">
        <w:rPr>
          <w:rFonts w:cs="Times New Roman"/>
          <w:spacing w:val="-1"/>
        </w:rPr>
        <w:t>прямой</w:t>
      </w:r>
      <w:r w:rsidRPr="00F4243E">
        <w:rPr>
          <w:rFonts w:cs="Times New Roman"/>
          <w:spacing w:val="16"/>
        </w:rPr>
        <w:t xml:space="preserve"> </w:t>
      </w:r>
      <w:r w:rsidRPr="00F4243E">
        <w:rPr>
          <w:rFonts w:cs="Times New Roman"/>
          <w:spacing w:val="-1"/>
        </w:rPr>
        <w:t>магистрали</w:t>
      </w:r>
      <w:r w:rsidRPr="00F4243E">
        <w:rPr>
          <w:rFonts w:cs="Times New Roman"/>
          <w:spacing w:val="80"/>
          <w:w w:val="99"/>
        </w:rPr>
        <w:t xml:space="preserve"> </w:t>
      </w:r>
      <w:r w:rsidRPr="00F4243E">
        <w:rPr>
          <w:rFonts w:cs="Times New Roman"/>
        </w:rPr>
        <w:t>на</w:t>
      </w:r>
      <w:r w:rsidRPr="00F4243E">
        <w:rPr>
          <w:rFonts w:cs="Times New Roman"/>
          <w:spacing w:val="2"/>
        </w:rPr>
        <w:t xml:space="preserve"> </w:t>
      </w:r>
      <w:r w:rsidRPr="00F4243E">
        <w:rPr>
          <w:rFonts w:cs="Times New Roman"/>
          <w:spacing w:val="-1"/>
        </w:rPr>
        <w:t>источнике,</w:t>
      </w:r>
      <w:r w:rsidRPr="00F4243E">
        <w:rPr>
          <w:rFonts w:cs="Times New Roman"/>
          <w:spacing w:val="5"/>
        </w:rPr>
        <w:t xml:space="preserve"> </w:t>
      </w:r>
      <w:r w:rsidRPr="00F4243E">
        <w:rPr>
          <w:rFonts w:cs="Times New Roman"/>
          <w:spacing w:val="-1"/>
        </w:rPr>
        <w:t>а,</w:t>
      </w:r>
      <w:r w:rsidRPr="00F4243E">
        <w:rPr>
          <w:rFonts w:cs="Times New Roman"/>
          <w:spacing w:val="6"/>
        </w:rPr>
        <w:t xml:space="preserve"> </w:t>
      </w:r>
      <w:r w:rsidRPr="00F4243E">
        <w:rPr>
          <w:rFonts w:cs="Times New Roman"/>
          <w:spacing w:val="-1"/>
        </w:rPr>
        <w:t>следовательно,</w:t>
      </w:r>
      <w:r w:rsidRPr="00F4243E">
        <w:rPr>
          <w:rFonts w:cs="Times New Roman"/>
          <w:spacing w:val="5"/>
        </w:rPr>
        <w:t xml:space="preserve"> </w:t>
      </w:r>
      <w:r w:rsidRPr="00F4243E">
        <w:rPr>
          <w:rFonts w:cs="Times New Roman"/>
          <w:spacing w:val="-1"/>
        </w:rPr>
        <w:t>увеличению</w:t>
      </w:r>
      <w:r w:rsidRPr="00F4243E">
        <w:rPr>
          <w:rFonts w:cs="Times New Roman"/>
          <w:spacing w:val="2"/>
        </w:rPr>
        <w:t xml:space="preserve"> </w:t>
      </w:r>
      <w:r w:rsidRPr="00F4243E">
        <w:rPr>
          <w:rFonts w:cs="Times New Roman"/>
        </w:rPr>
        <w:t>затрат</w:t>
      </w:r>
      <w:r w:rsidRPr="00F4243E">
        <w:rPr>
          <w:rFonts w:cs="Times New Roman"/>
          <w:spacing w:val="3"/>
        </w:rPr>
        <w:t xml:space="preserve"> </w:t>
      </w:r>
      <w:r w:rsidRPr="00F4243E">
        <w:rPr>
          <w:rFonts w:cs="Times New Roman"/>
        </w:rPr>
        <w:t>на</w:t>
      </w:r>
      <w:r w:rsidRPr="00F4243E">
        <w:rPr>
          <w:rFonts w:cs="Times New Roman"/>
          <w:spacing w:val="3"/>
        </w:rPr>
        <w:t xml:space="preserve"> </w:t>
      </w:r>
      <w:r w:rsidRPr="00F4243E">
        <w:rPr>
          <w:rFonts w:cs="Times New Roman"/>
        </w:rPr>
        <w:t>электроэнергию</w:t>
      </w:r>
      <w:r w:rsidRPr="00F4243E">
        <w:rPr>
          <w:rFonts w:cs="Times New Roman"/>
          <w:spacing w:val="1"/>
        </w:rPr>
        <w:t xml:space="preserve"> </w:t>
      </w:r>
      <w:r w:rsidRPr="00F4243E">
        <w:rPr>
          <w:rFonts w:cs="Times New Roman"/>
          <w:spacing w:val="-1"/>
        </w:rPr>
        <w:t>вследствие</w:t>
      </w:r>
      <w:r w:rsidRPr="00F4243E">
        <w:rPr>
          <w:rFonts w:cs="Times New Roman"/>
          <w:spacing w:val="3"/>
        </w:rPr>
        <w:t xml:space="preserve"> </w:t>
      </w:r>
      <w:r w:rsidRPr="00F4243E">
        <w:rPr>
          <w:rFonts w:cs="Times New Roman"/>
        </w:rPr>
        <w:t>необходимости</w:t>
      </w:r>
      <w:r w:rsidRPr="00F4243E">
        <w:rPr>
          <w:rFonts w:cs="Times New Roman"/>
          <w:spacing w:val="62"/>
          <w:w w:val="99"/>
        </w:rPr>
        <w:t xml:space="preserve"> </w:t>
      </w:r>
      <w:r w:rsidRPr="00F4243E">
        <w:rPr>
          <w:rFonts w:cs="Times New Roman"/>
          <w:spacing w:val="-1"/>
        </w:rPr>
        <w:t>задействования</w:t>
      </w:r>
      <w:r w:rsidRPr="00F4243E">
        <w:rPr>
          <w:rFonts w:cs="Times New Roman"/>
          <w:spacing w:val="-15"/>
        </w:rPr>
        <w:t xml:space="preserve"> </w:t>
      </w:r>
      <w:r w:rsidRPr="00F4243E">
        <w:rPr>
          <w:rFonts w:cs="Times New Roman"/>
          <w:spacing w:val="-1"/>
        </w:rPr>
        <w:t>дополнительных</w:t>
      </w:r>
      <w:r w:rsidRPr="00F4243E">
        <w:rPr>
          <w:rFonts w:cs="Times New Roman"/>
          <w:spacing w:val="-18"/>
        </w:rPr>
        <w:t xml:space="preserve"> </w:t>
      </w:r>
      <w:r w:rsidRPr="00F4243E">
        <w:rPr>
          <w:rFonts w:cs="Times New Roman"/>
          <w:spacing w:val="-1"/>
        </w:rPr>
        <w:t>мощностей</w:t>
      </w:r>
      <w:r w:rsidRPr="00F4243E">
        <w:rPr>
          <w:rFonts w:cs="Times New Roman"/>
          <w:spacing w:val="-16"/>
        </w:rPr>
        <w:t xml:space="preserve"> </w:t>
      </w:r>
      <w:r w:rsidRPr="00F4243E">
        <w:rPr>
          <w:rFonts w:cs="Times New Roman"/>
          <w:spacing w:val="-1"/>
        </w:rPr>
        <w:t>сетевых</w:t>
      </w:r>
      <w:r w:rsidRPr="00F4243E">
        <w:rPr>
          <w:rFonts w:cs="Times New Roman"/>
          <w:spacing w:val="-18"/>
        </w:rPr>
        <w:t xml:space="preserve"> </w:t>
      </w:r>
      <w:r w:rsidRPr="00F4243E">
        <w:rPr>
          <w:rFonts w:cs="Times New Roman"/>
          <w:spacing w:val="-1"/>
        </w:rPr>
        <w:t>насосов.</w:t>
      </w:r>
    </w:p>
    <w:p w:rsidR="006F5D3E" w:rsidRPr="00F4243E" w:rsidRDefault="006F5D3E" w:rsidP="00B51BAF">
      <w:pPr>
        <w:pStyle w:val="a7"/>
        <w:kinsoku w:val="0"/>
        <w:overflowPunct w:val="0"/>
        <w:spacing w:before="1" w:line="279" w:lineRule="auto"/>
        <w:ind w:right="113" w:firstLine="710"/>
        <w:jc w:val="both"/>
        <w:rPr>
          <w:rFonts w:cs="Times New Roman"/>
          <w:spacing w:val="-1"/>
          <w:lang w:val="ru-RU"/>
        </w:rPr>
      </w:pPr>
      <w:r w:rsidRPr="00F4243E">
        <w:rPr>
          <w:rFonts w:cs="Times New Roman"/>
          <w:spacing w:val="-1"/>
          <w:lang w:val="ru-RU"/>
        </w:rPr>
        <w:t>Повышение</w:t>
      </w:r>
      <w:r w:rsidRPr="00F4243E">
        <w:rPr>
          <w:rFonts w:cs="Times New Roman"/>
          <w:spacing w:val="-8"/>
          <w:lang w:val="ru-RU"/>
        </w:rPr>
        <w:t xml:space="preserve"> </w:t>
      </w:r>
      <w:r w:rsidRPr="00F4243E">
        <w:rPr>
          <w:rFonts w:cs="Times New Roman"/>
          <w:spacing w:val="-1"/>
          <w:lang w:val="ru-RU"/>
        </w:rPr>
        <w:t>качества</w:t>
      </w:r>
      <w:r w:rsidRPr="00F4243E">
        <w:rPr>
          <w:rFonts w:cs="Times New Roman"/>
          <w:spacing w:val="-7"/>
          <w:lang w:val="ru-RU"/>
        </w:rPr>
        <w:t xml:space="preserve"> </w:t>
      </w:r>
      <w:r w:rsidRPr="00F4243E">
        <w:rPr>
          <w:rFonts w:cs="Times New Roman"/>
          <w:lang w:val="ru-RU"/>
        </w:rPr>
        <w:t>теплоснабжения</w:t>
      </w:r>
      <w:r w:rsidRPr="00F4243E">
        <w:rPr>
          <w:rFonts w:cs="Times New Roman"/>
          <w:spacing w:val="-7"/>
          <w:lang w:val="ru-RU"/>
        </w:rPr>
        <w:t xml:space="preserve"> </w:t>
      </w:r>
      <w:r w:rsidRPr="00F4243E">
        <w:rPr>
          <w:rFonts w:cs="Times New Roman"/>
          <w:spacing w:val="-1"/>
          <w:lang w:val="ru-RU"/>
        </w:rPr>
        <w:t>может</w:t>
      </w:r>
      <w:r w:rsidRPr="00F4243E">
        <w:rPr>
          <w:rFonts w:cs="Times New Roman"/>
          <w:spacing w:val="-5"/>
          <w:lang w:val="ru-RU"/>
        </w:rPr>
        <w:t xml:space="preserve"> </w:t>
      </w:r>
      <w:r w:rsidRPr="00F4243E">
        <w:rPr>
          <w:rFonts w:cs="Times New Roman"/>
          <w:spacing w:val="-1"/>
          <w:lang w:val="ru-RU"/>
        </w:rPr>
        <w:t>быть</w:t>
      </w:r>
      <w:r w:rsidRPr="00F4243E">
        <w:rPr>
          <w:rFonts w:cs="Times New Roman"/>
          <w:spacing w:val="-6"/>
          <w:lang w:val="ru-RU"/>
        </w:rPr>
        <w:t xml:space="preserve"> </w:t>
      </w:r>
      <w:r w:rsidRPr="00F4243E">
        <w:rPr>
          <w:rFonts w:cs="Times New Roman"/>
          <w:spacing w:val="-1"/>
          <w:lang w:val="ru-RU"/>
        </w:rPr>
        <w:t>достигнуто</w:t>
      </w:r>
      <w:r w:rsidRPr="00F4243E">
        <w:rPr>
          <w:rFonts w:cs="Times New Roman"/>
          <w:spacing w:val="-2"/>
          <w:lang w:val="ru-RU"/>
        </w:rPr>
        <w:t xml:space="preserve"> </w:t>
      </w:r>
      <w:r w:rsidRPr="00F4243E">
        <w:rPr>
          <w:rFonts w:cs="Times New Roman"/>
          <w:spacing w:val="-1"/>
          <w:lang w:val="ru-RU"/>
        </w:rPr>
        <w:t>путем</w:t>
      </w:r>
      <w:r w:rsidRPr="00F4243E">
        <w:rPr>
          <w:rFonts w:cs="Times New Roman"/>
          <w:spacing w:val="-5"/>
          <w:lang w:val="ru-RU"/>
        </w:rPr>
        <w:t xml:space="preserve"> </w:t>
      </w:r>
      <w:r w:rsidRPr="00F4243E">
        <w:rPr>
          <w:rFonts w:cs="Times New Roman"/>
          <w:lang w:val="ru-RU"/>
        </w:rPr>
        <w:t>замены</w:t>
      </w:r>
      <w:r w:rsidRPr="00F4243E">
        <w:rPr>
          <w:rFonts w:cs="Times New Roman"/>
          <w:spacing w:val="-5"/>
          <w:lang w:val="ru-RU"/>
        </w:rPr>
        <w:t xml:space="preserve"> </w:t>
      </w:r>
      <w:r w:rsidRPr="00F4243E">
        <w:rPr>
          <w:rFonts w:cs="Times New Roman"/>
          <w:spacing w:val="-1"/>
          <w:lang w:val="ru-RU"/>
        </w:rPr>
        <w:t>трубопроводов</w:t>
      </w:r>
      <w:r w:rsidRPr="00F4243E">
        <w:rPr>
          <w:rFonts w:cs="Times New Roman"/>
          <w:spacing w:val="58"/>
          <w:w w:val="99"/>
          <w:lang w:val="ru-RU"/>
        </w:rPr>
        <w:t xml:space="preserve"> </w:t>
      </w:r>
      <w:r w:rsidRPr="00F4243E">
        <w:rPr>
          <w:rFonts w:cs="Times New Roman"/>
          <w:lang w:val="ru-RU"/>
        </w:rPr>
        <w:t>и</w:t>
      </w:r>
      <w:r w:rsidRPr="00F4243E">
        <w:rPr>
          <w:rFonts w:cs="Times New Roman"/>
          <w:spacing w:val="-9"/>
          <w:lang w:val="ru-RU"/>
        </w:rPr>
        <w:t xml:space="preserve"> </w:t>
      </w:r>
      <w:r w:rsidRPr="00F4243E">
        <w:rPr>
          <w:rFonts w:cs="Times New Roman"/>
          <w:spacing w:val="-1"/>
          <w:lang w:val="ru-RU"/>
        </w:rPr>
        <w:t>реконструкции</w:t>
      </w:r>
      <w:r w:rsidRPr="00F4243E">
        <w:rPr>
          <w:rFonts w:cs="Times New Roman"/>
          <w:spacing w:val="-8"/>
          <w:lang w:val="ru-RU"/>
        </w:rPr>
        <w:t xml:space="preserve"> </w:t>
      </w:r>
      <w:r w:rsidRPr="00F4243E">
        <w:rPr>
          <w:rFonts w:cs="Times New Roman"/>
          <w:spacing w:val="-1"/>
          <w:lang w:val="ru-RU"/>
        </w:rPr>
        <w:t>тепловых</w:t>
      </w:r>
      <w:r w:rsidRPr="00F4243E">
        <w:rPr>
          <w:rFonts w:cs="Times New Roman"/>
          <w:spacing w:val="-13"/>
          <w:lang w:val="ru-RU"/>
        </w:rPr>
        <w:t xml:space="preserve"> </w:t>
      </w:r>
      <w:r w:rsidRPr="00F4243E">
        <w:rPr>
          <w:rFonts w:cs="Times New Roman"/>
          <w:spacing w:val="-1"/>
          <w:lang w:val="ru-RU"/>
        </w:rPr>
        <w:t>сетей.</w:t>
      </w:r>
    </w:p>
    <w:p w:rsidR="006F5D3E" w:rsidRPr="00F4243E" w:rsidRDefault="006F5D3E" w:rsidP="00B51BAF">
      <w:pPr>
        <w:jc w:val="both"/>
        <w:rPr>
          <w:rFonts w:cs="Times New Roman"/>
          <w:lang w:eastAsia="ru-RU"/>
        </w:rPr>
      </w:pPr>
    </w:p>
    <w:p w:rsidR="006F5D3E" w:rsidRPr="00F4243E" w:rsidRDefault="006F5D3E" w:rsidP="00B51BAF">
      <w:pPr>
        <w:pStyle w:val="a0"/>
        <w:jc w:val="both"/>
        <w:rPr>
          <w:rFonts w:cs="Times New Roman"/>
          <w:lang w:eastAsia="ru-RU"/>
        </w:rPr>
      </w:pPr>
    </w:p>
    <w:p w:rsidR="006F5D3E" w:rsidRPr="00F4243E" w:rsidRDefault="006F5D3E" w:rsidP="00B51BAF">
      <w:pPr>
        <w:pStyle w:val="a0"/>
        <w:jc w:val="both"/>
        <w:rPr>
          <w:rFonts w:cs="Times New Roman"/>
        </w:rPr>
      </w:pPr>
      <w:bookmarkStart w:id="276" w:name="OLE_LINK107"/>
      <w:bookmarkStart w:id="277" w:name="OLE_LINK108"/>
      <w:bookmarkEnd w:id="276"/>
      <w:bookmarkEnd w:id="277"/>
      <w:r w:rsidRPr="00F4243E">
        <w:rPr>
          <w:rFonts w:cs="Times New Roman"/>
        </w:rPr>
        <w:tab/>
        <w:t>Наличие открытых систем теплоснабжения по способу подачи ГВС приводит к:</w:t>
      </w:r>
    </w:p>
    <w:p w:rsidR="006F5D3E" w:rsidRPr="00F4243E" w:rsidRDefault="006F5D3E" w:rsidP="00B51BAF">
      <w:pPr>
        <w:pStyle w:val="a0"/>
        <w:numPr>
          <w:ilvl w:val="0"/>
          <w:numId w:val="6"/>
        </w:numPr>
        <w:jc w:val="both"/>
        <w:rPr>
          <w:rFonts w:cs="Times New Roman"/>
        </w:rPr>
      </w:pPr>
      <w:r w:rsidRPr="00F4243E">
        <w:rPr>
          <w:rFonts w:cs="Times New Roman"/>
        </w:rPr>
        <w:t>повышению расходов тепло</w:t>
      </w:r>
      <w:r w:rsidR="00964E6D" w:rsidRPr="00F4243E">
        <w:rPr>
          <w:rFonts w:cs="Times New Roman"/>
        </w:rPr>
        <w:t>вой энергии на отопление и ГВС;</w:t>
      </w:r>
    </w:p>
    <w:p w:rsidR="006F5D3E" w:rsidRPr="00F4243E" w:rsidRDefault="006F5D3E" w:rsidP="00B51BAF">
      <w:pPr>
        <w:pStyle w:val="a0"/>
        <w:numPr>
          <w:ilvl w:val="0"/>
          <w:numId w:val="6"/>
        </w:numPr>
        <w:jc w:val="both"/>
        <w:rPr>
          <w:rFonts w:cs="Times New Roman"/>
        </w:rPr>
      </w:pPr>
      <w:r w:rsidRPr="00F4243E">
        <w:rPr>
          <w:rFonts w:cs="Times New Roman"/>
        </w:rPr>
        <w:t>высокому удельному расходу топлива и электроэнергии на производство тепловой энергии;</w:t>
      </w:r>
    </w:p>
    <w:p w:rsidR="006F5D3E" w:rsidRPr="00F4243E" w:rsidRDefault="006F5D3E" w:rsidP="00B51BAF">
      <w:pPr>
        <w:pStyle w:val="a0"/>
        <w:numPr>
          <w:ilvl w:val="0"/>
          <w:numId w:val="6"/>
        </w:numPr>
        <w:jc w:val="both"/>
        <w:rPr>
          <w:rFonts w:cs="Times New Roman"/>
        </w:rPr>
      </w:pPr>
      <w:r w:rsidRPr="00F4243E">
        <w:rPr>
          <w:rFonts w:cs="Times New Roman"/>
        </w:rPr>
        <w:t>повышению затрат на эксплуатацию котельных и тепловых сетей;</w:t>
      </w:r>
    </w:p>
    <w:p w:rsidR="006F5D3E" w:rsidRPr="00F4243E" w:rsidRDefault="006F5D3E" w:rsidP="00B51BAF">
      <w:pPr>
        <w:pStyle w:val="a0"/>
        <w:numPr>
          <w:ilvl w:val="0"/>
          <w:numId w:val="6"/>
        </w:numPr>
        <w:jc w:val="both"/>
        <w:rPr>
          <w:rFonts w:cs="Times New Roman"/>
        </w:rPr>
      </w:pPr>
      <w:r w:rsidRPr="00F4243E">
        <w:rPr>
          <w:rFonts w:cs="Times New Roman"/>
        </w:rPr>
        <w:t>не обеспечивается качественное теплоснабжение потребителей из-за больших потерь тепла и количества повреждений на тепловых участках;</w:t>
      </w:r>
    </w:p>
    <w:p w:rsidR="006F5D3E" w:rsidRPr="00F4243E" w:rsidRDefault="006F5D3E" w:rsidP="00B51BAF">
      <w:pPr>
        <w:pStyle w:val="a0"/>
        <w:numPr>
          <w:ilvl w:val="0"/>
          <w:numId w:val="6"/>
        </w:numPr>
        <w:jc w:val="both"/>
        <w:rPr>
          <w:rFonts w:cs="Times New Roman"/>
        </w:rPr>
      </w:pPr>
      <w:r w:rsidRPr="00F4243E">
        <w:rPr>
          <w:rFonts w:cs="Times New Roman"/>
        </w:rPr>
        <w:t>повышение затрат на химподготовку</w:t>
      </w:r>
    </w:p>
    <w:p w:rsidR="006F5D3E" w:rsidRPr="00F4243E" w:rsidRDefault="006F5D3E" w:rsidP="00B51BAF">
      <w:pPr>
        <w:pStyle w:val="a0"/>
        <w:ind w:firstLine="567"/>
        <w:jc w:val="both"/>
        <w:rPr>
          <w:rFonts w:cs="Times New Roman"/>
          <w:color w:val="333333"/>
          <w:szCs w:val="24"/>
          <w:shd w:val="clear" w:color="auto" w:fill="FFFFFF"/>
        </w:rPr>
      </w:pPr>
      <w:r w:rsidRPr="00F4243E">
        <w:rPr>
          <w:rFonts w:cs="Times New Roman"/>
          <w:color w:val="333333"/>
          <w:szCs w:val="24"/>
          <w:shd w:val="clear" w:color="auto" w:fill="FFFFFF"/>
        </w:rPr>
        <w:t>Гидравлическая взаимосвязь отдельных элементов системы при зависимом подключении отопительных систем и открытого водоразбора неизбежно приводит к разрегулировке гидравлического режима работы системы. В большой степени этому способствуют нарушения (в т.ч. сливы теплоносителя со стороны потребителей тепла). В конечном итоге это оказывает отрицательное влияние на качество и стабильность теплоснабжения и снижает эффективность работы теплоисточников, а для потребителей тепла снижается комфортность жилья при одновременном повышении затрат.</w:t>
      </w:r>
    </w:p>
    <w:p w:rsidR="006F5D3E" w:rsidRPr="00F4243E" w:rsidRDefault="006F5D3E" w:rsidP="00B51BAF">
      <w:pPr>
        <w:pStyle w:val="a0"/>
        <w:ind w:firstLine="567"/>
        <w:jc w:val="both"/>
        <w:rPr>
          <w:rFonts w:cs="Times New Roman"/>
          <w:lang w:eastAsia="ru-RU"/>
        </w:rPr>
      </w:pPr>
      <w:r w:rsidRPr="00F4243E">
        <w:rPr>
          <w:rFonts w:cs="Times New Roman"/>
          <w:color w:val="333333"/>
          <w:szCs w:val="24"/>
          <w:shd w:val="clear" w:color="auto" w:fill="FFFFFF"/>
        </w:rPr>
        <w:t>Поэтому необходимо менять схему теплоснабжения на закрытую.</w:t>
      </w:r>
    </w:p>
    <w:p w:rsidR="006F5D3E" w:rsidRPr="00F4243E" w:rsidRDefault="006F5D3E" w:rsidP="00B51BAF">
      <w:pPr>
        <w:pStyle w:val="a0"/>
        <w:ind w:firstLine="567"/>
        <w:jc w:val="both"/>
        <w:rPr>
          <w:rFonts w:cs="Times New Roman"/>
          <w:lang w:eastAsia="ru-RU"/>
        </w:rPr>
      </w:pPr>
    </w:p>
    <w:p w:rsidR="006F5D3E" w:rsidRPr="00F4243E" w:rsidRDefault="006F5D3E" w:rsidP="006F5D3E">
      <w:pPr>
        <w:pStyle w:val="a7"/>
        <w:kinsoku w:val="0"/>
        <w:overflowPunct w:val="0"/>
        <w:spacing w:before="1" w:line="279" w:lineRule="auto"/>
        <w:ind w:left="0" w:right="113" w:firstLine="567"/>
        <w:jc w:val="both"/>
        <w:rPr>
          <w:rFonts w:cs="Times New Roman"/>
          <w:spacing w:val="-1"/>
          <w:lang w:val="ru-RU"/>
        </w:rPr>
      </w:pPr>
      <w:bookmarkStart w:id="278" w:name="OLE_LINK109"/>
      <w:bookmarkStart w:id="279" w:name="OLE_LINK110"/>
      <w:bookmarkEnd w:id="278"/>
      <w:bookmarkEnd w:id="279"/>
    </w:p>
    <w:p w:rsidR="006F5D3E" w:rsidRPr="00F4243E" w:rsidRDefault="006F5D3E" w:rsidP="006F5D3E">
      <w:pPr>
        <w:pStyle w:val="2"/>
        <w:ind w:left="0" w:firstLine="0"/>
        <w:rPr>
          <w:szCs w:val="22"/>
        </w:rPr>
      </w:pPr>
      <w:bookmarkStart w:id="280" w:name="_Toc45791972"/>
      <w:bookmarkStart w:id="281" w:name="_Toc45793266"/>
      <w:r w:rsidRPr="00F4243E">
        <w:rPr>
          <w:szCs w:val="22"/>
        </w:rPr>
        <w:t xml:space="preserve">1.12.2 </w:t>
      </w:r>
      <w:hyperlink r:id="rId154" w:anchor="bookmark103" w:history="1">
        <w:r w:rsidRPr="00F4243E">
          <w:rPr>
            <w:szCs w:val="22"/>
          </w:rPr>
          <w:t>Описание существующих проблем организации надежного и безопасного</w:t>
        </w:r>
      </w:hyperlink>
      <w:r w:rsidRPr="00F4243E">
        <w:rPr>
          <w:szCs w:val="22"/>
        </w:rPr>
        <w:t xml:space="preserve"> </w:t>
      </w:r>
      <w:hyperlink r:id="rId155" w:anchor="bookmark103" w:history="1">
        <w:r w:rsidRPr="00F4243E">
          <w:rPr>
            <w:szCs w:val="22"/>
          </w:rPr>
          <w:t>теплоснабжения поселения</w:t>
        </w:r>
        <w:bookmarkEnd w:id="274"/>
        <w:bookmarkEnd w:id="275"/>
        <w:bookmarkEnd w:id="280"/>
        <w:bookmarkEnd w:id="281"/>
      </w:hyperlink>
    </w:p>
    <w:p w:rsidR="002A72B3" w:rsidRPr="00F4243E" w:rsidRDefault="002A72B3" w:rsidP="008C1D1F">
      <w:pPr>
        <w:jc w:val="both"/>
        <w:rPr>
          <w:lang w:eastAsia="ru-RU"/>
        </w:rPr>
      </w:pPr>
    </w:p>
    <w:p w:rsidR="00864D59" w:rsidRPr="00F4243E" w:rsidRDefault="002A72B3" w:rsidP="008C1D1F">
      <w:pPr>
        <w:pStyle w:val="a0"/>
        <w:jc w:val="both"/>
        <w:rPr>
          <w:lang w:eastAsia="ru-RU"/>
        </w:rPr>
      </w:pPr>
      <w:r w:rsidRPr="00F4243E">
        <w:rPr>
          <w:lang w:eastAsia="ru-RU"/>
        </w:rPr>
        <w:t>Основной проблемой</w:t>
      </w:r>
      <w:r w:rsidR="00864D59" w:rsidRPr="00F4243E">
        <w:rPr>
          <w:lang w:eastAsia="ru-RU"/>
        </w:rPr>
        <w:t xml:space="preserve"> организации надежного и безопасного теплоснабжения городского поселения является:</w:t>
      </w:r>
    </w:p>
    <w:p w:rsidR="008C1D1F" w:rsidRPr="00F4243E" w:rsidRDefault="008C1D1F" w:rsidP="008C1D1F">
      <w:pPr>
        <w:pStyle w:val="a0"/>
        <w:jc w:val="both"/>
        <w:rPr>
          <w:lang w:eastAsia="ru-RU"/>
        </w:rPr>
      </w:pPr>
      <w:r w:rsidRPr="00F4243E">
        <w:rPr>
          <w:lang w:eastAsia="ru-RU"/>
        </w:rPr>
        <w:t>- износ тепловых сетей;</w:t>
      </w:r>
    </w:p>
    <w:p w:rsidR="008C1D1F" w:rsidRPr="00F4243E" w:rsidRDefault="008C1D1F" w:rsidP="008C1D1F">
      <w:pPr>
        <w:pStyle w:val="a0"/>
        <w:jc w:val="both"/>
        <w:rPr>
          <w:lang w:eastAsia="ru-RU"/>
        </w:rPr>
      </w:pPr>
      <w:r w:rsidRPr="00F4243E">
        <w:rPr>
          <w:lang w:eastAsia="ru-RU"/>
        </w:rPr>
        <w:t>- открытая система теплоснабжения по способу подачи ГВС.</w:t>
      </w:r>
    </w:p>
    <w:p w:rsidR="008C1D1F" w:rsidRPr="00F4243E" w:rsidRDefault="008C1D1F" w:rsidP="008C1D1F">
      <w:pPr>
        <w:pStyle w:val="a0"/>
        <w:jc w:val="both"/>
        <w:rPr>
          <w:rFonts w:cs="Times New Roman"/>
          <w:color w:val="333333"/>
          <w:szCs w:val="24"/>
          <w:shd w:val="clear" w:color="auto" w:fill="FFFFFF"/>
        </w:rPr>
      </w:pPr>
      <w:r w:rsidRPr="00F4243E">
        <w:rPr>
          <w:rFonts w:cs="Times New Roman"/>
          <w:color w:val="333333"/>
          <w:szCs w:val="24"/>
          <w:shd w:val="clear" w:color="auto" w:fill="FFFFFF"/>
        </w:rPr>
        <w:t>- в связи с увеличением потребителей тепла в 13-м и 14-м микрорайонах города Железногорска-Илимский, исчерпанием резерва мощности временной схемы теплоснабжения данных микрорайонов (</w:t>
      </w:r>
      <w:r w:rsidR="00964E6D" w:rsidRPr="00F4243E">
        <w:rPr>
          <w:rFonts w:cs="Times New Roman"/>
          <w:color w:val="333333"/>
          <w:szCs w:val="24"/>
          <w:shd w:val="clear" w:color="auto" w:fill="FFFFFF"/>
        </w:rPr>
        <w:t xml:space="preserve">ТЦГ - </w:t>
      </w:r>
      <w:r w:rsidRPr="00F4243E">
        <w:rPr>
          <w:rFonts w:cs="Times New Roman"/>
          <w:color w:val="333333"/>
          <w:szCs w:val="24"/>
          <w:shd w:val="clear" w:color="auto" w:fill="FFFFFF"/>
        </w:rPr>
        <w:t>ТК 34 – ТНС-6 – ТНС-9), существуют проблемы с подключением новых потребителей указанных микрорайонов</w:t>
      </w:r>
    </w:p>
    <w:p w:rsidR="006F5D3E" w:rsidRPr="00F4243E" w:rsidRDefault="006F5D3E" w:rsidP="008C1D1F">
      <w:pPr>
        <w:ind w:firstLine="709"/>
        <w:jc w:val="both"/>
        <w:rPr>
          <w:rFonts w:cs="Times New Roman"/>
          <w:lang w:eastAsia="ru-RU"/>
        </w:rPr>
      </w:pPr>
    </w:p>
    <w:p w:rsidR="006F5D3E" w:rsidRPr="00F4243E" w:rsidRDefault="006F5D3E" w:rsidP="006F5D3E">
      <w:pPr>
        <w:rPr>
          <w:rFonts w:cs="Times New Roman"/>
          <w:lang w:eastAsia="ru-RU"/>
        </w:rPr>
      </w:pPr>
    </w:p>
    <w:p w:rsidR="006F5D3E" w:rsidRPr="00F4243E" w:rsidRDefault="006F5D3E" w:rsidP="006F5D3E">
      <w:pPr>
        <w:pStyle w:val="2"/>
        <w:ind w:left="0" w:firstLine="0"/>
        <w:rPr>
          <w:szCs w:val="22"/>
        </w:rPr>
      </w:pPr>
      <w:bookmarkStart w:id="282" w:name="_Toc30058763"/>
      <w:bookmarkStart w:id="283" w:name="_Toc31810114"/>
      <w:bookmarkStart w:id="284" w:name="_Toc45791973"/>
      <w:bookmarkStart w:id="285" w:name="_Toc45793267"/>
      <w:r w:rsidRPr="00F4243E">
        <w:rPr>
          <w:szCs w:val="22"/>
        </w:rPr>
        <w:t xml:space="preserve">1.12.3 </w:t>
      </w:r>
      <w:hyperlink r:id="rId156" w:anchor="bookmark104" w:history="1">
        <w:r w:rsidRPr="00F4243E">
          <w:rPr>
            <w:szCs w:val="22"/>
          </w:rPr>
          <w:t>Описание существующих проблем развития систем теплоснабжения</w:t>
        </w:r>
        <w:bookmarkEnd w:id="282"/>
        <w:bookmarkEnd w:id="283"/>
        <w:bookmarkEnd w:id="284"/>
        <w:bookmarkEnd w:id="285"/>
      </w:hyperlink>
    </w:p>
    <w:p w:rsidR="006F5D3E" w:rsidRPr="00F4243E" w:rsidRDefault="006F5D3E" w:rsidP="006F5D3E">
      <w:pPr>
        <w:ind w:firstLine="709"/>
        <w:rPr>
          <w:rFonts w:cs="Times New Roman"/>
          <w:lang w:eastAsia="ru-RU"/>
        </w:rPr>
      </w:pPr>
    </w:p>
    <w:p w:rsidR="0086714A" w:rsidRPr="00F4243E" w:rsidRDefault="0086714A" w:rsidP="0086714A">
      <w:pPr>
        <w:ind w:firstLine="709"/>
        <w:jc w:val="both"/>
        <w:rPr>
          <w:rFonts w:cs="Times New Roman"/>
          <w:lang w:eastAsia="ru-RU"/>
        </w:rPr>
      </w:pPr>
      <w:r w:rsidRPr="00F4243E">
        <w:rPr>
          <w:rFonts w:cs="Times New Roman"/>
          <w:lang w:eastAsia="ru-RU"/>
        </w:rPr>
        <w:lastRenderedPageBreak/>
        <w:t>Основная причина, определяющая надежность и безопасность теплоснабжения поселения - это техническое состояние теплогенерирующего оборудования и тепловых сетей. Высокая степень износа основного оборудования. Наладка тепловой сети является ключевым фактором в обеспечении надежного функционирования системы «источник тепла - тепловая сеть - потребитель». От состояния и работы тепловой сети во многом зависит работа системы отопления, вентиляции и горячего водоснабжения потребителей тепла.</w:t>
      </w:r>
    </w:p>
    <w:p w:rsidR="0086714A" w:rsidRPr="00F4243E" w:rsidRDefault="0086714A" w:rsidP="0086714A">
      <w:pPr>
        <w:ind w:firstLine="709"/>
        <w:jc w:val="both"/>
        <w:rPr>
          <w:rFonts w:cs="Times New Roman"/>
          <w:lang w:eastAsia="ru-RU"/>
        </w:rPr>
      </w:pPr>
      <w:r w:rsidRPr="00F4243E">
        <w:rPr>
          <w:rFonts w:cs="Times New Roman"/>
          <w:lang w:eastAsia="ru-RU"/>
        </w:rPr>
        <w:t>В качестве теплоизоляционных материалов трубы в каналах используются, как правило, волокнистые материалы и в этом главная причина катастрофического состояния сетей. При износе теплосетей более 60 % количество аварий лавинообразно возрастает. Капитальный ремонт теплотрасс рекомендуется выполнять с заменых трубопроводов на предварительно изолированные трубопроводы в заводских условиях.</w:t>
      </w:r>
    </w:p>
    <w:p w:rsidR="006F5D3E" w:rsidRPr="00F4243E" w:rsidRDefault="0086714A" w:rsidP="0086714A">
      <w:pPr>
        <w:ind w:firstLine="709"/>
        <w:jc w:val="both"/>
        <w:rPr>
          <w:rFonts w:cs="Times New Roman"/>
          <w:lang w:eastAsia="ru-RU"/>
        </w:rPr>
      </w:pPr>
      <w:r w:rsidRPr="00F4243E">
        <w:rPr>
          <w:rFonts w:cs="Times New Roman"/>
          <w:lang w:eastAsia="ru-RU"/>
        </w:rPr>
        <w:t xml:space="preserve">Система теплоснабжения </w:t>
      </w:r>
      <w:r w:rsidR="008C1D1F" w:rsidRPr="00F4243E">
        <w:rPr>
          <w:rFonts w:cs="Times New Roman"/>
          <w:lang w:eastAsia="ru-RU"/>
        </w:rPr>
        <w:t>муниципального образования «</w:t>
      </w:r>
      <w:r w:rsidRPr="00F4243E">
        <w:rPr>
          <w:rFonts w:cs="Times New Roman"/>
          <w:lang w:eastAsia="ru-RU"/>
        </w:rPr>
        <w:t>Железногорск-Илимского городского поселения</w:t>
      </w:r>
      <w:r w:rsidR="008C1D1F" w:rsidRPr="00F4243E">
        <w:rPr>
          <w:rFonts w:cs="Times New Roman"/>
          <w:lang w:eastAsia="ru-RU"/>
        </w:rPr>
        <w:t>»</w:t>
      </w:r>
      <w:r w:rsidRPr="00F4243E">
        <w:rPr>
          <w:rFonts w:cs="Times New Roman"/>
          <w:lang w:eastAsia="ru-RU"/>
        </w:rPr>
        <w:t xml:space="preserve"> практически выполняет свои функции, как системы жизнеобеспечения, но не в полной мере отвечает соответствующим техническим требованиям.</w:t>
      </w:r>
    </w:p>
    <w:p w:rsidR="006F5D3E" w:rsidRPr="00F4243E" w:rsidRDefault="006F5D3E" w:rsidP="006F5D3E">
      <w:pPr>
        <w:ind w:firstLine="709"/>
        <w:rPr>
          <w:rFonts w:cs="Times New Roman"/>
          <w:lang w:eastAsia="ru-RU"/>
        </w:rPr>
      </w:pPr>
    </w:p>
    <w:p w:rsidR="006F5D3E" w:rsidRPr="00F4243E" w:rsidRDefault="006F5D3E" w:rsidP="006F5D3E">
      <w:pPr>
        <w:pStyle w:val="2"/>
        <w:ind w:left="0" w:firstLine="0"/>
        <w:rPr>
          <w:szCs w:val="22"/>
        </w:rPr>
      </w:pPr>
      <w:bookmarkStart w:id="286" w:name="_Toc30058764"/>
      <w:bookmarkStart w:id="287" w:name="_Toc31810115"/>
      <w:bookmarkStart w:id="288" w:name="_Toc45791974"/>
      <w:bookmarkStart w:id="289" w:name="_Toc45793268"/>
      <w:r w:rsidRPr="00F4243E">
        <w:rPr>
          <w:szCs w:val="22"/>
        </w:rPr>
        <w:t xml:space="preserve">1.12.4 </w:t>
      </w:r>
      <w:hyperlink r:id="rId157" w:anchor="bookmark105" w:history="1">
        <w:r w:rsidRPr="00F4243E">
          <w:rPr>
            <w:szCs w:val="22"/>
          </w:rPr>
          <w:t>Описание существующих проблем надежного и эффективного снабжения топливом</w:t>
        </w:r>
      </w:hyperlink>
      <w:r w:rsidRPr="00F4243E">
        <w:rPr>
          <w:szCs w:val="22"/>
        </w:rPr>
        <w:t xml:space="preserve"> </w:t>
      </w:r>
      <w:hyperlink r:id="rId158" w:anchor="bookmark105" w:history="1">
        <w:r w:rsidRPr="00F4243E">
          <w:rPr>
            <w:szCs w:val="22"/>
          </w:rPr>
          <w:t>действующих систем теплоснабжения</w:t>
        </w:r>
        <w:bookmarkEnd w:id="286"/>
        <w:bookmarkEnd w:id="287"/>
        <w:bookmarkEnd w:id="288"/>
        <w:bookmarkEnd w:id="289"/>
      </w:hyperlink>
    </w:p>
    <w:p w:rsidR="006F5D3E" w:rsidRPr="00F4243E" w:rsidRDefault="006F5D3E" w:rsidP="006F5D3E">
      <w:pPr>
        <w:ind w:firstLine="709"/>
        <w:rPr>
          <w:rFonts w:cs="Times New Roman"/>
          <w:lang w:eastAsia="ru-RU"/>
        </w:rPr>
      </w:pPr>
    </w:p>
    <w:p w:rsidR="006F5D3E" w:rsidRPr="00F4243E" w:rsidRDefault="006F5D3E" w:rsidP="006F5D3E">
      <w:pPr>
        <w:ind w:firstLine="709"/>
        <w:rPr>
          <w:rFonts w:cs="Times New Roman"/>
          <w:lang w:eastAsia="ru-RU"/>
        </w:rPr>
      </w:pPr>
      <w:r w:rsidRPr="00F4243E">
        <w:rPr>
          <w:rFonts w:cs="Times New Roman"/>
          <w:lang w:eastAsia="ru-RU"/>
        </w:rPr>
        <w:t>Надежность снабжения топливом обуславливается наличием хранилищ топлива, где имеются необходимые резервы.</w:t>
      </w:r>
    </w:p>
    <w:p w:rsidR="006F5D3E" w:rsidRPr="00F4243E" w:rsidRDefault="006F5D3E" w:rsidP="006F5D3E">
      <w:pPr>
        <w:ind w:firstLine="709"/>
        <w:rPr>
          <w:rFonts w:cs="Times New Roman"/>
          <w:lang w:eastAsia="ru-RU"/>
        </w:rPr>
      </w:pPr>
    </w:p>
    <w:p w:rsidR="006F5D3E" w:rsidRPr="00F4243E" w:rsidRDefault="006F5D3E" w:rsidP="006F5D3E">
      <w:pPr>
        <w:pStyle w:val="2"/>
        <w:ind w:left="0" w:firstLine="0"/>
      </w:pPr>
      <w:bookmarkStart w:id="290" w:name="_Toc30058765"/>
      <w:bookmarkStart w:id="291" w:name="_Toc31810116"/>
      <w:bookmarkStart w:id="292" w:name="_Toc45791975"/>
      <w:bookmarkStart w:id="293" w:name="_Toc45793269"/>
      <w:r w:rsidRPr="00F4243E">
        <w:rPr>
          <w:szCs w:val="22"/>
        </w:rPr>
        <w:t xml:space="preserve">1.12.5 </w:t>
      </w:r>
      <w:hyperlink r:id="rId159" w:anchor="bookmark106" w:history="1">
        <w:r w:rsidRPr="00F4243E">
          <w:t>Анализ предписаний надзорных органов об устранении нарушений, влияющих на</w:t>
        </w:r>
      </w:hyperlink>
      <w:r w:rsidRPr="00F4243E">
        <w:rPr>
          <w:szCs w:val="22"/>
        </w:rPr>
        <w:t xml:space="preserve"> </w:t>
      </w:r>
      <w:hyperlink r:id="rId160" w:anchor="bookmark106" w:history="1">
        <w:r w:rsidRPr="00F4243E">
          <w:t>безопасность и надежность системы теплоснабжения</w:t>
        </w:r>
        <w:bookmarkEnd w:id="290"/>
        <w:bookmarkEnd w:id="291"/>
        <w:bookmarkEnd w:id="292"/>
        <w:bookmarkEnd w:id="293"/>
        <w:r w:rsidRPr="00F4243E">
          <w:tab/>
        </w:r>
      </w:hyperlink>
    </w:p>
    <w:p w:rsidR="006F5D3E" w:rsidRPr="00F4243E" w:rsidRDefault="006F5D3E" w:rsidP="006F5D3E">
      <w:pPr>
        <w:ind w:firstLine="709"/>
        <w:rPr>
          <w:rFonts w:cs="Times New Roman"/>
          <w:lang w:eastAsia="ru-RU"/>
        </w:rPr>
      </w:pPr>
    </w:p>
    <w:p w:rsidR="006F5D3E" w:rsidRPr="00F4243E" w:rsidRDefault="006F5D3E" w:rsidP="006F5D3E">
      <w:pPr>
        <w:ind w:firstLine="709"/>
        <w:rPr>
          <w:rFonts w:cs="Times New Roman"/>
          <w:lang w:eastAsia="ru-RU"/>
        </w:rPr>
      </w:pPr>
      <w:r w:rsidRPr="00F4243E">
        <w:rPr>
          <w:rFonts w:cs="Times New Roman"/>
          <w:lang w:eastAsia="ru-RU"/>
        </w:rPr>
        <w:t>Предписания надзорных органов об устранении нарушений, влияющих на безопасность и надежность системы теплоснабжения, отсутствуют.</w:t>
      </w:r>
    </w:p>
    <w:p w:rsidR="00C82552" w:rsidRPr="00F4243E" w:rsidRDefault="00C82552" w:rsidP="00C82552">
      <w:pPr>
        <w:pStyle w:val="a0"/>
        <w:rPr>
          <w:lang w:eastAsia="ru-RU"/>
        </w:rPr>
      </w:pPr>
    </w:p>
    <w:p w:rsidR="00C82552" w:rsidRPr="00F4243E" w:rsidRDefault="00C82552" w:rsidP="00C82552">
      <w:pPr>
        <w:pStyle w:val="a0"/>
        <w:rPr>
          <w:lang w:eastAsia="ru-RU"/>
        </w:rPr>
      </w:pPr>
    </w:p>
    <w:p w:rsidR="001327E9" w:rsidRPr="00F4243E" w:rsidRDefault="001327E9" w:rsidP="00C82552">
      <w:pPr>
        <w:pStyle w:val="a0"/>
        <w:rPr>
          <w:lang w:eastAsia="ru-RU"/>
        </w:rPr>
      </w:pPr>
    </w:p>
    <w:p w:rsidR="003F0A7A" w:rsidRPr="00F4243E" w:rsidRDefault="003F0A7A" w:rsidP="00C82552">
      <w:pPr>
        <w:pStyle w:val="a0"/>
        <w:rPr>
          <w:lang w:eastAsia="ru-RU"/>
        </w:rPr>
      </w:pPr>
      <w:r w:rsidRPr="00F4243E">
        <w:rPr>
          <w:lang w:eastAsia="ru-RU"/>
        </w:rPr>
        <w:br w:type="page"/>
      </w:r>
    </w:p>
    <w:p w:rsidR="00C82552" w:rsidRPr="00F4243E" w:rsidRDefault="00C82552" w:rsidP="00C82552">
      <w:pPr>
        <w:pStyle w:val="2"/>
        <w:ind w:left="0" w:firstLine="0"/>
      </w:pPr>
      <w:bookmarkStart w:id="294" w:name="_Toc45793270"/>
      <w:r w:rsidRPr="00F4243E">
        <w:rPr>
          <w:szCs w:val="22"/>
        </w:rPr>
        <w:lastRenderedPageBreak/>
        <w:t>ПРИЛОЖЕНИЕ № 1</w:t>
      </w:r>
      <w:bookmarkEnd w:id="294"/>
    </w:p>
    <w:p w:rsidR="00C82552" w:rsidRPr="00F4243E" w:rsidRDefault="00C82552" w:rsidP="00C82552">
      <w:pPr>
        <w:pStyle w:val="a0"/>
        <w:rPr>
          <w:lang w:eastAsia="ru-RU"/>
        </w:rPr>
      </w:pPr>
    </w:p>
    <w:p w:rsidR="00C82552" w:rsidRPr="00F4243E" w:rsidRDefault="00C82552" w:rsidP="00C82552">
      <w:pPr>
        <w:pStyle w:val="a0"/>
        <w:rPr>
          <w:lang w:eastAsia="ru-RU"/>
        </w:rPr>
      </w:pPr>
    </w:p>
    <w:p w:rsidR="00C82552" w:rsidRPr="00F4243E" w:rsidRDefault="00C82552" w:rsidP="00C82552">
      <w:pPr>
        <w:pStyle w:val="a0"/>
        <w:rPr>
          <w:b/>
          <w:lang w:eastAsia="ru-RU"/>
        </w:rPr>
      </w:pPr>
      <w:r w:rsidRPr="00F4243E">
        <w:rPr>
          <w:b/>
          <w:lang w:eastAsia="ru-RU"/>
        </w:rPr>
        <w:t>Таблица П 1.1 – Потребители тепловой энергии от ТЭЦ-16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065"/>
        <w:gridCol w:w="1718"/>
        <w:gridCol w:w="1747"/>
        <w:gridCol w:w="2443"/>
      </w:tblGrid>
      <w:tr w:rsidR="00C82552" w:rsidRPr="00F4243E" w:rsidTr="003F0A7A">
        <w:trPr>
          <w:tblHeader/>
          <w:jc w:val="center"/>
        </w:trPr>
        <w:tc>
          <w:tcPr>
            <w:tcW w:w="603" w:type="dxa"/>
            <w:shd w:val="clear" w:color="auto" w:fill="F2F2F2"/>
            <w:tcMar>
              <w:top w:w="120" w:type="dxa"/>
              <w:left w:w="20" w:type="dxa"/>
              <w:bottom w:w="12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w:t>
            </w:r>
          </w:p>
        </w:tc>
        <w:tc>
          <w:tcPr>
            <w:tcW w:w="3064" w:type="dxa"/>
            <w:shd w:val="clear" w:color="auto" w:fill="F2F2F2"/>
            <w:tcMar>
              <w:top w:w="120" w:type="dxa"/>
              <w:left w:w="200" w:type="dxa"/>
              <w:bottom w:w="12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Адрес потребителя</w:t>
            </w:r>
          </w:p>
        </w:tc>
        <w:tc>
          <w:tcPr>
            <w:tcW w:w="1654" w:type="dxa"/>
            <w:shd w:val="clear" w:color="auto" w:fill="F2F2F2"/>
            <w:tcMar>
              <w:top w:w="120" w:type="dxa"/>
              <w:left w:w="200" w:type="dxa"/>
              <w:bottom w:w="12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Тип потребителя </w:t>
            </w:r>
          </w:p>
        </w:tc>
        <w:tc>
          <w:tcPr>
            <w:tcW w:w="1582" w:type="dxa"/>
            <w:shd w:val="clear" w:color="auto" w:fill="F2F2F2"/>
            <w:vAlign w:val="center"/>
          </w:tcPr>
          <w:p w:rsidR="00C82552" w:rsidRPr="00F4243E" w:rsidRDefault="00C82552" w:rsidP="00DC0CBC">
            <w:pPr>
              <w:jc w:val="center"/>
              <w:rPr>
                <w:rFonts w:cs="Times New Roman"/>
              </w:rPr>
            </w:pPr>
            <w:r w:rsidRPr="00F4243E">
              <w:rPr>
                <w:rFonts w:eastAsia="Calibri" w:cs="Times New Roman"/>
                <w:sz w:val="22"/>
              </w:rPr>
              <w:t>Обеспеченность прибором учета</w:t>
            </w:r>
          </w:p>
        </w:tc>
        <w:tc>
          <w:tcPr>
            <w:tcW w:w="2442" w:type="dxa"/>
            <w:shd w:val="clear" w:color="auto" w:fill="F2F2F2"/>
            <w:tcMar>
              <w:top w:w="120" w:type="dxa"/>
              <w:left w:w="200" w:type="dxa"/>
              <w:bottom w:w="12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Система теплоснабжения по способу подачи ГВС</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Производство</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кв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3, пом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10-й, дом № 9, 2 подъезд,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38,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9,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8в</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9а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3, пом.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7-й,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665035, обл Иркутская, р-н Нижнеилимский, г Железногорск-Илимский, ул Рождественская, дом № 2а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15,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6а,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Закрытая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w:t>
            </w:r>
            <w:r w:rsidRPr="00F4243E">
              <w:rPr>
                <w:rFonts w:eastAsia="Calibri" w:cs="Times New Roman"/>
                <w:sz w:val="22"/>
              </w:rPr>
              <w:lastRenderedPageBreak/>
              <w:t>кв-л 6-й, дом № 11, кв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33а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29, кв 35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29, кв 36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7-й, дом № 14, офис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7-й,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40 лет ВЛКСМ, дом № 37А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14,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5а, кв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7А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42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86, кв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16, пом подвал</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114,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50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9а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74, пом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w:t>
            </w:r>
            <w:r w:rsidRPr="00F4243E">
              <w:rPr>
                <w:rFonts w:eastAsia="Calibri" w:cs="Times New Roman"/>
                <w:sz w:val="22"/>
              </w:rPr>
              <w:lastRenderedPageBreak/>
              <w:t>кв-л 2-й, дом № 74, пом 6/1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район дома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Закрытая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Промышленная,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5а, помещение 14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28, пом 1 эт</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74, пом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113, пом цокольное</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8,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5а, пом.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42, пом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42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5а, пом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5а, кв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5 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Иващенко, дом № 5, пом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40, пом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6а, дом № 6, пом 108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87,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16а/2 пом.1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40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12, пом 1/1,1/2,1/3,1/4,1/5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42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6, кв 104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28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32 Б</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1-й, дом № 113,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32, кв 2,3,4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Микрорайонная, дом № 3а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6, кв 78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7,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10, пом 1 эт</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6,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11, пом 1 эт</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6, пом.2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10-й, дом № 2, пом подвал</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6а, дом № 5а, пом 26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19, пом.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7, пом подвал</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6, оф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6, оф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6, офис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6, оф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31, кв 36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6а, дом № 3, пом 22,23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61, пом подвал</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23, пом подвал</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7-й, дом № 16,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7-й,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w:t>
            </w:r>
            <w:r w:rsidRPr="00F4243E">
              <w:rPr>
                <w:rFonts w:eastAsia="Calibri" w:cs="Times New Roman"/>
                <w:sz w:val="22"/>
              </w:rPr>
              <w:lastRenderedPageBreak/>
              <w:t>кв-л 1-й, дом № 38а/2а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56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89, пом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6, цокольный этаж</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59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1,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29, кв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10 Б</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3а, пом пристрой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84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р-н Нижнеилимский, г Железногорск-Илимский, кв-л 6-й, дом № 16А/2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р-н Нижнеилимский, г Железногорск-Илимский, кв-л 6-й, дом № 16А/2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10, пом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5а, кв 133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Янгеля, дом № 14а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6, кв 121-122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119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16, пом 1 эт</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12, пом.1/6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промзона ОАО "Коршуновский ГОК"</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Промышленная,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6а,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88,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7-й, дом № 14/2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6, оф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30, кв 33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1, пом 58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11, пом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7,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16, пом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20ж</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Лесная, дом № 22, кв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Центральная, дом № 5, кв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136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Рябиновая, дом № 7 А,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Рябиновая, дом № 7 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Полярная,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Кедровая,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Таежная, дом № 28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Волжский, дом № 10,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Благополучия,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665654, обл Иркутская, р-н Нижнеилимский, г Железногорск-Илимский, ул Рождественская, дом № 37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147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96,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Нагорная,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Нагорная,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Таежная,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Железногорск-Илимский, </w:t>
            </w:r>
            <w:r w:rsidRPr="00F4243E">
              <w:rPr>
                <w:rFonts w:eastAsia="Calibri" w:cs="Times New Roman"/>
                <w:sz w:val="22"/>
              </w:rPr>
              <w:lastRenderedPageBreak/>
              <w:t>ул Металлургов,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15,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18, кв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18, кв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Илимский,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w:t>
            </w:r>
            <w:r w:rsidRPr="00F4243E">
              <w:rPr>
                <w:rFonts w:eastAsia="Calibri" w:cs="Times New Roman"/>
                <w:sz w:val="22"/>
              </w:rPr>
              <w:lastRenderedPageBreak/>
              <w:t>Нижнеилимский, г Железногорск-Илимский, пер Таежная,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23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Лазурная,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Железногорск-Илимский, </w:t>
            </w:r>
            <w:r w:rsidRPr="00F4243E">
              <w:rPr>
                <w:rFonts w:eastAsia="Calibri" w:cs="Times New Roman"/>
                <w:sz w:val="22"/>
              </w:rPr>
              <w:lastRenderedPageBreak/>
              <w:t>ул Металлургов,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w:t>
            </w:r>
            <w:r w:rsidRPr="00F4243E">
              <w:rPr>
                <w:rFonts w:eastAsia="Calibri" w:cs="Times New Roman"/>
                <w:sz w:val="22"/>
              </w:rPr>
              <w:lastRenderedPageBreak/>
              <w:t>Железногорск-Илимский, ул Металлургов, дом № 19,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23,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23,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12, кв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12, кв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ул Микрорайонная,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208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209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Строителей,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ул Центральная,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13,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230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Благополучия,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Вишневая, дом № 1 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Надежная,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242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Рябиновая,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98,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Рябиновая,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Рябиновая, дом № 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Рябиновая, дом № 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Волжский, дом № 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Нижнеилимский, г Железногорск-Илимский, </w:t>
            </w:r>
            <w:r w:rsidRPr="00F4243E">
              <w:rPr>
                <w:rFonts w:eastAsia="Calibri" w:cs="Times New Roman"/>
                <w:sz w:val="22"/>
              </w:rPr>
              <w:lastRenderedPageBreak/>
              <w:t>ул Мира,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94,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18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15,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22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Нижнеилимский, г Железногорск-Илимский, </w:t>
            </w:r>
            <w:r w:rsidRPr="00F4243E">
              <w:rPr>
                <w:rFonts w:eastAsia="Calibri" w:cs="Times New Roman"/>
                <w:sz w:val="22"/>
              </w:rPr>
              <w:lastRenderedPageBreak/>
              <w:t>ул Донецкого ЛПХ, дом № 32,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Вишневая,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Вишневая,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5а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Лесной,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Лесной,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w:t>
            </w:r>
            <w:r w:rsidRPr="00F4243E">
              <w:rPr>
                <w:rFonts w:eastAsia="Calibri" w:cs="Times New Roman"/>
                <w:sz w:val="22"/>
              </w:rPr>
              <w:lastRenderedPageBreak/>
              <w:t>Железногорск-Илимский, ул Лазурная,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Лазурная,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Сиреневая,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Новая,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Строителей,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Нижнеилимский, г Железногорск-Илимский, </w:t>
            </w:r>
            <w:r w:rsidRPr="00F4243E">
              <w:rPr>
                <w:rFonts w:eastAsia="Calibri" w:cs="Times New Roman"/>
                <w:sz w:val="22"/>
              </w:rPr>
              <w:lastRenderedPageBreak/>
              <w:t>ул Бирюзовая,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Лазурная,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Весенняя,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17, кв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Новая, дом № 10, кв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w:t>
            </w:r>
            <w:r w:rsidRPr="00F4243E">
              <w:rPr>
                <w:rFonts w:eastAsia="Calibri" w:cs="Times New Roman"/>
                <w:sz w:val="22"/>
              </w:rPr>
              <w:lastRenderedPageBreak/>
              <w:t>Железногорск-Илимский, ул Строителей, дом № 8А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299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15, кв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Полярная,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Нагорная, дом № 13,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Илимский,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Нагорная, дом № 13,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308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16,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309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11,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Дачная, дом № 26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Железногорск-Илимский, пер Ленский, дом № 10, кв </w:t>
            </w:r>
            <w:r w:rsidRPr="00F4243E">
              <w:rPr>
                <w:rFonts w:eastAsia="Calibri" w:cs="Times New Roman"/>
                <w:sz w:val="22"/>
              </w:rPr>
              <w:lastRenderedPageBreak/>
              <w:t>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93,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Волжский,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Волжский,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10,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93,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96,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98,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w:t>
            </w:r>
            <w:r w:rsidRPr="00F4243E">
              <w:rPr>
                <w:rFonts w:eastAsia="Calibri" w:cs="Times New Roman"/>
                <w:sz w:val="22"/>
              </w:rPr>
              <w:lastRenderedPageBreak/>
              <w:t>Железногорск-Илимский, кв-л 1-й, дом № 103,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14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ул Ангарская,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6А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Рябиновая,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Бирюзовая, дом № 19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11,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11,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Железногорск-Илимский, </w:t>
            </w:r>
            <w:r w:rsidRPr="00F4243E">
              <w:rPr>
                <w:rFonts w:eastAsia="Calibri" w:cs="Times New Roman"/>
                <w:sz w:val="22"/>
              </w:rPr>
              <w:lastRenderedPageBreak/>
              <w:t>ул Весенняя,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Дачная, дом № 24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Дачная,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Дачная, дом № 28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Ломоносова, дом № 19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14,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Лазурная,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Лазурная,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21,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21,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366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Ангарская,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Нагорная,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Ангарская,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22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28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Нижнеилимский, г Железногорск-Илимский, </w:t>
            </w:r>
            <w:r w:rsidRPr="00F4243E">
              <w:rPr>
                <w:rFonts w:eastAsia="Calibri" w:cs="Times New Roman"/>
                <w:sz w:val="22"/>
              </w:rPr>
              <w:lastRenderedPageBreak/>
              <w:t>ул Таежная,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Рождественская,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w:t>
            </w:r>
            <w:r w:rsidRPr="00F4243E">
              <w:rPr>
                <w:rFonts w:eastAsia="Calibri" w:cs="Times New Roman"/>
                <w:sz w:val="22"/>
              </w:rPr>
              <w:lastRenderedPageBreak/>
              <w:t>Железногорск-Илимский, пер Строителей, дом № 10а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Луговая,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Луговая, дом №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Волжский,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Нагорная,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399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Железногорск-Илимский, </w:t>
            </w:r>
            <w:r w:rsidRPr="00F4243E">
              <w:rPr>
                <w:rFonts w:eastAsia="Calibri" w:cs="Times New Roman"/>
                <w:sz w:val="22"/>
              </w:rPr>
              <w:lastRenderedPageBreak/>
              <w:t>пер Нагорная, дом № 4а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14,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Волжский,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13,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37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409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411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33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18,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103б</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10,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11,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пер Иртышский, дом № 11,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13,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10,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пер Донской,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Благополучия,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25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Лазурная,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33а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Ангарский,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Железногорск-Илимский, </w:t>
            </w:r>
            <w:r w:rsidRPr="00F4243E">
              <w:rPr>
                <w:rFonts w:eastAsia="Calibri" w:cs="Times New Roman"/>
                <w:sz w:val="22"/>
              </w:rPr>
              <w:lastRenderedPageBreak/>
              <w:t>пер Камский, дом № 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455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94,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Железногорск-Илимский, </w:t>
            </w:r>
            <w:r w:rsidRPr="00F4243E">
              <w:rPr>
                <w:rFonts w:eastAsia="Calibri" w:cs="Times New Roman"/>
                <w:sz w:val="22"/>
              </w:rPr>
              <w:lastRenderedPageBreak/>
              <w:t>пер Ангарский,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Дачная, дом № 14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Днепровский,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10,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Донской,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Нагорная,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Нагорная, дом № 10,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ул Нагорная, дом № 10,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25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29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Ломоносова, дом № 66 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Весенняя, дом № 18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Вишневая,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Вишневая,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ул Кедровая,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Кедровая,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Лазурная,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Ломоносова, дом № 14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Ломоносова,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Ломоносова,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Ломоносова,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Ломоносова, дом № 30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11,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499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501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26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10,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10,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Надежная, дом № 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Нагорная, дом № 9а,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509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Нагорная, дом № 9а,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Надежная, дом № 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пер Днепровский,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Парковая,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Парковая,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Рождественская, дом № 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11,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Нагорная,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Парковая,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523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Полярная,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Рождественская,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Лазурная,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Рождественская,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Рождественская,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Рождественская,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Рождественская,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Лесная, дом № 27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Рябиновая,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Рябиновая,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534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4А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11а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546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Таежный,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13,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14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558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Центральная, дом № 5, кв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Центральная,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11а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Парковая,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7а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9а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570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7а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Южная,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Кедровая,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49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13а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26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24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582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Байкальская, дом № 30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24,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Бирюзовая,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Ангарская,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Ангарская,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Ангарская,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Ангарская,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Ангарская, дом № 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Ангарская,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Ангарская,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Волжский,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594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Волжский,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Волжский,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Волжский, дом № 15,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Волжский, дом № 15,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599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пер Днепровский, дом № 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Днепровский, дом № 16,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609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10,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Железногорск-Илимский, пер Камский, дом № 11, кв </w:t>
            </w:r>
            <w:r w:rsidRPr="00F4243E">
              <w:rPr>
                <w:rFonts w:eastAsia="Calibri" w:cs="Times New Roman"/>
                <w:sz w:val="22"/>
              </w:rPr>
              <w:lastRenderedPageBreak/>
              <w:t>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13,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Нагорная,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Нагорная,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Нагорная,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Нагорная, дом № 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Нагорная, дом № 11,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w:t>
            </w:r>
            <w:r w:rsidRPr="00F4243E">
              <w:rPr>
                <w:rFonts w:eastAsia="Calibri" w:cs="Times New Roman"/>
                <w:sz w:val="22"/>
              </w:rPr>
              <w:lastRenderedPageBreak/>
              <w:t>Железногорск-Илимский, пер Иртышский,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Иртышский, дом № 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15, кв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ул Лазурная,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17, кв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24,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Бирюзовая,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19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Весенняя,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Дачная,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Дачная,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Дачная,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647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108,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пер Илимский,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Ломоносова, дом № 18,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29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31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Лесная,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658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11,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Металлургов, дом № 55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Металлургов, дом № 47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14,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w:t>
            </w:r>
            <w:r w:rsidRPr="00F4243E">
              <w:rPr>
                <w:rFonts w:eastAsia="Calibri" w:cs="Times New Roman"/>
                <w:sz w:val="22"/>
              </w:rPr>
              <w:lastRenderedPageBreak/>
              <w:t>Нижнеилимский, г Железногорск-Илимский, ул Донецкого ЛПХ, дом № 14,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43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1а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16,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Мира, дом № 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Надежная,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Надежная,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Нижнеилимский, г Железногорск-Илимский, </w:t>
            </w:r>
            <w:r w:rsidRPr="00F4243E">
              <w:rPr>
                <w:rFonts w:eastAsia="Calibri" w:cs="Times New Roman"/>
                <w:sz w:val="22"/>
              </w:rPr>
              <w:lastRenderedPageBreak/>
              <w:t>ул Северная, дом № 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16,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Благополучия,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Строителей, дом № 7,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Таежная, дом № 26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18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Нижнеилимский, г Железногорск-Илимский, ул Энтузиастов, дом № 7, </w:t>
            </w:r>
            <w:r w:rsidRPr="00F4243E">
              <w:rPr>
                <w:rFonts w:eastAsia="Calibri" w:cs="Times New Roman"/>
                <w:sz w:val="22"/>
              </w:rPr>
              <w:lastRenderedPageBreak/>
              <w:t>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Энтузиастов,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Вишневая,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Микрорайонная,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699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Сибирская,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Таежная, дом № 23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пер Камский, дом № 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Камский, дом № 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Дачная,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19,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13,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19,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Северная, дом № 12,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709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Волжский,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20,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Нижнеилимский, г </w:t>
            </w:r>
            <w:r w:rsidRPr="00F4243E">
              <w:rPr>
                <w:rFonts w:eastAsia="Calibri" w:cs="Times New Roman"/>
                <w:sz w:val="22"/>
              </w:rPr>
              <w:lastRenderedPageBreak/>
              <w:t>Железногорск-Илимский, ул Донецкого ЛПХ, дом № 21,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пер Ленский, дом № 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ул Металлургов, дом № 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24,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24,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25,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25,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Нижнеилимский, г </w:t>
            </w:r>
            <w:r w:rsidRPr="00F4243E">
              <w:rPr>
                <w:rFonts w:eastAsia="Calibri" w:cs="Times New Roman"/>
                <w:sz w:val="22"/>
              </w:rPr>
              <w:lastRenderedPageBreak/>
              <w:t>Железногорск-Илимский, ул Донецкого ЛПХ, дом № 26,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26,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27,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28,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28,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29,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30,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31,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Донецкого ЛПХ, дом № 32,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665653, обл Иркутская, р-н </w:t>
            </w:r>
            <w:r w:rsidRPr="00F4243E">
              <w:rPr>
                <w:rFonts w:eastAsia="Calibri" w:cs="Times New Roman"/>
                <w:sz w:val="22"/>
              </w:rPr>
              <w:lastRenderedPageBreak/>
              <w:t>Нижнеилимский, г Железногорск-Илимский, ул Весенняя, дом № 13,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2 кв-л</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2 кв-л</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6а,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21/1-1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73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6а,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6а,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75А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23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38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34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9-й, дом № 7А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г Железногорск-Илимский, </w:t>
            </w:r>
            <w:r w:rsidRPr="00F4243E">
              <w:rPr>
                <w:rFonts w:eastAsia="Calibri" w:cs="Times New Roman"/>
                <w:sz w:val="22"/>
              </w:rPr>
              <w:lastRenderedPageBreak/>
              <w:t>кв-л 3-й, дом № 34/8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34/7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34/1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9-й,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34/6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34/4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34/5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9-й, дом № 7А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34/3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40 лет ВЛКСМ,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4, пом подвал</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70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44а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10-й,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15, пом пристрой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11,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8-й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8-й, дом № 25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43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г Железногорск-Илимский, </w:t>
            </w:r>
            <w:r w:rsidRPr="00F4243E">
              <w:rPr>
                <w:rFonts w:eastAsia="Calibri" w:cs="Times New Roman"/>
                <w:sz w:val="22"/>
              </w:rPr>
              <w:lastRenderedPageBreak/>
              <w:t>ул Янгеля,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38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8-й, дом № 29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7-й, дом №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8-й,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29А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Энтузиастов, дом № 2а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92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4/1, пом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26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25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39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г Железногорск-Илимский, </w:t>
            </w:r>
            <w:r w:rsidRPr="00F4243E">
              <w:rPr>
                <w:rFonts w:eastAsia="Calibri" w:cs="Times New Roman"/>
                <w:sz w:val="22"/>
              </w:rPr>
              <w:lastRenderedPageBreak/>
              <w:t>кв-л 6-й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Иващенко, дом № 18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21б</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10-й, дом № 2, пом пристрой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6-й, дом № 18/1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799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Промышленная,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1-й, дом № 33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3, пом.1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10-й,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10-й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71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16а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21пом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28, пом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809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6-й, дом № 21а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41а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г Железногорск-Илимский, кв-л 6-й, дом № 6, пом </w:t>
            </w:r>
            <w:r w:rsidRPr="00F4243E">
              <w:rPr>
                <w:rFonts w:eastAsia="Calibri" w:cs="Times New Roman"/>
                <w:sz w:val="22"/>
              </w:rPr>
              <w:lastRenderedPageBreak/>
              <w:t>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41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69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Иващенко, дом № 12а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5а, пом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41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26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Иващенко,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78А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Вагонная,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г Железногорск-Илимский, </w:t>
            </w:r>
            <w:r w:rsidRPr="00F4243E">
              <w:rPr>
                <w:rFonts w:eastAsia="Calibri" w:cs="Times New Roman"/>
                <w:sz w:val="22"/>
              </w:rPr>
              <w:lastRenderedPageBreak/>
              <w:t>кв-л 1-й, р-н ж/д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р-н ж/д 38а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16а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10-й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40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14А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14б</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14в</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32а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57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39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10А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37Б</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Иващенко, дом № 12 б.</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8, пом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12,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Промышленная, дом № 39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14, помещение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851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45, пом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88,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Иващенко,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12,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12, пом пристрой</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Железногорск-Илимский, кв-л 3-й, дом № 28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1, кв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53,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3,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29Б</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Иващенко, дом № 12 Ж</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21А, пом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40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79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Бюджет</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74, пом.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872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14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Донецкого ЛПХ, дом № 34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29,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12ж</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6-й, дом № 16А/1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район узла связи</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90,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19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8а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Радищева,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40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14, пом 1 эт</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Янгеля, дом № 4, пом подвал</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41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41 б/с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г Железногорск-Илимский, </w:t>
            </w:r>
            <w:r w:rsidRPr="00F4243E">
              <w:rPr>
                <w:rFonts w:eastAsia="Calibri" w:cs="Times New Roman"/>
                <w:sz w:val="22"/>
              </w:rPr>
              <w:lastRenderedPageBreak/>
              <w:t>ул Промышленная,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Иващенко, дом № 8/1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Промышленная, дом № 19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5а, кв 114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21,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29, кв 20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22,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3-й, дом № 31, пом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899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31, оф 33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27, кв 49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1,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29, кв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28, кв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28, кв 33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13, пом 1 эт</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27, № 19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27, № 35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28, кв 36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909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29, кв 34/1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2-й, дом № 14, пом цоколь</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Янгеля,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912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2-й, дом № 66, кв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Иващенко, дом № 8, пом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Транспортная</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Прочие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5а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7-й,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7-й,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919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665654, обл Иркутская, р-н Нижнеилимский, г Железногорск-Илимский, кв-л 7-й,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7-й,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7-й,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665654, обл Иркутская, р-н Нижнеилимский, г Железногорск-Илимский, кв-л 7-й, дом № 14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7-й,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ул Радищева,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3-й,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113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928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8-й, дом № 5а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929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55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Закрытая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45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66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21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Закрытая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39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1-й,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939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6а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10-й,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11-й,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11-й,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11-й,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949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11-й,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г Железногорск-Илимский, </w:t>
            </w:r>
            <w:r w:rsidRPr="00F4243E">
              <w:rPr>
                <w:rFonts w:eastAsia="Calibri" w:cs="Times New Roman"/>
                <w:sz w:val="22"/>
              </w:rPr>
              <w:lastRenderedPageBreak/>
              <w:t>кв-л 6а,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6-й,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6А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959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7А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665654, обл Иркутская, р-н Нижнеилимский, г Железногорск-Илимский, кв-л 6-й,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6-й, дом № 10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6-й, дом № 11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6-й,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665654, обл Иркутская, р-н Нижнеилимский, г Железногорск-Илимский, </w:t>
            </w:r>
            <w:r w:rsidRPr="00F4243E">
              <w:rPr>
                <w:rFonts w:eastAsia="Calibri" w:cs="Times New Roman"/>
                <w:sz w:val="22"/>
              </w:rPr>
              <w:lastRenderedPageBreak/>
              <w:t>кв-л 6-й,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969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6-й, дом №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6а, дом № 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4</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ул Иващенко,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6а, дом № 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6-й, дом № 5а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665653, обл Иркутская, р-н Нижнеилимский, г Железногорск-Илимский, кв-л 7-й,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7-й,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979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6а, дом № 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3А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8-й, дом № 12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г Железногорск-Илимский, кв-л 7-й, дом № 1</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6а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w:t>
            </w:r>
            <w:r w:rsidRPr="00F4243E">
              <w:rPr>
                <w:rFonts w:eastAsia="Calibri" w:cs="Times New Roman"/>
                <w:sz w:val="22"/>
              </w:rPr>
              <w:lastRenderedPageBreak/>
              <w:t>Нижнеилимский, г Железногорск-Илимский, кв-л 1-й, дом № 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989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18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23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25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38а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60</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996</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62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997</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65</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998</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665651, обл Иркутская, р-н Нижнеилимский, г Железногорск-Илимский, </w:t>
            </w:r>
            <w:r w:rsidRPr="00F4243E">
              <w:rPr>
                <w:rFonts w:eastAsia="Calibri" w:cs="Times New Roman"/>
                <w:sz w:val="22"/>
              </w:rPr>
              <w:lastRenderedPageBreak/>
              <w:t>кв-л 1-й, дом № 65а</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lastRenderedPageBreak/>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999</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69</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1000</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72</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1001</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73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1002</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 xml:space="preserve"> г Железногорск-Илимский, кв-л 1-й, дом № 83</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1003</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86</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1004</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87</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tr>
      <w:tr w:rsidR="00C82552" w:rsidRPr="00F4243E" w:rsidTr="003F0A7A">
        <w:trPr>
          <w:jc w:val="center"/>
        </w:trPr>
        <w:tc>
          <w:tcPr>
            <w:tcW w:w="603" w:type="dxa"/>
            <w:shd w:val="clear" w:color="auto" w:fill="FFFFFF"/>
            <w:tcMar>
              <w:top w:w="40" w:type="dxa"/>
              <w:left w:w="20" w:type="dxa"/>
              <w:bottom w:w="40" w:type="dxa"/>
              <w:right w:w="20" w:type="dxa"/>
            </w:tcMar>
            <w:vAlign w:val="center"/>
          </w:tcPr>
          <w:p w:rsidR="00C82552" w:rsidRPr="00F4243E" w:rsidRDefault="00C82552" w:rsidP="00DC0CBC">
            <w:pPr>
              <w:jc w:val="center"/>
              <w:rPr>
                <w:rFonts w:cs="Times New Roman"/>
              </w:rPr>
            </w:pPr>
            <w:r w:rsidRPr="00F4243E">
              <w:rPr>
                <w:rFonts w:eastAsia="Calibri" w:cs="Times New Roman"/>
                <w:sz w:val="22"/>
              </w:rPr>
              <w:t>1005</w:t>
            </w:r>
          </w:p>
        </w:tc>
        <w:tc>
          <w:tcPr>
            <w:tcW w:w="306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665651, обл Иркутская, р-н Нижнеилимский, г Железногорск-Илимский, кв-л 1-й, дом № 88</w:t>
            </w:r>
          </w:p>
        </w:tc>
        <w:tc>
          <w:tcPr>
            <w:tcW w:w="1654"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Население</w:t>
            </w:r>
          </w:p>
        </w:tc>
        <w:tc>
          <w:tcPr>
            <w:tcW w:w="1582" w:type="dxa"/>
            <w:shd w:val="clear" w:color="auto" w:fill="FFFFFF"/>
            <w:vAlign w:val="center"/>
          </w:tcPr>
          <w:p w:rsidR="00C82552" w:rsidRPr="00F4243E" w:rsidRDefault="00C82552" w:rsidP="00DC0CBC">
            <w:pPr>
              <w:jc w:val="center"/>
              <w:rPr>
                <w:rFonts w:cs="Times New Roman"/>
              </w:rPr>
            </w:pPr>
            <w:r w:rsidRPr="00F424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F4243E" w:rsidRDefault="00C82552" w:rsidP="00DC0CBC">
            <w:pPr>
              <w:jc w:val="center"/>
              <w:rPr>
                <w:rFonts w:cs="Times New Roman"/>
              </w:rPr>
            </w:pPr>
            <w:r w:rsidRPr="00F4243E">
              <w:rPr>
                <w:rFonts w:eastAsia="Calibri" w:cs="Times New Roman"/>
                <w:sz w:val="22"/>
              </w:rPr>
              <w:t>Открытая</w:t>
            </w:r>
          </w:p>
        </w:tc>
        <w:bookmarkStart w:id="295" w:name="_GoBack"/>
        <w:bookmarkEnd w:id="295"/>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1006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1-й, дом № 89</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1007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1-й, дом № 90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1008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1-й, дом № 92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1009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12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665651, обл Иркутская, р-н </w:t>
            </w:r>
            <w:r w:rsidRPr="006F5D3E">
              <w:rPr>
                <w:rFonts w:eastAsia="Calibri" w:cs="Times New Roman"/>
                <w:sz w:val="22"/>
              </w:rPr>
              <w:lastRenderedPageBreak/>
              <w:t>Нижнеилимский, г Железногорск-Илимский, кв-л 2-й, дом № 13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14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15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16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20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29</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30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31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1019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36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37</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38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40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665651, обл Иркутская, р-н </w:t>
            </w:r>
            <w:r w:rsidRPr="006F5D3E">
              <w:rPr>
                <w:rFonts w:eastAsia="Calibri" w:cs="Times New Roman"/>
                <w:sz w:val="22"/>
              </w:rPr>
              <w:lastRenderedPageBreak/>
              <w:t>Нижнеилимский, г Железногорск-Илимский, кв-л 2-й, дом № 41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42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43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44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45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47</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1029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48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49</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50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51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52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53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665651, обл Иркутская, р-н </w:t>
            </w:r>
            <w:r w:rsidRPr="006F5D3E">
              <w:rPr>
                <w:rFonts w:eastAsia="Calibri" w:cs="Times New Roman"/>
                <w:sz w:val="22"/>
              </w:rPr>
              <w:lastRenderedPageBreak/>
              <w:t>Нижнеилимский, г Железногорск-Илимский, кв-л 2-й, дом № 55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58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1039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3-й, дом № 9</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11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12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1-й, дом №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Закрытая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1-й, дом № 15А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Закрытая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8-й, дом № 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8-й, дом № 7</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w:t>
            </w:r>
            <w:r w:rsidRPr="006F5D3E">
              <w:rPr>
                <w:rFonts w:eastAsia="Calibri" w:cs="Times New Roman"/>
                <w:sz w:val="22"/>
              </w:rPr>
              <w:lastRenderedPageBreak/>
              <w:t>кв-л 7-й, дом № 7</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1049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7-й, дом № 10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6а, дом № 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ул Янгеля, дом № 12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ул Янгеля, дом № 14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8-й, дом № 9</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2-й, дом № 74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Янгеля, дом № 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Янгеля, дом № 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ул Янгеля, дом № 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7-й, дом №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1059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7-й, дом № 16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1060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1-й, дом № 63а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1061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1-й, дом № 63б</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1062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 дом № 67</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1063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1-й, дом № 114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1064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 дом № 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1065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60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1066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61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1067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62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1068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63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1069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2-й, дом № 64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65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66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67</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2-й, дом № 68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 дом № 9</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 дом № 11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13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665651, обл Иркутская, р-н Нижнеилимский, г </w:t>
            </w:r>
            <w:r w:rsidRPr="006F5D3E">
              <w:rPr>
                <w:rFonts w:eastAsia="Calibri" w:cs="Times New Roman"/>
                <w:sz w:val="22"/>
              </w:rPr>
              <w:lastRenderedPageBreak/>
              <w:t>Железногорск-Илимский, кв-л 3-й, дом № 14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16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1079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18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19</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20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22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23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24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25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3-й, дом № 26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27</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28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1089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30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1090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31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1091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4-й, дом №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1092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 дом №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1093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 дом № 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1094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 дом № 115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1095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 дом № 54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1096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1-й, дом № 63в</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1097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3-й, дом № 32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1098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3-й, дом № 29</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1099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кв-л 1-й, дом № 53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8-й, дом № 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2-й, дом № 22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8-й, дом № 2а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8-й, дом № 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8-й, дом № 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8-й, дом № 11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8-й, дом №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8-й, дом №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665653, обл Иркутская, р-н Нижнеилимский, г Железногорск-Илимский, </w:t>
            </w:r>
            <w:r w:rsidRPr="006F5D3E">
              <w:rPr>
                <w:rFonts w:eastAsia="Calibri" w:cs="Times New Roman"/>
                <w:sz w:val="22"/>
              </w:rPr>
              <w:lastRenderedPageBreak/>
              <w:t>кв-л 8-й, дом № 10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1109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8-й, дом № 13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8-й, дом № 14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кв-л 8-й, дом № 28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Население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6-й, дом № 7, кв 111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 дом № 51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1-й, дом № 27 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1-й, дом № 27 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 дом № 89, пом цоколь</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1-й, дом № 78</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6-й, дом № 11, кв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1119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2-й, дом № 16, пом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 дом № 45, кв 29</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Янгеля, дом № 4, пом цоколь</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2-й, дом № 74, пом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Янгеля, дом № 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6-й, дом № 2, кв 110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 дом № 10б</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6-й, дом № 10, пом 1 эт</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Янгеля, дом № 22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г Железногорск-Илимский, </w:t>
            </w:r>
            <w:r w:rsidRPr="006F5D3E">
              <w:rPr>
                <w:rFonts w:eastAsia="Calibri" w:cs="Times New Roman"/>
                <w:sz w:val="22"/>
              </w:rPr>
              <w:lastRenderedPageBreak/>
              <w:t>кв-л 6-й, дом № 21А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1129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 дом № 10 В</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3-й, дом № 27, пом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27, пом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3-й, дом № 15а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Бюджет</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8-й, дом №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Вагонная</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Вагонная</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Вагонная</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ул Вагонная, дом № 3</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10-й, дом № 6б</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1139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40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Бюджет</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пер Донской, дом № 3, кв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Янгеля, дом № 8а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 дом № 10Д</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 дом № 10Е</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10-й, дом № 4, пом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р-н Нижнеилимский,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8-й р-н узла связи</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1149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г Железногорск-Илимский, </w:t>
            </w:r>
            <w:r w:rsidRPr="006F5D3E">
              <w:rPr>
                <w:rFonts w:eastAsia="Calibri" w:cs="Times New Roman"/>
                <w:sz w:val="22"/>
              </w:rPr>
              <w:lastRenderedPageBreak/>
              <w:t>кв-л 3-й, дом № 15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р-н Нижнеилимский, г Железногорск-Илимский, кв-л 3-й, дом № 40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8-й, дом № 1А лит 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37</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Да</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Янгеля, дом № 6а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Янгеля, дом № 6а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 дом № 12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2-й, дом № 56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Бюджет</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Бюджет</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1159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40 лет ВЛКСМ, дом № 12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 дом № 12ж</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 дом № 12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3-й, дом № 40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6а, дом № 8, 1 этаж, пом. 16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 дом № 45, пом 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26, кв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6-й, дом № 10а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6а, дом № 8, пом 17</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1169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2-й, дом № 15, пом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w:t>
            </w:r>
            <w:r w:rsidRPr="006F5D3E">
              <w:rPr>
                <w:rFonts w:eastAsia="Calibri" w:cs="Times New Roman"/>
                <w:sz w:val="22"/>
              </w:rPr>
              <w:lastRenderedPageBreak/>
              <w:t>кв-л 3-й, дом № 2, пом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Янгеля, дом № 12, пом пристрой</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Янгеля, дом № 12, пом пристрой</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Бюджет</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6-й, дом № 21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 - Илимский</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665651, обл Иркутская, р-н Нижнеилимский, г Железногорск-Илимский, ул Иващенко, дом № 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ул Иващенко, дом № 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1179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1-й, дом № 30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Закрытая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Вагонная</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Вагонная</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Вагонная</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1189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г Железногорск-Илимский, </w:t>
            </w:r>
            <w:r w:rsidRPr="006F5D3E">
              <w:rPr>
                <w:rFonts w:eastAsia="Calibri" w:cs="Times New Roman"/>
                <w:sz w:val="22"/>
              </w:rPr>
              <w:lastRenderedPageBreak/>
              <w:t>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1-й</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1199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Восточный портал</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Восточный портал</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Байкальская, дом № 14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Восточной портал</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ст. Коршуниха, 552 км.</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ст. Коршуниха, 552 км.</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Промплощадка ТЭЦ-16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район подстанции ГПП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 ул Транспортная, район подстанции ГПП2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665653, обл Иркутская, р-н Нижнеилимский, г Железногорск-Илимский, ул Транспортная, район </w:t>
            </w:r>
            <w:r w:rsidRPr="006F5D3E">
              <w:rPr>
                <w:rFonts w:eastAsia="Calibri" w:cs="Times New Roman"/>
                <w:sz w:val="22"/>
              </w:rPr>
              <w:lastRenderedPageBreak/>
              <w:t>подстанции ГПП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1209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3-й, дом № 40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Бюджет</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6а, дом № 6, пом. 105</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31, кв 4</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кв-л 3-й, дом № 32, кв 6</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 дом № 87, кв 1</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ул Иващенко, дом № 20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665653, обл Иркутская, р-н Нижнеилимский, г Железногорск-Илимский,Иващенко, 20.</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1-й, дом № 114, пом цоколь</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1217</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3-й, дом № 21, кв 2</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1218</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 г Железногорск-Илимский, кв-л 6-й, дом № 2А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1219</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пром. база МК-162, промзона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1220</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пром. база МК -162, промзона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1221</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пром. база МК-162, промзона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1222</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пром. база МК-162, промзона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1223</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пром. база МК-162, промзона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1224</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пром. база МК-162, промзона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1225</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г Железногорск-Илимский, пром. база МК- 162, промзона</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r w:rsidR="00C82552" w:rsidRPr="006F5D3E" w:rsidTr="003F0A7A">
        <w:trPr>
          <w:jc w:val="center"/>
        </w:trPr>
        <w:tc>
          <w:tcPr>
            <w:tcW w:w="603" w:type="dxa"/>
            <w:shd w:val="clear" w:color="auto" w:fill="FFFFFF"/>
            <w:tcMar>
              <w:top w:w="40" w:type="dxa"/>
              <w:left w:w="20" w:type="dxa"/>
              <w:bottom w:w="40" w:type="dxa"/>
              <w:right w:w="20" w:type="dxa"/>
            </w:tcMar>
            <w:vAlign w:val="center"/>
          </w:tcPr>
          <w:p w:rsidR="00C82552" w:rsidRPr="006F5D3E" w:rsidRDefault="00C82552" w:rsidP="00DC0CBC">
            <w:pPr>
              <w:jc w:val="center"/>
              <w:rPr>
                <w:rFonts w:cs="Times New Roman"/>
              </w:rPr>
            </w:pPr>
            <w:r w:rsidRPr="006F5D3E">
              <w:rPr>
                <w:rFonts w:eastAsia="Calibri" w:cs="Times New Roman"/>
                <w:sz w:val="22"/>
              </w:rPr>
              <w:t>1226</w:t>
            </w:r>
          </w:p>
        </w:tc>
        <w:tc>
          <w:tcPr>
            <w:tcW w:w="306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 xml:space="preserve">665653, обл Иркутская, р-н </w:t>
            </w:r>
            <w:r w:rsidRPr="006F5D3E">
              <w:rPr>
                <w:rFonts w:eastAsia="Calibri" w:cs="Times New Roman"/>
                <w:sz w:val="22"/>
              </w:rPr>
              <w:lastRenderedPageBreak/>
              <w:t>Нижнеилимский, г Железногорск-Илимский, ул Транспортная, р-он ГПП</w:t>
            </w:r>
          </w:p>
        </w:tc>
        <w:tc>
          <w:tcPr>
            <w:tcW w:w="1654"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lastRenderedPageBreak/>
              <w:t>Прочие</w:t>
            </w:r>
          </w:p>
        </w:tc>
        <w:tc>
          <w:tcPr>
            <w:tcW w:w="1582" w:type="dxa"/>
            <w:shd w:val="clear" w:color="auto" w:fill="FFFFFF"/>
            <w:vAlign w:val="center"/>
          </w:tcPr>
          <w:p w:rsidR="00C82552" w:rsidRPr="006F5D3E" w:rsidRDefault="00C82552" w:rsidP="00DC0CBC">
            <w:pPr>
              <w:jc w:val="center"/>
              <w:rPr>
                <w:rFonts w:cs="Times New Roman"/>
              </w:rPr>
            </w:pPr>
            <w:r w:rsidRPr="006F5D3E">
              <w:rPr>
                <w:rFonts w:eastAsia="Calibri" w:cs="Times New Roman"/>
                <w:sz w:val="22"/>
              </w:rPr>
              <w:t>Нет</w:t>
            </w:r>
          </w:p>
        </w:tc>
        <w:tc>
          <w:tcPr>
            <w:tcW w:w="2442" w:type="dxa"/>
            <w:shd w:val="clear" w:color="auto" w:fill="FFFFFF"/>
            <w:tcMar>
              <w:top w:w="40" w:type="dxa"/>
              <w:left w:w="200" w:type="dxa"/>
              <w:bottom w:w="40" w:type="dxa"/>
              <w:right w:w="200" w:type="dxa"/>
            </w:tcMar>
            <w:vAlign w:val="center"/>
          </w:tcPr>
          <w:p w:rsidR="00C82552" w:rsidRPr="006F5D3E" w:rsidRDefault="00C82552" w:rsidP="00DC0CBC">
            <w:pPr>
              <w:jc w:val="center"/>
              <w:rPr>
                <w:rFonts w:cs="Times New Roman"/>
              </w:rPr>
            </w:pPr>
            <w:r w:rsidRPr="006F5D3E">
              <w:rPr>
                <w:rFonts w:eastAsia="Calibri" w:cs="Times New Roman"/>
                <w:sz w:val="22"/>
              </w:rPr>
              <w:t>Открытая</w:t>
            </w:r>
          </w:p>
        </w:tc>
      </w:tr>
    </w:tbl>
    <w:p w:rsidR="00C82552" w:rsidRPr="00C82552" w:rsidRDefault="00C82552" w:rsidP="00C82552">
      <w:pPr>
        <w:pStyle w:val="a0"/>
        <w:rPr>
          <w:lang w:eastAsia="ru-RU"/>
        </w:rPr>
      </w:pPr>
    </w:p>
    <w:p w:rsidR="003C5AC8" w:rsidRDefault="003C5AC8" w:rsidP="006F5D3E">
      <w:pPr>
        <w:pStyle w:val="a0"/>
        <w:rPr>
          <w:rFonts w:cs="Times New Roman"/>
          <w:lang w:eastAsia="ru-RU"/>
        </w:rPr>
      </w:pPr>
      <w:r>
        <w:rPr>
          <w:rFonts w:cs="Times New Roman"/>
          <w:lang w:eastAsia="ru-RU"/>
        </w:rPr>
        <w:br w:type="page"/>
      </w:r>
    </w:p>
    <w:p w:rsidR="00DB03D7" w:rsidRDefault="00DB03D7" w:rsidP="006F5D3E">
      <w:pPr>
        <w:pStyle w:val="a0"/>
        <w:rPr>
          <w:rFonts w:cs="Times New Roman"/>
          <w:lang w:eastAsia="ru-RU"/>
        </w:rPr>
        <w:sectPr w:rsidR="00DB03D7" w:rsidSect="00C46BA9">
          <w:pgSz w:w="11906" w:h="16838"/>
          <w:pgMar w:top="1134" w:right="850" w:bottom="1134" w:left="1701" w:header="708" w:footer="708" w:gutter="0"/>
          <w:cols w:space="708"/>
          <w:docGrid w:linePitch="360"/>
        </w:sectPr>
      </w:pPr>
    </w:p>
    <w:p w:rsidR="006F5D3E" w:rsidRDefault="00F46E76" w:rsidP="00F46E76">
      <w:pPr>
        <w:pStyle w:val="2"/>
        <w:ind w:left="0" w:firstLine="0"/>
        <w:rPr>
          <w:szCs w:val="22"/>
        </w:rPr>
      </w:pPr>
      <w:bookmarkStart w:id="296" w:name="_Toc45793271"/>
      <w:r w:rsidRPr="00F46E76">
        <w:rPr>
          <w:szCs w:val="22"/>
        </w:rPr>
        <w:lastRenderedPageBreak/>
        <w:t xml:space="preserve">ПРИЛОЖЕНИЕ </w:t>
      </w:r>
      <w:r>
        <w:rPr>
          <w:szCs w:val="22"/>
        </w:rPr>
        <w:t>№</w:t>
      </w:r>
      <w:r w:rsidRPr="00F46E76">
        <w:rPr>
          <w:szCs w:val="22"/>
        </w:rPr>
        <w:t>2</w:t>
      </w:r>
      <w:bookmarkEnd w:id="296"/>
    </w:p>
    <w:p w:rsidR="00E25BCD" w:rsidRPr="00E25BCD" w:rsidRDefault="00E25BCD" w:rsidP="00E25BCD">
      <w:pPr>
        <w:rPr>
          <w:lang w:eastAsia="ru-RU"/>
        </w:rPr>
      </w:pPr>
    </w:p>
    <w:p w:rsidR="00F46E76" w:rsidRPr="0096088F" w:rsidRDefault="0096088F" w:rsidP="00F46E76">
      <w:pPr>
        <w:rPr>
          <w:b/>
          <w:lang w:eastAsia="ru-RU"/>
        </w:rPr>
      </w:pPr>
      <w:r w:rsidRPr="0096088F">
        <w:rPr>
          <w:b/>
          <w:lang w:eastAsia="ru-RU"/>
        </w:rPr>
        <w:t xml:space="preserve">Таблица П2 – Перечень </w:t>
      </w:r>
      <w:r w:rsidR="00964E6D">
        <w:rPr>
          <w:b/>
          <w:lang w:eastAsia="ru-RU"/>
        </w:rPr>
        <w:t>муниципальных тепловых сетей</w:t>
      </w:r>
    </w:p>
    <w:tbl>
      <w:tblPr>
        <w:tblW w:w="15026" w:type="dxa"/>
        <w:tblInd w:w="-147" w:type="dxa"/>
        <w:tblLayout w:type="fixed"/>
        <w:tblLook w:val="04A0" w:firstRow="1" w:lastRow="0" w:firstColumn="1" w:lastColumn="0" w:noHBand="0" w:noVBand="1"/>
      </w:tblPr>
      <w:tblGrid>
        <w:gridCol w:w="579"/>
        <w:gridCol w:w="2371"/>
        <w:gridCol w:w="2862"/>
        <w:gridCol w:w="1985"/>
        <w:gridCol w:w="1276"/>
        <w:gridCol w:w="1276"/>
        <w:gridCol w:w="1559"/>
        <w:gridCol w:w="1417"/>
        <w:gridCol w:w="1701"/>
      </w:tblGrid>
      <w:tr w:rsidR="009D4FC5" w:rsidRPr="009D4FC5" w:rsidTr="00964E6D">
        <w:trPr>
          <w:trHeight w:val="375"/>
          <w:tblHeader/>
        </w:trPr>
        <w:tc>
          <w:tcPr>
            <w:tcW w:w="57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r>
              <w:rPr>
                <w:lang w:eastAsia="ru-RU"/>
              </w:rPr>
              <w:t>№</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r w:rsidRPr="009D4FC5">
              <w:rPr>
                <w:lang w:eastAsia="ru-RU"/>
              </w:rPr>
              <w:t>Наименование по правоустанавливающему документу</w:t>
            </w:r>
          </w:p>
        </w:tc>
        <w:tc>
          <w:tcPr>
            <w:tcW w:w="286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r w:rsidRPr="009D4FC5">
              <w:rPr>
                <w:lang w:eastAsia="ru-RU"/>
              </w:rPr>
              <w:t>Адрес (местоположение)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r w:rsidRPr="009D4FC5">
              <w:rPr>
                <w:lang w:eastAsia="ru-RU"/>
              </w:rPr>
              <w:t>Описание объекта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ind w:left="-105"/>
              <w:jc w:val="center"/>
              <w:rPr>
                <w:lang w:eastAsia="ru-RU"/>
              </w:rPr>
            </w:pPr>
            <w:r w:rsidRPr="009D4FC5">
              <w:rPr>
                <w:lang w:eastAsia="ru-RU"/>
              </w:rPr>
              <w:t>Год ввода в эксплуата</w:t>
            </w:r>
            <w:r>
              <w:rPr>
                <w:lang w:eastAsia="ru-RU"/>
              </w:rPr>
              <w:t>-</w:t>
            </w:r>
            <w:r w:rsidRPr="009D4FC5">
              <w:rPr>
                <w:lang w:eastAsia="ru-RU"/>
              </w:rPr>
              <w:t>цию</w:t>
            </w:r>
          </w:p>
        </w:tc>
        <w:tc>
          <w:tcPr>
            <w:tcW w:w="5953"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r w:rsidRPr="009D4FC5">
              <w:rPr>
                <w:lang w:eastAsia="ru-RU"/>
              </w:rPr>
              <w:t>Технические характеристики сетей</w:t>
            </w:r>
          </w:p>
        </w:tc>
      </w:tr>
      <w:tr w:rsidR="009D4FC5" w:rsidRPr="009D4FC5" w:rsidTr="00964E6D">
        <w:trPr>
          <w:trHeight w:val="562"/>
          <w:tblHeader/>
        </w:trPr>
        <w:tc>
          <w:tcPr>
            <w:tcW w:w="57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p>
        </w:tc>
        <w:tc>
          <w:tcPr>
            <w:tcW w:w="237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p>
        </w:tc>
        <w:tc>
          <w:tcPr>
            <w:tcW w:w="286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r w:rsidRPr="009D4FC5">
              <w:rPr>
                <w:lang w:eastAsia="ru-RU"/>
              </w:rPr>
              <w:t>Диаметр трубопровода, мм</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r w:rsidRPr="009D4FC5">
              <w:rPr>
                <w:lang w:eastAsia="ru-RU"/>
              </w:rPr>
              <w:t>Протяженность по каналу, м</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9D4FC5" w:rsidRDefault="009D4FC5" w:rsidP="003F0A7A">
            <w:pPr>
              <w:jc w:val="center"/>
              <w:rPr>
                <w:lang w:eastAsia="ru-RU"/>
              </w:rPr>
            </w:pPr>
            <w:r w:rsidRPr="009D4FC5">
              <w:rPr>
                <w:lang w:eastAsia="ru-RU"/>
              </w:rPr>
              <w:t>Материал</w:t>
            </w:r>
          </w:p>
          <w:p w:rsidR="009D4FC5" w:rsidRPr="009D4FC5" w:rsidRDefault="009D4FC5" w:rsidP="003F0A7A">
            <w:pPr>
              <w:jc w:val="center"/>
              <w:rPr>
                <w:lang w:eastAsia="ru-RU"/>
              </w:rPr>
            </w:pPr>
            <w:r w:rsidRPr="009D4FC5">
              <w:rPr>
                <w:lang w:eastAsia="ru-RU"/>
              </w:rPr>
              <w:t>трубопровода</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9D4FC5" w:rsidRPr="009D4FC5" w:rsidRDefault="009D4FC5" w:rsidP="003F0A7A">
            <w:pPr>
              <w:jc w:val="center"/>
              <w:rPr>
                <w:lang w:eastAsia="ru-RU"/>
              </w:rPr>
            </w:pPr>
            <w:r w:rsidRPr="009D4FC5">
              <w:rPr>
                <w:lang w:eastAsia="ru-RU"/>
              </w:rPr>
              <w:t>Способ прокладки</w:t>
            </w:r>
          </w:p>
        </w:tc>
      </w:tr>
      <w:tr w:rsidR="009D4FC5" w:rsidRPr="009D4FC5" w:rsidTr="00964E6D">
        <w:trPr>
          <w:trHeight w:val="224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r w:rsidRPr="009D4FC5">
              <w:rPr>
                <w:lang w:eastAsia="ru-RU"/>
              </w:rPr>
              <w:t>1</w:t>
            </w:r>
          </w:p>
        </w:tc>
        <w:tc>
          <w:tcPr>
            <w:tcW w:w="237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r w:rsidRPr="009D4FC5">
              <w:rPr>
                <w:lang w:eastAsia="ru-RU"/>
              </w:rPr>
              <w:t>Участок тепловой сети от ТК 2-10 до здания МОУ "Железногорская образовательная школа № 1"</w:t>
            </w:r>
          </w:p>
        </w:tc>
        <w:tc>
          <w:tcPr>
            <w:tcW w:w="2862"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r w:rsidRPr="009D4FC5">
              <w:rPr>
                <w:lang w:eastAsia="ru-RU"/>
              </w:rPr>
              <w:t>Иркутская область, Нижнеилимский район, г.Железногорск-Илимский, 2 квартал, от тепловой сети ТК 2-10 до 2 квартала, № 92 (МОУ Железногорская образовательная школа № 1)</w:t>
            </w:r>
          </w:p>
        </w:tc>
        <w:tc>
          <w:tcPr>
            <w:tcW w:w="1985"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r w:rsidRPr="009D4FC5">
              <w:rPr>
                <w:lang w:eastAsia="ru-RU"/>
              </w:rPr>
              <w:t>Участок тепловой сети от ТК 2-10 до здания МОУ "Железногорская образовательная школа № 1"</w:t>
            </w:r>
          </w:p>
        </w:tc>
        <w:tc>
          <w:tcPr>
            <w:tcW w:w="1276"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r w:rsidRPr="009D4FC5">
              <w:rPr>
                <w:lang w:eastAsia="ru-RU"/>
              </w:rPr>
              <w:t>1964</w:t>
            </w:r>
          </w:p>
        </w:tc>
        <w:tc>
          <w:tcPr>
            <w:tcW w:w="1276"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r w:rsidRPr="009D4FC5">
              <w:rPr>
                <w:lang w:eastAsia="ru-RU"/>
              </w:rPr>
              <w:t>108</w:t>
            </w:r>
          </w:p>
        </w:tc>
        <w:tc>
          <w:tcPr>
            <w:tcW w:w="1559"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r w:rsidRPr="009D4FC5">
              <w:rPr>
                <w:lang w:eastAsia="ru-RU"/>
              </w:rPr>
              <w:t>37,0</w:t>
            </w:r>
          </w:p>
        </w:tc>
        <w:tc>
          <w:tcPr>
            <w:tcW w:w="1417"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r w:rsidRPr="009D4FC5">
              <w:rPr>
                <w:lang w:eastAsia="ru-RU"/>
              </w:rPr>
              <w:t>сталь</w:t>
            </w:r>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r w:rsidRPr="009D4FC5">
              <w:rPr>
                <w:lang w:eastAsia="ru-RU"/>
              </w:rPr>
              <w:t>надземная; подземная</w:t>
            </w:r>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297" w:name="_Toc45791978"/>
            <w:bookmarkStart w:id="298" w:name="_Toc45793272"/>
            <w:r w:rsidRPr="009D4FC5">
              <w:rPr>
                <w:lang w:eastAsia="ru-RU"/>
              </w:rPr>
              <w:t>2</w:t>
            </w:r>
            <w:bookmarkEnd w:id="297"/>
            <w:bookmarkEnd w:id="298"/>
          </w:p>
        </w:tc>
        <w:tc>
          <w:tcPr>
            <w:tcW w:w="2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299" w:name="_Toc45793273"/>
            <w:r w:rsidRPr="009D4FC5">
              <w:rPr>
                <w:lang w:eastAsia="ru-RU"/>
              </w:rPr>
              <w:t>Участок тепловой сети от ТК 1-22а до МОУ "Железногорская образовательная школа № 2"</w:t>
            </w:r>
            <w:bookmarkEnd w:id="299"/>
          </w:p>
        </w:tc>
        <w:tc>
          <w:tcPr>
            <w:tcW w:w="2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00" w:name="_Toc45793274"/>
            <w:r w:rsidRPr="009D4FC5">
              <w:rPr>
                <w:lang w:eastAsia="ru-RU"/>
              </w:rPr>
              <w:t>Иркутская область, Нижнеилимский район, г.Железногорск-Илимский, 1 квартал, от тепловой сети ТК 1-22а до 1 квартала, № 43 (МОУ Железногорская образовательная школа № 2)</w:t>
            </w:r>
            <w:bookmarkEnd w:id="300"/>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01" w:name="_Toc45793275"/>
            <w:r w:rsidRPr="009D4FC5">
              <w:rPr>
                <w:lang w:eastAsia="ru-RU"/>
              </w:rPr>
              <w:t>Участок тепловой сети от ТК 1-22а до здания МОУ "Железногорская образовательная школа № 2"</w:t>
            </w:r>
            <w:bookmarkEnd w:id="301"/>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02" w:name="_Toc45793276"/>
            <w:r w:rsidRPr="009D4FC5">
              <w:rPr>
                <w:lang w:eastAsia="ru-RU"/>
              </w:rPr>
              <w:t>1964</w:t>
            </w:r>
            <w:bookmarkEnd w:id="302"/>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03" w:name="_Toc45793277"/>
            <w:r w:rsidRPr="009D4FC5">
              <w:rPr>
                <w:lang w:eastAsia="ru-RU"/>
              </w:rPr>
              <w:t>89</w:t>
            </w:r>
            <w:bookmarkEnd w:id="303"/>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04" w:name="_Toc45793278"/>
            <w:r w:rsidRPr="009D4FC5">
              <w:rPr>
                <w:lang w:eastAsia="ru-RU"/>
              </w:rPr>
              <w:t>52,0</w:t>
            </w:r>
            <w:bookmarkEnd w:id="304"/>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05" w:name="_Toc45793279"/>
            <w:r w:rsidRPr="009D4FC5">
              <w:rPr>
                <w:lang w:eastAsia="ru-RU"/>
              </w:rPr>
              <w:t>сталь</w:t>
            </w:r>
            <w:bookmarkEnd w:id="305"/>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06" w:name="_Toc45793280"/>
            <w:r w:rsidRPr="009D4FC5">
              <w:rPr>
                <w:lang w:eastAsia="ru-RU"/>
              </w:rPr>
              <w:t>подземная в непроходных каналах</w:t>
            </w:r>
            <w:bookmarkEnd w:id="306"/>
          </w:p>
        </w:tc>
      </w:tr>
      <w:tr w:rsidR="009D4FC5" w:rsidRPr="009D4FC5" w:rsidTr="00964E6D">
        <w:trPr>
          <w:trHeight w:val="1594"/>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07" w:name="_Toc45793281"/>
            <w:r w:rsidRPr="009D4FC5">
              <w:rPr>
                <w:lang w:eastAsia="ru-RU"/>
              </w:rPr>
              <w:t>2018</w:t>
            </w:r>
            <w:bookmarkEnd w:id="30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08" w:name="_Toc45793282"/>
            <w:r w:rsidRPr="009D4FC5">
              <w:rPr>
                <w:lang w:eastAsia="ru-RU"/>
              </w:rPr>
              <w:t>89</w:t>
            </w:r>
            <w:bookmarkEnd w:id="308"/>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09" w:name="_Toc45793283"/>
            <w:r w:rsidRPr="009D4FC5">
              <w:rPr>
                <w:lang w:eastAsia="ru-RU"/>
              </w:rPr>
              <w:t>11,0</w:t>
            </w:r>
            <w:bookmarkEnd w:id="309"/>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202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0" w:name="_Toc45793284"/>
            <w:r w:rsidRPr="009D4FC5">
              <w:rPr>
                <w:lang w:eastAsia="ru-RU"/>
              </w:rPr>
              <w:t>3</w:t>
            </w:r>
            <w:bookmarkEnd w:id="310"/>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1" w:name="_Toc45793285"/>
            <w:r w:rsidRPr="009D4FC5">
              <w:rPr>
                <w:lang w:eastAsia="ru-RU"/>
              </w:rPr>
              <w:t>Участок тепловой сети от ТК 3-23 до здания МОУ "Железногорская образовательная школа № 3"</w:t>
            </w:r>
            <w:bookmarkEnd w:id="311"/>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2" w:name="_Toc45793286"/>
            <w:r w:rsidRPr="009D4FC5">
              <w:rPr>
                <w:lang w:eastAsia="ru-RU"/>
              </w:rPr>
              <w:t xml:space="preserve">Иркутская область, Нижнеилимский район, г.  Железногорск-Илимский, 3 квартал, от тепловой сети ТК 3-23 до 3 квартала, № 35 (МОУ Железногорская образовательная школа </w:t>
            </w:r>
            <w:r w:rsidRPr="009D4FC5">
              <w:rPr>
                <w:lang w:eastAsia="ru-RU"/>
              </w:rPr>
              <w:lastRenderedPageBreak/>
              <w:t>№ 3)</w:t>
            </w:r>
            <w:bookmarkEnd w:id="312"/>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3" w:name="_Toc45793287"/>
            <w:r w:rsidRPr="009D4FC5">
              <w:rPr>
                <w:lang w:eastAsia="ru-RU"/>
              </w:rPr>
              <w:lastRenderedPageBreak/>
              <w:t>Участок тепловой сети от ТК 3-23 до здания МОУ "Железногорская образовательная школа № 3"</w:t>
            </w:r>
            <w:bookmarkEnd w:id="31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4" w:name="_Toc45793288"/>
            <w:r w:rsidRPr="009D4FC5">
              <w:rPr>
                <w:lang w:eastAsia="ru-RU"/>
              </w:rPr>
              <w:t>1969</w:t>
            </w:r>
            <w:bookmarkEnd w:id="31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5" w:name="_Toc45793289"/>
            <w:r w:rsidRPr="009D4FC5">
              <w:rPr>
                <w:lang w:eastAsia="ru-RU"/>
              </w:rPr>
              <w:t>76</w:t>
            </w:r>
            <w:bookmarkEnd w:id="31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6" w:name="_Toc45793290"/>
            <w:r w:rsidRPr="009D4FC5">
              <w:rPr>
                <w:lang w:eastAsia="ru-RU"/>
              </w:rPr>
              <w:t>141,0</w:t>
            </w:r>
            <w:bookmarkEnd w:id="316"/>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7" w:name="_Toc45793291"/>
            <w:r w:rsidRPr="009D4FC5">
              <w:rPr>
                <w:lang w:eastAsia="ru-RU"/>
              </w:rPr>
              <w:t>сталь</w:t>
            </w:r>
            <w:bookmarkEnd w:id="317"/>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8" w:name="_Toc45793292"/>
            <w:r w:rsidRPr="009D4FC5">
              <w:rPr>
                <w:lang w:eastAsia="ru-RU"/>
              </w:rPr>
              <w:t>надземная</w:t>
            </w:r>
            <w:bookmarkEnd w:id="318"/>
          </w:p>
        </w:tc>
      </w:tr>
      <w:tr w:rsidR="009D4FC5" w:rsidRPr="009D4FC5" w:rsidTr="00964E6D">
        <w:trPr>
          <w:trHeight w:val="188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19" w:name="_Toc45793293"/>
            <w:r w:rsidRPr="009D4FC5">
              <w:rPr>
                <w:lang w:eastAsia="ru-RU"/>
              </w:rPr>
              <w:t>4</w:t>
            </w:r>
            <w:bookmarkEnd w:id="319"/>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0" w:name="_Toc45793294"/>
            <w:r w:rsidRPr="009D4FC5">
              <w:rPr>
                <w:lang w:eastAsia="ru-RU"/>
              </w:rPr>
              <w:t>Участок тепловой сети от ТК 7-3 до МОУ "Железногорская образовательная школа № 4"</w:t>
            </w:r>
            <w:bookmarkEnd w:id="320"/>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1" w:name="_Toc45793295"/>
            <w:r w:rsidRPr="009D4FC5">
              <w:rPr>
                <w:lang w:eastAsia="ru-RU"/>
              </w:rPr>
              <w:t>Иркутская область, Нижнеилимский район, г.Железногорск-Илимский, 7 квартал, от тепловой сети ТК 7-3 до 7 квартала, № 17 (МОУ Железногорская образовательная школа № 4)</w:t>
            </w:r>
            <w:bookmarkEnd w:id="321"/>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2" w:name="_Toc45793296"/>
            <w:r w:rsidRPr="009D4FC5">
              <w:rPr>
                <w:lang w:eastAsia="ru-RU"/>
              </w:rPr>
              <w:t>Участок тепловой сети от ТК 7-3 до здания МОУ "Железногорская образовательная школа № 4"</w:t>
            </w:r>
            <w:bookmarkEnd w:id="32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3" w:name="_Toc45793297"/>
            <w:r w:rsidRPr="009D4FC5">
              <w:rPr>
                <w:lang w:eastAsia="ru-RU"/>
              </w:rPr>
              <w:t>2019</w:t>
            </w:r>
            <w:bookmarkEnd w:id="32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4" w:name="_Toc45793298"/>
            <w:r w:rsidRPr="009D4FC5">
              <w:rPr>
                <w:lang w:eastAsia="ru-RU"/>
              </w:rPr>
              <w:t>108</w:t>
            </w:r>
            <w:bookmarkEnd w:id="32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5" w:name="_Toc45793299"/>
            <w:r w:rsidRPr="009D4FC5">
              <w:rPr>
                <w:lang w:eastAsia="ru-RU"/>
              </w:rPr>
              <w:t>20,0</w:t>
            </w:r>
            <w:bookmarkEnd w:id="325"/>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6" w:name="_Toc45793300"/>
            <w:r w:rsidRPr="009D4FC5">
              <w:rPr>
                <w:lang w:eastAsia="ru-RU"/>
              </w:rPr>
              <w:t>сталь</w:t>
            </w:r>
            <w:bookmarkEnd w:id="326"/>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7" w:name="_Toc45793301"/>
            <w:r w:rsidRPr="009D4FC5">
              <w:rPr>
                <w:lang w:eastAsia="ru-RU"/>
              </w:rPr>
              <w:t>подземная в непроходных каналах</w:t>
            </w:r>
            <w:bookmarkEnd w:id="327"/>
          </w:p>
        </w:tc>
      </w:tr>
      <w:tr w:rsidR="009D4FC5" w:rsidRPr="009D4FC5" w:rsidTr="00964E6D">
        <w:trPr>
          <w:trHeight w:val="182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8" w:name="_Toc45793302"/>
            <w:r w:rsidRPr="009D4FC5">
              <w:rPr>
                <w:lang w:eastAsia="ru-RU"/>
              </w:rPr>
              <w:t>5</w:t>
            </w:r>
            <w:bookmarkEnd w:id="32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29" w:name="_Toc45793303"/>
            <w:r w:rsidRPr="009D4FC5">
              <w:rPr>
                <w:lang w:eastAsia="ru-RU"/>
              </w:rPr>
              <w:t>Участок тепловой сети от ТК 8-11 до здания МОУ "Железногорская образовательная школа № 5"</w:t>
            </w:r>
            <w:bookmarkEnd w:id="32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0" w:name="_Toc45793304"/>
            <w:r w:rsidRPr="009D4FC5">
              <w:rPr>
                <w:lang w:eastAsia="ru-RU"/>
              </w:rPr>
              <w:t>Иркутская область, Нижнеилимский район, г.Железногорск-Илимский, 8 квартал, от тепловой сети ТК 8-11 до 8 квартала, № 29 (МОУ Железногорская образовательная школа № 5)</w:t>
            </w:r>
            <w:bookmarkEnd w:id="33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1" w:name="_Toc45793305"/>
            <w:r w:rsidRPr="009D4FC5">
              <w:rPr>
                <w:lang w:eastAsia="ru-RU"/>
              </w:rPr>
              <w:t>Участок тепловой сети от ТК 8-11 до здания МОУ "Железногорская образовательная школа № 5"</w:t>
            </w:r>
            <w:bookmarkEnd w:id="33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2" w:name="_Toc45793306"/>
            <w:r w:rsidRPr="009D4FC5">
              <w:rPr>
                <w:lang w:eastAsia="ru-RU"/>
              </w:rPr>
              <w:t>1978</w:t>
            </w:r>
            <w:bookmarkEnd w:id="33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3" w:name="_Toc45793307"/>
            <w:r w:rsidRPr="009D4FC5">
              <w:rPr>
                <w:lang w:eastAsia="ru-RU"/>
              </w:rPr>
              <w:t>108</w:t>
            </w:r>
            <w:bookmarkEnd w:id="33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4" w:name="_Toc45793308"/>
            <w:r w:rsidRPr="009D4FC5">
              <w:rPr>
                <w:lang w:eastAsia="ru-RU"/>
              </w:rPr>
              <w:t>7,0</w:t>
            </w:r>
            <w:bookmarkEnd w:id="33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5" w:name="_Toc45793309"/>
            <w:r w:rsidRPr="009D4FC5">
              <w:rPr>
                <w:lang w:eastAsia="ru-RU"/>
              </w:rPr>
              <w:t>сталь</w:t>
            </w:r>
            <w:bookmarkEnd w:id="335"/>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6" w:name="_Toc45793310"/>
            <w:r w:rsidRPr="009D4FC5">
              <w:rPr>
                <w:lang w:eastAsia="ru-RU"/>
              </w:rPr>
              <w:t>подземная в непроходных каналах</w:t>
            </w:r>
            <w:bookmarkEnd w:id="336"/>
          </w:p>
        </w:tc>
      </w:tr>
      <w:tr w:rsidR="009D4FC5" w:rsidRPr="009D4FC5" w:rsidTr="00964E6D">
        <w:trPr>
          <w:trHeight w:val="183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7" w:name="_Toc45793311"/>
            <w:r w:rsidRPr="009D4FC5">
              <w:rPr>
                <w:lang w:eastAsia="ru-RU"/>
              </w:rPr>
              <w:lastRenderedPageBreak/>
              <w:t>6</w:t>
            </w:r>
            <w:bookmarkEnd w:id="33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8" w:name="_Toc45793312"/>
            <w:r w:rsidRPr="009D4FC5">
              <w:rPr>
                <w:lang w:eastAsia="ru-RU"/>
              </w:rPr>
              <w:t>Участок тепловой сети от ж/д 6-6 до здания детского сада № 1"Лесная полянка"</w:t>
            </w:r>
            <w:bookmarkEnd w:id="33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39" w:name="_Toc45793313"/>
            <w:r w:rsidRPr="009D4FC5">
              <w:rPr>
                <w:lang w:eastAsia="ru-RU"/>
              </w:rPr>
              <w:t>Иркутская область, Нижнеилимский район, г.Железногорск-Илимский, 6 квартал, от тепловой сети ТК 6-6 до 6 квартала (МДОУ Детский сад № 1 «Лесная полянка»)</w:t>
            </w:r>
            <w:bookmarkEnd w:id="33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40" w:name="_Toc45793314"/>
            <w:r w:rsidRPr="009D4FC5">
              <w:rPr>
                <w:lang w:eastAsia="ru-RU"/>
              </w:rPr>
              <w:t>Участок тепловой сети от ТК 43-3 (ж/д 6-6) до здания детского сада № 1"Лесная полянка"</w:t>
            </w:r>
            <w:bookmarkEnd w:id="34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41" w:name="_Toc45793315"/>
            <w:r w:rsidRPr="009D4FC5">
              <w:rPr>
                <w:lang w:eastAsia="ru-RU"/>
              </w:rPr>
              <w:t>1972</w:t>
            </w:r>
            <w:bookmarkEnd w:id="34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42" w:name="_Toc45793316"/>
            <w:r w:rsidRPr="009D4FC5">
              <w:rPr>
                <w:lang w:eastAsia="ru-RU"/>
              </w:rPr>
              <w:t>89</w:t>
            </w:r>
            <w:bookmarkEnd w:id="34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43" w:name="_Toc45793317"/>
            <w:r w:rsidRPr="009D4FC5">
              <w:rPr>
                <w:lang w:eastAsia="ru-RU"/>
              </w:rPr>
              <w:t>62,5</w:t>
            </w:r>
            <w:bookmarkEnd w:id="34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44" w:name="_Toc45793318"/>
            <w:r w:rsidRPr="009D4FC5">
              <w:rPr>
                <w:lang w:eastAsia="ru-RU"/>
              </w:rPr>
              <w:t>сталь</w:t>
            </w:r>
            <w:bookmarkEnd w:id="344"/>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345" w:name="_Toc45793319"/>
            <w:r w:rsidRPr="009D4FC5">
              <w:rPr>
                <w:lang w:eastAsia="ru-RU"/>
              </w:rPr>
              <w:t>надземная; подземная в непроходных каналах</w:t>
            </w:r>
            <w:bookmarkEnd w:id="345"/>
          </w:p>
        </w:tc>
      </w:tr>
      <w:tr w:rsidR="009D4FC5" w:rsidRPr="009D4FC5" w:rsidTr="00964E6D">
        <w:trPr>
          <w:trHeight w:val="2023"/>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46" w:name="_Toc45793320"/>
            <w:r w:rsidRPr="009D4FC5">
              <w:rPr>
                <w:lang w:eastAsia="ru-RU"/>
              </w:rPr>
              <w:t>7</w:t>
            </w:r>
            <w:bookmarkEnd w:id="346"/>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47" w:name="_Toc45793321"/>
            <w:r w:rsidRPr="009D4FC5">
              <w:rPr>
                <w:lang w:eastAsia="ru-RU"/>
              </w:rPr>
              <w:t>Участок тепловой сети от ж/д 7-4а до здания детского сада № 12 "Золотая рыбка"</w:t>
            </w:r>
            <w:bookmarkEnd w:id="347"/>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48" w:name="_Toc45793322"/>
            <w:r w:rsidRPr="009D4FC5">
              <w:rPr>
                <w:lang w:eastAsia="ru-RU"/>
              </w:rPr>
              <w:t>Иркутская область, Нижнеилимский район, г.Железногорск-Илимский, 7 квартал, от тепловой сети ТК 7-5 до 7 квартала, № 26 (МДОУ Детский сад № 12 «Золотая рыбка»)</w:t>
            </w:r>
            <w:bookmarkEnd w:id="348"/>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49" w:name="_Toc45793323"/>
            <w:r w:rsidRPr="009D4FC5">
              <w:rPr>
                <w:lang w:eastAsia="ru-RU"/>
              </w:rPr>
              <w:t>Участок тепловой сети от ТК 7-4а до здания детского сада № 12 "Золотая рыбка"</w:t>
            </w:r>
            <w:bookmarkEnd w:id="34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50" w:name="_Toc45793324"/>
            <w:r w:rsidRPr="009D4FC5">
              <w:rPr>
                <w:lang w:eastAsia="ru-RU"/>
              </w:rPr>
              <w:t>2017</w:t>
            </w:r>
            <w:bookmarkEnd w:id="35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51" w:name="_Toc45793325"/>
            <w:r w:rsidRPr="009D4FC5">
              <w:rPr>
                <w:lang w:eastAsia="ru-RU"/>
              </w:rPr>
              <w:t>89</w:t>
            </w:r>
            <w:bookmarkEnd w:id="35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52" w:name="_Toc45793326"/>
            <w:r w:rsidRPr="009D4FC5">
              <w:rPr>
                <w:lang w:eastAsia="ru-RU"/>
              </w:rPr>
              <w:t>29,7</w:t>
            </w:r>
            <w:bookmarkEnd w:id="352"/>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53" w:name="_Toc45793327"/>
            <w:r w:rsidRPr="009D4FC5">
              <w:rPr>
                <w:lang w:eastAsia="ru-RU"/>
              </w:rPr>
              <w:t>сталь</w:t>
            </w:r>
            <w:bookmarkEnd w:id="353"/>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354" w:name="_Toc45793328"/>
            <w:r w:rsidRPr="009D4FC5">
              <w:rPr>
                <w:lang w:eastAsia="ru-RU"/>
              </w:rPr>
              <w:t>подземная в непроходных каналах</w:t>
            </w:r>
            <w:bookmarkEnd w:id="354"/>
          </w:p>
        </w:tc>
      </w:tr>
      <w:tr w:rsidR="009D4FC5" w:rsidRPr="009D4FC5" w:rsidTr="00964E6D">
        <w:trPr>
          <w:trHeight w:val="24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55" w:name="_Toc45793329"/>
            <w:r w:rsidRPr="009D4FC5">
              <w:rPr>
                <w:lang w:eastAsia="ru-RU"/>
              </w:rPr>
              <w:t>2018</w:t>
            </w:r>
            <w:bookmarkEnd w:id="35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56" w:name="_Toc45793330"/>
            <w:r w:rsidRPr="009D4FC5">
              <w:rPr>
                <w:lang w:eastAsia="ru-RU"/>
              </w:rPr>
              <w:t>89</w:t>
            </w:r>
            <w:bookmarkEnd w:id="35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57" w:name="_Toc45793331"/>
            <w:r w:rsidRPr="009D4FC5">
              <w:rPr>
                <w:lang w:eastAsia="ru-RU"/>
              </w:rPr>
              <w:t>98,1</w:t>
            </w:r>
            <w:bookmarkEnd w:id="357"/>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132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58" w:name="_Toc45793332"/>
            <w:r w:rsidRPr="009D4FC5">
              <w:rPr>
                <w:lang w:eastAsia="ru-RU"/>
              </w:rPr>
              <w:t>8</w:t>
            </w:r>
            <w:bookmarkEnd w:id="35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59" w:name="_Toc45793333"/>
            <w:r w:rsidRPr="009D4FC5">
              <w:rPr>
                <w:lang w:eastAsia="ru-RU"/>
              </w:rPr>
              <w:t>Участок тепловой сети от ТК 7-5 до детского сада № 15 "Росинка"</w:t>
            </w:r>
            <w:bookmarkEnd w:id="35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60" w:name="_Toc45793334"/>
            <w:r w:rsidRPr="009D4FC5">
              <w:rPr>
                <w:lang w:eastAsia="ru-RU"/>
              </w:rPr>
              <w:t xml:space="preserve">Иркутская область, Нижнеилимский район, г.Железногорск-Илимский, 7 квартал, от </w:t>
            </w:r>
            <w:r w:rsidRPr="009D4FC5">
              <w:rPr>
                <w:lang w:eastAsia="ru-RU"/>
              </w:rPr>
              <w:lastRenderedPageBreak/>
              <w:t>тепловой сети ТК 7-5 до 7 квартала, № 25 (МДОУ Детский сад № 15 № «Росинка»)</w:t>
            </w:r>
            <w:bookmarkEnd w:id="36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61" w:name="_Toc45793335"/>
            <w:r w:rsidRPr="009D4FC5">
              <w:rPr>
                <w:lang w:eastAsia="ru-RU"/>
              </w:rPr>
              <w:lastRenderedPageBreak/>
              <w:t xml:space="preserve">Участок тепловой сети от ТК 7-5 до здания детского сада № </w:t>
            </w:r>
            <w:r w:rsidRPr="009D4FC5">
              <w:rPr>
                <w:lang w:eastAsia="ru-RU"/>
              </w:rPr>
              <w:lastRenderedPageBreak/>
              <w:t>15 "Росинка"</w:t>
            </w:r>
            <w:bookmarkEnd w:id="36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62" w:name="_Toc45793336"/>
            <w:r w:rsidRPr="009D4FC5">
              <w:rPr>
                <w:lang w:eastAsia="ru-RU"/>
              </w:rPr>
              <w:lastRenderedPageBreak/>
              <w:t>1989</w:t>
            </w:r>
            <w:bookmarkEnd w:id="36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63" w:name="_Toc45793337"/>
            <w:r w:rsidRPr="009D4FC5">
              <w:rPr>
                <w:lang w:eastAsia="ru-RU"/>
              </w:rPr>
              <w:t>89</w:t>
            </w:r>
            <w:bookmarkEnd w:id="36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64" w:name="_Toc45793338"/>
            <w:r w:rsidRPr="009D4FC5">
              <w:rPr>
                <w:lang w:eastAsia="ru-RU"/>
              </w:rPr>
              <w:t>8,0</w:t>
            </w:r>
            <w:bookmarkEnd w:id="36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65" w:name="_Toc45793339"/>
            <w:r w:rsidRPr="009D4FC5">
              <w:rPr>
                <w:lang w:eastAsia="ru-RU"/>
              </w:rPr>
              <w:t>сталь</w:t>
            </w:r>
            <w:bookmarkEnd w:id="365"/>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66" w:name="_Toc45793340"/>
            <w:r w:rsidRPr="009D4FC5">
              <w:rPr>
                <w:lang w:eastAsia="ru-RU"/>
              </w:rPr>
              <w:t>подземная в непроходных каналах</w:t>
            </w:r>
            <w:bookmarkEnd w:id="366"/>
          </w:p>
        </w:tc>
      </w:tr>
      <w:tr w:rsidR="009D4FC5" w:rsidRPr="009D4FC5" w:rsidTr="00964E6D">
        <w:trPr>
          <w:trHeight w:val="173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67" w:name="_Toc45793341"/>
            <w:r w:rsidRPr="009D4FC5">
              <w:rPr>
                <w:lang w:eastAsia="ru-RU"/>
              </w:rPr>
              <w:t>9</w:t>
            </w:r>
            <w:bookmarkEnd w:id="367"/>
          </w:p>
        </w:tc>
        <w:tc>
          <w:tcPr>
            <w:tcW w:w="237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368" w:name="_Toc45793342"/>
            <w:r w:rsidRPr="009D4FC5">
              <w:rPr>
                <w:lang w:eastAsia="ru-RU"/>
              </w:rPr>
              <w:t>Участок тепловой сети от ТК 3-23 до детского сада № 39</w:t>
            </w:r>
            <w:bookmarkEnd w:id="368"/>
          </w:p>
        </w:tc>
        <w:tc>
          <w:tcPr>
            <w:tcW w:w="2862"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369" w:name="_Toc45793343"/>
            <w:r w:rsidRPr="009D4FC5">
              <w:rPr>
                <w:lang w:eastAsia="ru-RU"/>
              </w:rPr>
              <w:t>Иркутская область, Нижнеилимский район, г.Железногорск-Илимский, 3 квартал, от тепловой сети ТК 3-23 до 3 квартала, № 39 (МДОУ Детский сад № 39 «Сказка»)</w:t>
            </w:r>
            <w:bookmarkEnd w:id="369"/>
          </w:p>
        </w:tc>
        <w:tc>
          <w:tcPr>
            <w:tcW w:w="1985"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370" w:name="_Toc45793344"/>
            <w:r w:rsidRPr="009D4FC5">
              <w:rPr>
                <w:lang w:eastAsia="ru-RU"/>
              </w:rPr>
              <w:t>Участок тепловой сети от ТК 3-23 до здания детского сада № 39 "Сказка"</w:t>
            </w:r>
            <w:bookmarkEnd w:id="370"/>
          </w:p>
        </w:tc>
        <w:tc>
          <w:tcPr>
            <w:tcW w:w="1276"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371" w:name="_Toc45793345"/>
            <w:r w:rsidRPr="009D4FC5">
              <w:rPr>
                <w:lang w:eastAsia="ru-RU"/>
              </w:rPr>
              <w:t>1968</w:t>
            </w:r>
            <w:bookmarkEnd w:id="371"/>
          </w:p>
        </w:tc>
        <w:tc>
          <w:tcPr>
            <w:tcW w:w="1276"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372" w:name="_Toc45793346"/>
            <w:r w:rsidRPr="009D4FC5">
              <w:rPr>
                <w:lang w:eastAsia="ru-RU"/>
              </w:rPr>
              <w:t>89</w:t>
            </w:r>
            <w:bookmarkEnd w:id="372"/>
          </w:p>
        </w:tc>
        <w:tc>
          <w:tcPr>
            <w:tcW w:w="1559"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373" w:name="_Toc45793347"/>
            <w:r w:rsidRPr="009D4FC5">
              <w:rPr>
                <w:lang w:eastAsia="ru-RU"/>
              </w:rPr>
              <w:t>22,0</w:t>
            </w:r>
            <w:bookmarkEnd w:id="373"/>
          </w:p>
        </w:tc>
        <w:tc>
          <w:tcPr>
            <w:tcW w:w="1417"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374" w:name="_Toc45793348"/>
            <w:r w:rsidRPr="009D4FC5">
              <w:rPr>
                <w:lang w:eastAsia="ru-RU"/>
              </w:rPr>
              <w:t>сталь</w:t>
            </w:r>
            <w:bookmarkEnd w:id="374"/>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375" w:name="_Toc45793349"/>
            <w:r w:rsidRPr="009D4FC5">
              <w:rPr>
                <w:lang w:eastAsia="ru-RU"/>
              </w:rPr>
              <w:t>подземная в непроходных каналах</w:t>
            </w:r>
            <w:bookmarkEnd w:id="375"/>
          </w:p>
        </w:tc>
      </w:tr>
      <w:tr w:rsidR="009D4FC5" w:rsidRPr="009D4FC5" w:rsidTr="00964E6D">
        <w:trPr>
          <w:trHeight w:val="216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76" w:name="_Toc45793350"/>
            <w:r w:rsidRPr="009D4FC5">
              <w:rPr>
                <w:lang w:eastAsia="ru-RU"/>
              </w:rPr>
              <w:t>10</w:t>
            </w:r>
            <w:bookmarkEnd w:id="376"/>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77" w:name="_Toc45793351"/>
            <w:r w:rsidRPr="009D4FC5">
              <w:rPr>
                <w:lang w:eastAsia="ru-RU"/>
              </w:rPr>
              <w:t>Участок тепловой сети от ТК 8-3 до здания детского сада "Елочка"</w:t>
            </w:r>
            <w:bookmarkEnd w:id="377"/>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78" w:name="_Toc45793352"/>
            <w:r w:rsidRPr="009D4FC5">
              <w:rPr>
                <w:lang w:eastAsia="ru-RU"/>
              </w:rPr>
              <w:t>Иркутская область, Нижнеилимский район, г.Железногорск-Илимский, 8 квартал, от тепловой сети ТК 8-3 до 8 квартала, № 26 (МДОУ Детский сад «Елочка»)</w:t>
            </w:r>
            <w:bookmarkEnd w:id="378"/>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79" w:name="_Toc45793353"/>
            <w:r w:rsidRPr="009D4FC5">
              <w:rPr>
                <w:lang w:eastAsia="ru-RU"/>
              </w:rPr>
              <w:t>Участок тепловой сети от ТК 8-3 до здания детского сада "Елочка"</w:t>
            </w:r>
            <w:bookmarkEnd w:id="379"/>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0" w:name="_Toc45793354"/>
            <w:r w:rsidRPr="009D4FC5">
              <w:rPr>
                <w:lang w:eastAsia="ru-RU"/>
              </w:rPr>
              <w:t>1973</w:t>
            </w:r>
            <w:bookmarkEnd w:id="380"/>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1" w:name="_Toc45793355"/>
            <w:r w:rsidRPr="009D4FC5">
              <w:rPr>
                <w:lang w:eastAsia="ru-RU"/>
              </w:rPr>
              <w:t>76</w:t>
            </w:r>
            <w:bookmarkEnd w:id="381"/>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2" w:name="_Toc45793356"/>
            <w:r w:rsidRPr="009D4FC5">
              <w:rPr>
                <w:lang w:eastAsia="ru-RU"/>
              </w:rPr>
              <w:t>26,0</w:t>
            </w:r>
            <w:bookmarkEnd w:id="382"/>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3" w:name="_Toc45793357"/>
            <w:r w:rsidRPr="009D4FC5">
              <w:rPr>
                <w:lang w:eastAsia="ru-RU"/>
              </w:rPr>
              <w:t>сталь</w:t>
            </w:r>
            <w:bookmarkEnd w:id="383"/>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4" w:name="_Toc45793358"/>
            <w:r w:rsidRPr="009D4FC5">
              <w:rPr>
                <w:lang w:eastAsia="ru-RU"/>
              </w:rPr>
              <w:t>подземная в непроходных каналах</w:t>
            </w:r>
            <w:bookmarkEnd w:id="384"/>
          </w:p>
        </w:tc>
      </w:tr>
      <w:tr w:rsidR="009D4FC5" w:rsidRPr="009D4FC5" w:rsidTr="00964E6D">
        <w:trPr>
          <w:trHeight w:val="227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5" w:name="_Toc45793359"/>
            <w:r w:rsidRPr="009D4FC5">
              <w:rPr>
                <w:lang w:eastAsia="ru-RU"/>
              </w:rPr>
              <w:t>11</w:t>
            </w:r>
            <w:bookmarkEnd w:id="385"/>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6" w:name="_Toc45793360"/>
            <w:r w:rsidRPr="009D4FC5">
              <w:rPr>
                <w:lang w:eastAsia="ru-RU"/>
              </w:rPr>
              <w:t>Участок тепловой сети от ТК 13-5 до здания МОУ"Железногорская НШДС "Родничок"</w:t>
            </w:r>
            <w:bookmarkEnd w:id="386"/>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7" w:name="_Toc45793361"/>
            <w:r w:rsidRPr="009D4FC5">
              <w:rPr>
                <w:lang w:eastAsia="ru-RU"/>
              </w:rPr>
              <w:t xml:space="preserve">Иркутская область, Нижнеилимский район, г.Железногорск-Илимский, 13 микрорайон, от тепловой сети ТК 13-5 до 13 микрорайона, ул. Энтузиастов, № 2А </w:t>
            </w:r>
            <w:r w:rsidRPr="009D4FC5">
              <w:rPr>
                <w:lang w:eastAsia="ru-RU"/>
              </w:rPr>
              <w:lastRenderedPageBreak/>
              <w:t>(МОУ «Железногорская НЩДС «Родничок»)</w:t>
            </w:r>
            <w:bookmarkEnd w:id="387"/>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8" w:name="_Toc45793362"/>
            <w:r w:rsidRPr="009D4FC5">
              <w:rPr>
                <w:lang w:eastAsia="ru-RU"/>
              </w:rPr>
              <w:lastRenderedPageBreak/>
              <w:t>Участок тепловой сети от ТК 13-5 до здания МОУ "Железногорская НШДС "Родничок"</w:t>
            </w:r>
            <w:bookmarkEnd w:id="38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89" w:name="_Toc45793363"/>
            <w:r w:rsidRPr="009D4FC5">
              <w:rPr>
                <w:lang w:eastAsia="ru-RU"/>
              </w:rPr>
              <w:t>2002</w:t>
            </w:r>
            <w:bookmarkEnd w:id="38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0" w:name="_Toc45793364"/>
            <w:r w:rsidRPr="009D4FC5">
              <w:rPr>
                <w:lang w:eastAsia="ru-RU"/>
              </w:rPr>
              <w:t>57</w:t>
            </w:r>
            <w:bookmarkEnd w:id="39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1" w:name="_Toc45793365"/>
            <w:r w:rsidRPr="009D4FC5">
              <w:rPr>
                <w:lang w:eastAsia="ru-RU"/>
              </w:rPr>
              <w:t>30,0</w:t>
            </w:r>
            <w:bookmarkEnd w:id="391"/>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2" w:name="_Toc45793366"/>
            <w:r w:rsidRPr="009D4FC5">
              <w:rPr>
                <w:lang w:eastAsia="ru-RU"/>
              </w:rPr>
              <w:t>сталь</w:t>
            </w:r>
            <w:bookmarkEnd w:id="392"/>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3" w:name="_Toc45793367"/>
            <w:r w:rsidRPr="009D4FC5">
              <w:rPr>
                <w:lang w:eastAsia="ru-RU"/>
              </w:rPr>
              <w:t>подземная в непроходных каналах</w:t>
            </w:r>
            <w:bookmarkEnd w:id="393"/>
          </w:p>
        </w:tc>
      </w:tr>
      <w:tr w:rsidR="009D4FC5" w:rsidRPr="009D4FC5" w:rsidTr="00964E6D">
        <w:trPr>
          <w:trHeight w:val="103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4" w:name="_Toc45793368"/>
            <w:r w:rsidRPr="009D4FC5">
              <w:rPr>
                <w:lang w:eastAsia="ru-RU"/>
              </w:rPr>
              <w:t>12</w:t>
            </w:r>
            <w:bookmarkEnd w:id="394"/>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5" w:name="_Toc45793369"/>
            <w:r w:rsidRPr="009D4FC5">
              <w:rPr>
                <w:lang w:eastAsia="ru-RU"/>
              </w:rPr>
              <w:t>Участок тепловой сети от ТК 2-21 до детского сада "Золотой ключик"</w:t>
            </w:r>
            <w:bookmarkEnd w:id="395"/>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6" w:name="_Toc45793370"/>
            <w:r w:rsidRPr="009D4FC5">
              <w:rPr>
                <w:lang w:eastAsia="ru-RU"/>
              </w:rPr>
              <w:t>Иркутская область, Нижнеилимский район, г.Железногорск-Илимский, 2 квартал, от тепловой сети ТК 2-21 до 2 квартала, № 76 (МДОУ детский сад «Золотой ключик»)</w:t>
            </w:r>
            <w:bookmarkEnd w:id="396"/>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7" w:name="_Toc45793371"/>
            <w:r w:rsidRPr="009D4FC5">
              <w:rPr>
                <w:lang w:eastAsia="ru-RU"/>
              </w:rPr>
              <w:t>Участок тепловой сети от ТК 2-22 до здания детского сада "Золотой ключик"</w:t>
            </w:r>
            <w:bookmarkEnd w:id="39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8" w:name="_Toc45793372"/>
            <w:r w:rsidRPr="009D4FC5">
              <w:rPr>
                <w:lang w:eastAsia="ru-RU"/>
              </w:rPr>
              <w:t>1968</w:t>
            </w:r>
            <w:bookmarkEnd w:id="39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399" w:name="_Toc45793373"/>
            <w:r w:rsidRPr="009D4FC5">
              <w:rPr>
                <w:lang w:eastAsia="ru-RU"/>
              </w:rPr>
              <w:t>89</w:t>
            </w:r>
            <w:bookmarkEnd w:id="399"/>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00" w:name="_Toc45793374"/>
            <w:r w:rsidRPr="009D4FC5">
              <w:rPr>
                <w:lang w:eastAsia="ru-RU"/>
              </w:rPr>
              <w:t>70,0</w:t>
            </w:r>
            <w:bookmarkEnd w:id="400"/>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01" w:name="_Toc45793375"/>
            <w:r w:rsidRPr="009D4FC5">
              <w:rPr>
                <w:lang w:eastAsia="ru-RU"/>
              </w:rPr>
              <w:t>сталь</w:t>
            </w:r>
            <w:bookmarkEnd w:id="401"/>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402" w:name="_Toc45793376"/>
            <w:r w:rsidRPr="009D4FC5">
              <w:rPr>
                <w:lang w:eastAsia="ru-RU"/>
              </w:rPr>
              <w:t>надземная; подземная в непроходных каналах</w:t>
            </w:r>
            <w:bookmarkEnd w:id="402"/>
          </w:p>
        </w:tc>
      </w:tr>
      <w:tr w:rsidR="00E6113B" w:rsidRPr="009D4FC5" w:rsidTr="00C379F8">
        <w:trPr>
          <w:trHeight w:val="1739"/>
        </w:trPr>
        <w:tc>
          <w:tcPr>
            <w:tcW w:w="579" w:type="dxa"/>
            <w:vMerge w:val="restart"/>
            <w:tcBorders>
              <w:top w:val="nil"/>
              <w:left w:val="single" w:sz="4" w:space="0" w:color="auto"/>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403" w:name="_Toc45793377"/>
            <w:r w:rsidRPr="00E6113B">
              <w:rPr>
                <w:highlight w:val="green"/>
                <w:lang w:eastAsia="ru-RU"/>
              </w:rPr>
              <w:t>13</w:t>
            </w:r>
            <w:bookmarkEnd w:id="403"/>
          </w:p>
        </w:tc>
        <w:tc>
          <w:tcPr>
            <w:tcW w:w="2371" w:type="dxa"/>
            <w:vMerge w:val="restart"/>
            <w:tcBorders>
              <w:top w:val="nil"/>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404" w:name="_Toc45793378"/>
            <w:r w:rsidRPr="00E6113B">
              <w:rPr>
                <w:highlight w:val="green"/>
                <w:lang w:eastAsia="ru-RU"/>
              </w:rPr>
              <w:t>Участок тепловой сети от ТК 1-2а детского сада "Сосенка"</w:t>
            </w:r>
            <w:bookmarkEnd w:id="404"/>
          </w:p>
        </w:tc>
        <w:tc>
          <w:tcPr>
            <w:tcW w:w="2862" w:type="dxa"/>
            <w:vMerge w:val="restart"/>
            <w:tcBorders>
              <w:top w:val="nil"/>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405" w:name="_Toc45793379"/>
            <w:r w:rsidRPr="00E6113B">
              <w:rPr>
                <w:highlight w:val="green"/>
                <w:lang w:eastAsia="ru-RU"/>
              </w:rPr>
              <w:t>Иркутская область, Нижнеилимский район, г.Железногорск-Илимский, 1 квартал, от тепловой сети ТК 1-2а до 1 квартала, № 79 (МДОУ детский сад «Сосенка»)</w:t>
            </w:r>
            <w:bookmarkEnd w:id="405"/>
          </w:p>
        </w:tc>
        <w:tc>
          <w:tcPr>
            <w:tcW w:w="1985" w:type="dxa"/>
            <w:vMerge w:val="restart"/>
            <w:tcBorders>
              <w:top w:val="nil"/>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406" w:name="_Toc45793380"/>
            <w:r w:rsidRPr="00E6113B">
              <w:rPr>
                <w:highlight w:val="green"/>
                <w:lang w:eastAsia="ru-RU"/>
              </w:rPr>
              <w:t>Участок тепловой сети от ТК 4-13а до здания детского сада "Сосенка"</w:t>
            </w:r>
            <w:bookmarkEnd w:id="406"/>
          </w:p>
        </w:tc>
        <w:tc>
          <w:tcPr>
            <w:tcW w:w="1276" w:type="dxa"/>
            <w:tcBorders>
              <w:top w:val="nil"/>
              <w:left w:val="nil"/>
              <w:bottom w:val="single" w:sz="4" w:space="0" w:color="auto"/>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407" w:name="_Toc45793381"/>
            <w:r w:rsidRPr="00E6113B">
              <w:rPr>
                <w:highlight w:val="green"/>
                <w:lang w:eastAsia="ru-RU"/>
              </w:rPr>
              <w:t>1974</w:t>
            </w:r>
            <w:bookmarkEnd w:id="407"/>
          </w:p>
        </w:tc>
        <w:tc>
          <w:tcPr>
            <w:tcW w:w="1276" w:type="dxa"/>
            <w:tcBorders>
              <w:top w:val="nil"/>
              <w:left w:val="nil"/>
              <w:bottom w:val="single" w:sz="4" w:space="0" w:color="auto"/>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408" w:name="_Toc45793382"/>
            <w:r w:rsidRPr="00E6113B">
              <w:rPr>
                <w:highlight w:val="green"/>
                <w:lang w:eastAsia="ru-RU"/>
              </w:rPr>
              <w:t>89</w:t>
            </w:r>
            <w:bookmarkEnd w:id="408"/>
          </w:p>
        </w:tc>
        <w:tc>
          <w:tcPr>
            <w:tcW w:w="1559" w:type="dxa"/>
            <w:tcBorders>
              <w:top w:val="nil"/>
              <w:left w:val="nil"/>
              <w:bottom w:val="single" w:sz="4" w:space="0" w:color="auto"/>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409" w:name="_Toc45793383"/>
            <w:r w:rsidRPr="00E6113B">
              <w:rPr>
                <w:highlight w:val="green"/>
                <w:lang w:eastAsia="ru-RU"/>
              </w:rPr>
              <w:t>77,0</w:t>
            </w:r>
            <w:bookmarkEnd w:id="409"/>
          </w:p>
        </w:tc>
        <w:tc>
          <w:tcPr>
            <w:tcW w:w="1417" w:type="dxa"/>
            <w:vMerge w:val="restart"/>
            <w:tcBorders>
              <w:top w:val="nil"/>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410" w:name="_Toc45793384"/>
            <w:r w:rsidRPr="00E6113B">
              <w:rPr>
                <w:highlight w:val="green"/>
                <w:lang w:eastAsia="ru-RU"/>
              </w:rPr>
              <w:t>сталь</w:t>
            </w:r>
            <w:bookmarkEnd w:id="410"/>
          </w:p>
        </w:tc>
        <w:tc>
          <w:tcPr>
            <w:tcW w:w="1701" w:type="dxa"/>
            <w:vMerge w:val="restart"/>
            <w:tcBorders>
              <w:top w:val="single" w:sz="4" w:space="0" w:color="auto"/>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411" w:name="_Toc45793385"/>
            <w:r w:rsidRPr="00E6113B">
              <w:rPr>
                <w:highlight w:val="green"/>
                <w:lang w:eastAsia="ru-RU"/>
              </w:rPr>
              <w:t>подземная в непроходных каналах</w:t>
            </w:r>
            <w:bookmarkEnd w:id="411"/>
          </w:p>
        </w:tc>
      </w:tr>
      <w:tr w:rsidR="00E6113B" w:rsidRPr="009D4FC5" w:rsidTr="00C379F8">
        <w:trPr>
          <w:trHeight w:val="1739"/>
        </w:trPr>
        <w:tc>
          <w:tcPr>
            <w:tcW w:w="579" w:type="dxa"/>
            <w:vMerge/>
            <w:tcBorders>
              <w:left w:val="single" w:sz="4" w:space="0" w:color="auto"/>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2371"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2862"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1985"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tcPr>
          <w:p w:rsidR="00E6113B" w:rsidRPr="00E6113B" w:rsidRDefault="00E6113B" w:rsidP="003F0A7A">
            <w:pPr>
              <w:jc w:val="center"/>
              <w:rPr>
                <w:highlight w:val="green"/>
                <w:lang w:eastAsia="ru-RU"/>
              </w:rPr>
            </w:pPr>
            <w:r w:rsidRPr="00E6113B">
              <w:rPr>
                <w:highlight w:val="green"/>
                <w:lang w:eastAsia="ru-RU"/>
              </w:rPr>
              <w:t>2020</w:t>
            </w:r>
          </w:p>
        </w:tc>
        <w:tc>
          <w:tcPr>
            <w:tcW w:w="1276" w:type="dxa"/>
            <w:tcBorders>
              <w:top w:val="nil"/>
              <w:left w:val="nil"/>
              <w:bottom w:val="single" w:sz="4" w:space="0" w:color="auto"/>
              <w:right w:val="single" w:sz="4" w:space="0" w:color="auto"/>
            </w:tcBorders>
            <w:shd w:val="clear" w:color="auto" w:fill="auto"/>
            <w:vAlign w:val="center"/>
          </w:tcPr>
          <w:p w:rsidR="00E6113B" w:rsidRPr="00E6113B" w:rsidRDefault="00E6113B" w:rsidP="00E6113B">
            <w:pPr>
              <w:jc w:val="center"/>
              <w:rPr>
                <w:highlight w:val="green"/>
                <w:lang w:eastAsia="ru-RU"/>
              </w:rPr>
            </w:pPr>
            <w:r w:rsidRPr="00E6113B">
              <w:rPr>
                <w:highlight w:val="green"/>
                <w:lang w:eastAsia="ru-RU"/>
              </w:rPr>
              <w:t>76</w:t>
            </w:r>
          </w:p>
        </w:tc>
        <w:tc>
          <w:tcPr>
            <w:tcW w:w="1559" w:type="dxa"/>
            <w:tcBorders>
              <w:top w:val="nil"/>
              <w:left w:val="nil"/>
              <w:bottom w:val="single" w:sz="4" w:space="0" w:color="auto"/>
              <w:right w:val="single" w:sz="4" w:space="0" w:color="auto"/>
            </w:tcBorders>
            <w:shd w:val="clear" w:color="auto" w:fill="auto"/>
            <w:vAlign w:val="center"/>
          </w:tcPr>
          <w:p w:rsidR="00E6113B" w:rsidRPr="00E6113B" w:rsidRDefault="00E6113B" w:rsidP="003F0A7A">
            <w:pPr>
              <w:jc w:val="center"/>
              <w:rPr>
                <w:highlight w:val="green"/>
                <w:lang w:eastAsia="ru-RU"/>
              </w:rPr>
            </w:pPr>
            <w:r w:rsidRPr="00E6113B">
              <w:rPr>
                <w:highlight w:val="green"/>
                <w:lang w:eastAsia="ru-RU"/>
              </w:rPr>
              <w:t>78,0</w:t>
            </w:r>
          </w:p>
        </w:tc>
        <w:tc>
          <w:tcPr>
            <w:tcW w:w="1417"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1701"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r>
      <w:tr w:rsidR="009D4FC5" w:rsidRPr="009D4FC5" w:rsidTr="00964E6D">
        <w:trPr>
          <w:trHeight w:val="367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12" w:name="_Toc45793386"/>
            <w:r w:rsidRPr="009D4FC5">
              <w:rPr>
                <w:lang w:eastAsia="ru-RU"/>
              </w:rPr>
              <w:lastRenderedPageBreak/>
              <w:t>14</w:t>
            </w:r>
            <w:bookmarkEnd w:id="412"/>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13" w:name="_Toc45793387"/>
            <w:r w:rsidRPr="009D4FC5">
              <w:rPr>
                <w:lang w:eastAsia="ru-RU"/>
              </w:rPr>
              <w:t>Участок тепловой сети от ТК 8-6в до детского сада "Лесная сказка"</w:t>
            </w:r>
            <w:bookmarkEnd w:id="413"/>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14" w:name="_Toc45793388"/>
            <w:r w:rsidRPr="009D4FC5">
              <w:rPr>
                <w:lang w:eastAsia="ru-RU"/>
              </w:rPr>
              <w:t>Иркутская область, Нижнеилимский район, г.Железногорск-Илимский, 8 квартал, от тепловой сети ТК 8-6в до 8 квартала, № 22А (МДОУ начальная школа детский сад «Лесная сказка»)</w:t>
            </w:r>
            <w:bookmarkEnd w:id="414"/>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15" w:name="_Toc45793389"/>
            <w:r w:rsidRPr="009D4FC5">
              <w:rPr>
                <w:lang w:eastAsia="ru-RU"/>
              </w:rPr>
              <w:t>Участок тепловой сети от ТК 8-6в до здания детского сада "Лесная сказка"</w:t>
            </w:r>
            <w:bookmarkEnd w:id="41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16" w:name="_Toc45793390"/>
            <w:r w:rsidRPr="009D4FC5">
              <w:rPr>
                <w:lang w:eastAsia="ru-RU"/>
              </w:rPr>
              <w:t>1970</w:t>
            </w:r>
            <w:bookmarkEnd w:id="41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17" w:name="_Toc45793391"/>
            <w:r w:rsidRPr="009D4FC5">
              <w:rPr>
                <w:lang w:eastAsia="ru-RU"/>
              </w:rPr>
              <w:t>89</w:t>
            </w:r>
            <w:bookmarkEnd w:id="41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18" w:name="_Toc45793392"/>
            <w:r w:rsidRPr="009D4FC5">
              <w:rPr>
                <w:lang w:eastAsia="ru-RU"/>
              </w:rPr>
              <w:t>35,0</w:t>
            </w:r>
            <w:bookmarkEnd w:id="418"/>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19" w:name="_Toc45793393"/>
            <w:r w:rsidRPr="009D4FC5">
              <w:rPr>
                <w:lang w:eastAsia="ru-RU"/>
              </w:rPr>
              <w:t>сталь</w:t>
            </w:r>
            <w:bookmarkEnd w:id="419"/>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20" w:name="_Toc45793394"/>
            <w:r w:rsidRPr="009D4FC5">
              <w:rPr>
                <w:lang w:eastAsia="ru-RU"/>
              </w:rPr>
              <w:t>подземная в непроходных каналах</w:t>
            </w:r>
            <w:bookmarkEnd w:id="420"/>
          </w:p>
        </w:tc>
      </w:tr>
      <w:tr w:rsidR="009D4FC5" w:rsidRPr="009D4FC5" w:rsidTr="00964E6D">
        <w:trPr>
          <w:trHeight w:val="160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21" w:name="_Toc45793395"/>
            <w:r w:rsidRPr="009D4FC5">
              <w:rPr>
                <w:lang w:eastAsia="ru-RU"/>
              </w:rPr>
              <w:t>15</w:t>
            </w:r>
            <w:bookmarkEnd w:id="421"/>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22" w:name="_Toc45793396"/>
            <w:r w:rsidRPr="009D4FC5">
              <w:rPr>
                <w:lang w:eastAsia="ru-RU"/>
              </w:rPr>
              <w:t>Участок тепловой сети от ТК 3-2а до здания РДК  "Горняк"</w:t>
            </w:r>
            <w:bookmarkEnd w:id="422"/>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23" w:name="_Toc45793397"/>
            <w:r w:rsidRPr="009D4FC5">
              <w:rPr>
                <w:lang w:eastAsia="ru-RU"/>
              </w:rPr>
              <w:t>Иркутская область, Нижнеилимский район, г.Железногорск-Илимский, 3 квартал, от тепловой сети ТК 3-2а до 3 квартала, № 15А (МУК РДК «Горняк»)</w:t>
            </w:r>
            <w:bookmarkEnd w:id="423"/>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24" w:name="_Toc45793398"/>
            <w:r w:rsidRPr="009D4FC5">
              <w:rPr>
                <w:lang w:eastAsia="ru-RU"/>
              </w:rPr>
              <w:t>Участок тепловой сети от ТК 3-2а до здания РДК  "Горняк"</w:t>
            </w:r>
            <w:bookmarkEnd w:id="42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25" w:name="_Toc45793399"/>
            <w:r w:rsidRPr="009D4FC5">
              <w:rPr>
                <w:lang w:eastAsia="ru-RU"/>
              </w:rPr>
              <w:t>1990</w:t>
            </w:r>
            <w:bookmarkEnd w:id="42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26" w:name="_Toc45793400"/>
            <w:r w:rsidRPr="009D4FC5">
              <w:rPr>
                <w:lang w:eastAsia="ru-RU"/>
              </w:rPr>
              <w:t>108</w:t>
            </w:r>
            <w:bookmarkEnd w:id="42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27" w:name="_Toc45793401"/>
            <w:r w:rsidRPr="009D4FC5">
              <w:rPr>
                <w:lang w:eastAsia="ru-RU"/>
              </w:rPr>
              <w:t>111,0</w:t>
            </w:r>
            <w:bookmarkEnd w:id="427"/>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28" w:name="_Toc45793402"/>
            <w:r w:rsidRPr="009D4FC5">
              <w:rPr>
                <w:lang w:eastAsia="ru-RU"/>
              </w:rPr>
              <w:t>сталь</w:t>
            </w:r>
            <w:bookmarkEnd w:id="428"/>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429" w:name="_Toc45793403"/>
            <w:r w:rsidRPr="009D4FC5">
              <w:rPr>
                <w:lang w:eastAsia="ru-RU"/>
              </w:rPr>
              <w:t>надземная; подземная в непроходных каналах</w:t>
            </w:r>
            <w:bookmarkEnd w:id="429"/>
          </w:p>
        </w:tc>
      </w:tr>
      <w:tr w:rsidR="009D4FC5" w:rsidRPr="009D4FC5" w:rsidTr="00964E6D">
        <w:trPr>
          <w:trHeight w:val="188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30" w:name="_Toc45793404"/>
            <w:r w:rsidRPr="009D4FC5">
              <w:rPr>
                <w:lang w:eastAsia="ru-RU"/>
              </w:rPr>
              <w:t>16</w:t>
            </w:r>
            <w:bookmarkEnd w:id="430"/>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31" w:name="_Toc45793405"/>
            <w:r w:rsidRPr="009D4FC5">
              <w:rPr>
                <w:lang w:eastAsia="ru-RU"/>
              </w:rPr>
              <w:t>Участок тепловой сети от ТК 29 до здания краеведческого музея</w:t>
            </w:r>
            <w:bookmarkEnd w:id="431"/>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32" w:name="_Toc45793406"/>
            <w:r w:rsidRPr="009D4FC5">
              <w:rPr>
                <w:lang w:eastAsia="ru-RU"/>
              </w:rPr>
              <w:t>Иркутская область, Нижнеилимский район, г.Железногорск-Илимский, 2 квартал, от тепловой сети ТК 29 до 2 квартала, № 75 (Краеведческий музей)</w:t>
            </w:r>
            <w:bookmarkEnd w:id="432"/>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33" w:name="_Toc45793407"/>
            <w:r w:rsidRPr="009D4FC5">
              <w:rPr>
                <w:lang w:eastAsia="ru-RU"/>
              </w:rPr>
              <w:t>Участок тепловой сети от ТК 29 до здания краеведческого музея</w:t>
            </w:r>
            <w:bookmarkEnd w:id="43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34" w:name="_Toc45793408"/>
            <w:r w:rsidRPr="009D4FC5">
              <w:rPr>
                <w:lang w:eastAsia="ru-RU"/>
              </w:rPr>
              <w:t>1977</w:t>
            </w:r>
            <w:bookmarkEnd w:id="43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35" w:name="_Toc45793409"/>
            <w:r w:rsidRPr="009D4FC5">
              <w:rPr>
                <w:lang w:eastAsia="ru-RU"/>
              </w:rPr>
              <w:t>57</w:t>
            </w:r>
            <w:bookmarkEnd w:id="43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36" w:name="_Toc45793410"/>
            <w:r w:rsidRPr="009D4FC5">
              <w:rPr>
                <w:lang w:eastAsia="ru-RU"/>
              </w:rPr>
              <w:t>18,0</w:t>
            </w:r>
            <w:bookmarkEnd w:id="436"/>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37" w:name="_Toc45793411"/>
            <w:r w:rsidRPr="009D4FC5">
              <w:rPr>
                <w:lang w:eastAsia="ru-RU"/>
              </w:rPr>
              <w:t>сталь</w:t>
            </w:r>
            <w:bookmarkEnd w:id="437"/>
          </w:p>
        </w:tc>
        <w:tc>
          <w:tcPr>
            <w:tcW w:w="1701" w:type="dxa"/>
            <w:tcBorders>
              <w:top w:val="single" w:sz="4" w:space="0" w:color="auto"/>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438" w:name="_Toc45793412"/>
            <w:r w:rsidRPr="009D4FC5">
              <w:rPr>
                <w:lang w:eastAsia="ru-RU"/>
              </w:rPr>
              <w:t>надземная; подземная в непроходных каналах</w:t>
            </w:r>
            <w:bookmarkEnd w:id="438"/>
          </w:p>
        </w:tc>
      </w:tr>
      <w:tr w:rsidR="009D4FC5" w:rsidRPr="009D4FC5" w:rsidTr="00964E6D">
        <w:trPr>
          <w:trHeight w:val="364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39" w:name="_Toc45793413"/>
            <w:r w:rsidRPr="009D4FC5">
              <w:rPr>
                <w:lang w:eastAsia="ru-RU"/>
              </w:rPr>
              <w:lastRenderedPageBreak/>
              <w:t>17</w:t>
            </w:r>
            <w:bookmarkEnd w:id="439"/>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0" w:name="_Toc45793414"/>
            <w:r w:rsidRPr="009D4FC5">
              <w:rPr>
                <w:lang w:eastAsia="ru-RU"/>
              </w:rPr>
              <w:t>Участок тепловой сети от ТК 8-5а до здания районной библиотеки</w:t>
            </w:r>
            <w:bookmarkEnd w:id="440"/>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1" w:name="_Toc45793415"/>
            <w:r w:rsidRPr="009D4FC5">
              <w:rPr>
                <w:lang w:eastAsia="ru-RU"/>
              </w:rPr>
              <w:t>Иркутская область, Нижнеилимский район, г.Железногорск-Илимский, 8 квартал, от тепловой сети ТК 8-5а до 8 квартала, № 23 (районная библиотека МУК «Нижнеилимская МСБС»)</w:t>
            </w:r>
            <w:bookmarkEnd w:id="441"/>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2" w:name="_Toc45793416"/>
            <w:r w:rsidRPr="009D4FC5">
              <w:rPr>
                <w:lang w:eastAsia="ru-RU"/>
              </w:rPr>
              <w:t>Участок тепловой сети от ТК 8-6б до здания районной библиотеки</w:t>
            </w:r>
            <w:bookmarkEnd w:id="44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3" w:name="_Toc45793417"/>
            <w:r w:rsidRPr="009D4FC5">
              <w:rPr>
                <w:lang w:eastAsia="ru-RU"/>
              </w:rPr>
              <w:t>1975</w:t>
            </w:r>
            <w:bookmarkEnd w:id="44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4" w:name="_Toc45793418"/>
            <w:r w:rsidRPr="009D4FC5">
              <w:rPr>
                <w:lang w:eastAsia="ru-RU"/>
              </w:rPr>
              <w:t>45</w:t>
            </w:r>
            <w:bookmarkEnd w:id="44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5" w:name="_Toc45793419"/>
            <w:r w:rsidRPr="009D4FC5">
              <w:rPr>
                <w:lang w:eastAsia="ru-RU"/>
              </w:rPr>
              <w:t>45,0</w:t>
            </w:r>
            <w:bookmarkEnd w:id="445"/>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6" w:name="_Toc45793420"/>
            <w:r w:rsidRPr="009D4FC5">
              <w:rPr>
                <w:lang w:eastAsia="ru-RU"/>
              </w:rPr>
              <w:t>сталь</w:t>
            </w:r>
            <w:bookmarkEnd w:id="446"/>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7" w:name="_Toc45793421"/>
            <w:r w:rsidRPr="009D4FC5">
              <w:rPr>
                <w:lang w:eastAsia="ru-RU"/>
              </w:rPr>
              <w:t>подземная в непроходных каналах</w:t>
            </w:r>
            <w:bookmarkEnd w:id="447"/>
          </w:p>
        </w:tc>
      </w:tr>
      <w:tr w:rsidR="009D4FC5" w:rsidRPr="009D4FC5" w:rsidTr="00964E6D">
        <w:trPr>
          <w:trHeight w:val="160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8" w:name="_Toc45793422"/>
            <w:r w:rsidRPr="009D4FC5">
              <w:rPr>
                <w:lang w:eastAsia="ru-RU"/>
              </w:rPr>
              <w:t>18</w:t>
            </w:r>
            <w:bookmarkEnd w:id="44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49" w:name="_Toc45793423"/>
            <w:r w:rsidRPr="009D4FC5">
              <w:rPr>
                <w:lang w:eastAsia="ru-RU"/>
              </w:rPr>
              <w:t>Участок тепловой сети от ТК 9-4 до здания ФОК (Физкультурно-оздоровительный комплекс)</w:t>
            </w:r>
            <w:bookmarkEnd w:id="44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50" w:name="_Toc45793424"/>
            <w:r w:rsidRPr="009D4FC5">
              <w:rPr>
                <w:lang w:eastAsia="ru-RU"/>
              </w:rPr>
              <w:t>Иркутская область, Нижнеилимский район, г.Железногорск-Илимский, 9 квартал, от тепловой сети ТК 9-4 до ул. Янгеля, № 6Б (Физкультурно-оздоровительный комплекс)</w:t>
            </w:r>
            <w:bookmarkEnd w:id="45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51" w:name="_Toc45793425"/>
            <w:r w:rsidRPr="009D4FC5">
              <w:rPr>
                <w:lang w:eastAsia="ru-RU"/>
              </w:rPr>
              <w:t>Участок тепловой сети от ТК 9-4 до здания ФОК</w:t>
            </w:r>
            <w:bookmarkEnd w:id="45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52" w:name="_Toc45793426"/>
            <w:r w:rsidRPr="009D4FC5">
              <w:rPr>
                <w:lang w:eastAsia="ru-RU"/>
              </w:rPr>
              <w:t>1983</w:t>
            </w:r>
            <w:bookmarkEnd w:id="45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53" w:name="_Toc45793427"/>
            <w:r w:rsidRPr="009D4FC5">
              <w:rPr>
                <w:lang w:eastAsia="ru-RU"/>
              </w:rPr>
              <w:t>76</w:t>
            </w:r>
            <w:bookmarkEnd w:id="45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54" w:name="_Toc45793428"/>
            <w:r w:rsidRPr="009D4FC5">
              <w:rPr>
                <w:lang w:eastAsia="ru-RU"/>
              </w:rPr>
              <w:t>119,0</w:t>
            </w:r>
            <w:bookmarkEnd w:id="45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55" w:name="_Toc45793429"/>
            <w:r w:rsidRPr="009D4FC5">
              <w:rPr>
                <w:lang w:eastAsia="ru-RU"/>
              </w:rPr>
              <w:t>сталь</w:t>
            </w:r>
            <w:bookmarkEnd w:id="455"/>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456" w:name="_Toc45793430"/>
            <w:r w:rsidRPr="009D4FC5">
              <w:rPr>
                <w:lang w:eastAsia="ru-RU"/>
              </w:rPr>
              <w:t>надземная (тех.подвал); подземная в непроходных каналах</w:t>
            </w:r>
            <w:bookmarkEnd w:id="456"/>
          </w:p>
        </w:tc>
      </w:tr>
      <w:tr w:rsidR="009D4FC5" w:rsidRPr="009D4FC5" w:rsidTr="00964E6D">
        <w:trPr>
          <w:trHeight w:val="217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57" w:name="_Toc45793431"/>
            <w:r w:rsidRPr="009D4FC5">
              <w:rPr>
                <w:lang w:eastAsia="ru-RU"/>
              </w:rPr>
              <w:lastRenderedPageBreak/>
              <w:t>19</w:t>
            </w:r>
            <w:bookmarkEnd w:id="45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58" w:name="_Toc45793432"/>
            <w:r w:rsidRPr="009D4FC5">
              <w:rPr>
                <w:lang w:eastAsia="ru-RU"/>
              </w:rPr>
              <w:t>Участок тепловой сети от ТК 1-22а до здания Центральной детской школы искусств «Центр развития творчества детей и юношества»</w:t>
            </w:r>
            <w:bookmarkEnd w:id="45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59" w:name="_Toc45793433"/>
            <w:r w:rsidRPr="009D4FC5">
              <w:rPr>
                <w:lang w:eastAsia="ru-RU"/>
              </w:rPr>
              <w:t>Иркутская область, Нижнеилимский район, г.Железногорск-Илимский, 3 квартал, от тепловой сети ТК 1-22а до здания Центральной детской школы искусств («Центр развития творчества детей и юношества»)</w:t>
            </w:r>
            <w:bookmarkEnd w:id="45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0" w:name="_Toc45793434"/>
            <w:r w:rsidRPr="009D4FC5">
              <w:rPr>
                <w:lang w:eastAsia="ru-RU"/>
              </w:rPr>
              <w:t>Участок тепловой сети от ТК 1-22а-4 до здания ЦДШИ "Дом пионеров"</w:t>
            </w:r>
            <w:bookmarkEnd w:id="46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1" w:name="_Toc45793435"/>
            <w:r w:rsidRPr="009D4FC5">
              <w:rPr>
                <w:lang w:eastAsia="ru-RU"/>
              </w:rPr>
              <w:t>1965</w:t>
            </w:r>
            <w:bookmarkEnd w:id="46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2" w:name="_Toc45793436"/>
            <w:r w:rsidRPr="009D4FC5">
              <w:rPr>
                <w:lang w:eastAsia="ru-RU"/>
              </w:rPr>
              <w:t>89</w:t>
            </w:r>
            <w:bookmarkEnd w:id="46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3" w:name="_Toc45793437"/>
            <w:r w:rsidRPr="009D4FC5">
              <w:rPr>
                <w:lang w:eastAsia="ru-RU"/>
              </w:rPr>
              <w:t>4,0</w:t>
            </w:r>
            <w:bookmarkEnd w:id="46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4" w:name="_Toc45793438"/>
            <w:r w:rsidRPr="009D4FC5">
              <w:rPr>
                <w:lang w:eastAsia="ru-RU"/>
              </w:rPr>
              <w:t>сталь</w:t>
            </w:r>
            <w:bookmarkEnd w:id="464"/>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5" w:name="_Toc45793439"/>
            <w:r w:rsidRPr="009D4FC5">
              <w:rPr>
                <w:lang w:eastAsia="ru-RU"/>
              </w:rPr>
              <w:t>подземная в непроходных каналах</w:t>
            </w:r>
            <w:bookmarkEnd w:id="465"/>
          </w:p>
        </w:tc>
      </w:tr>
      <w:tr w:rsidR="009D4FC5" w:rsidRPr="009D4FC5" w:rsidTr="00964E6D">
        <w:trPr>
          <w:trHeight w:val="224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6" w:name="_Toc45793440"/>
            <w:r w:rsidRPr="009D4FC5">
              <w:rPr>
                <w:lang w:eastAsia="ru-RU"/>
              </w:rPr>
              <w:t>20</w:t>
            </w:r>
            <w:bookmarkEnd w:id="466"/>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7" w:name="_Toc45793441"/>
            <w:r w:rsidRPr="009D4FC5">
              <w:rPr>
                <w:lang w:eastAsia="ru-RU"/>
              </w:rPr>
              <w:t>Участок тепловой сети от ответных фланцев задвижек в жилом доме №3а 10 квартала до Нижнеилимского отделения ИООООиР</w:t>
            </w:r>
            <w:bookmarkEnd w:id="467"/>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8" w:name="_Toc45793442"/>
            <w:r w:rsidRPr="009D4FC5">
              <w:rPr>
                <w:lang w:eastAsia="ru-RU"/>
              </w:rPr>
              <w:t>Иркутская область, Нижнеилимский район, г.Железногорск-Илимский, 10 квартал, от ответных фланцев задвижек в жилом доме № 3а квартала 10 до Нижнеилимского отделения ИООООиР</w:t>
            </w:r>
            <w:bookmarkEnd w:id="468"/>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69" w:name="_Toc45793443"/>
            <w:r w:rsidRPr="009D4FC5">
              <w:rPr>
                <w:lang w:eastAsia="ru-RU"/>
              </w:rPr>
              <w:t>Участок тепловой сети от ТК 11-2-3 (ж/д 10-3а) до здания "Охота общество"</w:t>
            </w:r>
            <w:bookmarkEnd w:id="46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70" w:name="_Toc45793444"/>
            <w:r w:rsidRPr="009D4FC5">
              <w:rPr>
                <w:lang w:eastAsia="ru-RU"/>
              </w:rPr>
              <w:t>1990</w:t>
            </w:r>
            <w:bookmarkEnd w:id="47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71" w:name="_Toc45793445"/>
            <w:r w:rsidRPr="009D4FC5">
              <w:rPr>
                <w:lang w:eastAsia="ru-RU"/>
              </w:rPr>
              <w:t>48</w:t>
            </w:r>
            <w:bookmarkEnd w:id="47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72" w:name="_Toc45793446"/>
            <w:r w:rsidRPr="009D4FC5">
              <w:rPr>
                <w:lang w:eastAsia="ru-RU"/>
              </w:rPr>
              <w:t>33,5</w:t>
            </w:r>
            <w:bookmarkEnd w:id="472"/>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73" w:name="_Toc45793447"/>
            <w:r w:rsidRPr="009D4FC5">
              <w:rPr>
                <w:lang w:eastAsia="ru-RU"/>
              </w:rPr>
              <w:t>сталь</w:t>
            </w:r>
            <w:bookmarkEnd w:id="473"/>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474" w:name="_Toc45793448"/>
            <w:r w:rsidRPr="009D4FC5">
              <w:rPr>
                <w:lang w:eastAsia="ru-RU"/>
              </w:rPr>
              <w:t>надземная (тех.подвал); подземная в непроходных каналах</w:t>
            </w:r>
            <w:bookmarkEnd w:id="474"/>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475" w:name="_Toc45793449"/>
            <w:r w:rsidRPr="009D4FC5">
              <w:rPr>
                <w:lang w:eastAsia="ru-RU"/>
              </w:rPr>
              <w:t>21</w:t>
            </w:r>
            <w:bookmarkEnd w:id="475"/>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476" w:name="_Toc45793450"/>
            <w:r w:rsidRPr="009D4FC5">
              <w:rPr>
                <w:lang w:eastAsia="ru-RU"/>
              </w:rPr>
              <w:t>Участок тепловой сети от ТК 3-21 до главного корпуса ЖЦРБ</w:t>
            </w:r>
            <w:bookmarkEnd w:id="476"/>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477" w:name="_Toc45793451"/>
            <w:r w:rsidRPr="009D4FC5">
              <w:rPr>
                <w:lang w:eastAsia="ru-RU"/>
              </w:rPr>
              <w:t xml:space="preserve">Иркутская область, Нижнеилимский район, г.Железногорск-Илимский, 3 квартал, от тепловой камеры ТК 3-21 </w:t>
            </w:r>
            <w:r w:rsidRPr="009D4FC5">
              <w:rPr>
                <w:lang w:eastAsia="ru-RU"/>
              </w:rPr>
              <w:lastRenderedPageBreak/>
              <w:t>до здания главного корпуса ЖЦРБ</w:t>
            </w:r>
            <w:bookmarkEnd w:id="477"/>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478" w:name="_Toc45793452"/>
            <w:r w:rsidRPr="009D4FC5">
              <w:rPr>
                <w:lang w:eastAsia="ru-RU"/>
              </w:rPr>
              <w:lastRenderedPageBreak/>
              <w:t>Участок тепловой сети от ТК 3-21 до главного корпуса ЖЦРБ</w:t>
            </w:r>
            <w:bookmarkEnd w:id="47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79" w:name="_Toc45793453"/>
            <w:r w:rsidRPr="009D4FC5">
              <w:rPr>
                <w:lang w:eastAsia="ru-RU"/>
              </w:rPr>
              <w:t>1969</w:t>
            </w:r>
            <w:bookmarkEnd w:id="47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80" w:name="_Toc45793454"/>
            <w:r w:rsidRPr="009D4FC5">
              <w:rPr>
                <w:lang w:eastAsia="ru-RU"/>
              </w:rPr>
              <w:t>159</w:t>
            </w:r>
            <w:bookmarkEnd w:id="48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81" w:name="_Toc45793455"/>
            <w:r w:rsidRPr="009D4FC5">
              <w:rPr>
                <w:lang w:eastAsia="ru-RU"/>
              </w:rPr>
              <w:t>66,5</w:t>
            </w:r>
            <w:bookmarkEnd w:id="481"/>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482" w:name="_Toc45793456"/>
            <w:r w:rsidRPr="009D4FC5">
              <w:rPr>
                <w:lang w:eastAsia="ru-RU"/>
              </w:rPr>
              <w:t>сталь</w:t>
            </w:r>
            <w:bookmarkEnd w:id="482"/>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483" w:name="_Toc45793457"/>
            <w:r w:rsidRPr="009D4FC5">
              <w:rPr>
                <w:lang w:eastAsia="ru-RU"/>
              </w:rPr>
              <w:t>надземная; подземная в непроходных каналах</w:t>
            </w:r>
            <w:bookmarkEnd w:id="483"/>
          </w:p>
        </w:tc>
      </w:tr>
      <w:tr w:rsidR="009D4FC5" w:rsidRPr="009D4FC5" w:rsidTr="00964E6D">
        <w:trPr>
          <w:trHeight w:val="3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84" w:name="_Toc45793458"/>
            <w:r w:rsidRPr="009D4FC5">
              <w:rPr>
                <w:lang w:eastAsia="ru-RU"/>
              </w:rPr>
              <w:t>1969</w:t>
            </w:r>
            <w:bookmarkEnd w:id="48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85" w:name="_Toc45793459"/>
            <w:r w:rsidRPr="009D4FC5">
              <w:rPr>
                <w:lang w:eastAsia="ru-RU"/>
              </w:rPr>
              <w:t>108</w:t>
            </w:r>
            <w:bookmarkEnd w:id="48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86" w:name="_Toc45793460"/>
            <w:r w:rsidRPr="009D4FC5">
              <w:rPr>
                <w:lang w:eastAsia="ru-RU"/>
              </w:rPr>
              <w:t>135,8</w:t>
            </w:r>
            <w:bookmarkEnd w:id="486"/>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87" w:name="_Toc45793461"/>
            <w:r w:rsidRPr="009D4FC5">
              <w:rPr>
                <w:lang w:eastAsia="ru-RU"/>
              </w:rPr>
              <w:t>1969</w:t>
            </w:r>
            <w:bookmarkEnd w:id="48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88" w:name="_Toc45793462"/>
            <w:r w:rsidRPr="009D4FC5">
              <w:rPr>
                <w:lang w:eastAsia="ru-RU"/>
              </w:rPr>
              <w:t>89</w:t>
            </w:r>
            <w:bookmarkEnd w:id="488"/>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89" w:name="_Toc45793463"/>
            <w:r w:rsidRPr="009D4FC5">
              <w:rPr>
                <w:lang w:eastAsia="ru-RU"/>
              </w:rPr>
              <w:t>18,9</w:t>
            </w:r>
            <w:bookmarkEnd w:id="489"/>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0" w:name="_Toc45793464"/>
            <w:r w:rsidRPr="009D4FC5">
              <w:rPr>
                <w:lang w:eastAsia="ru-RU"/>
              </w:rPr>
              <w:t>1969</w:t>
            </w:r>
            <w:bookmarkEnd w:id="49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1" w:name="_Toc45793465"/>
            <w:r w:rsidRPr="009D4FC5">
              <w:rPr>
                <w:lang w:eastAsia="ru-RU"/>
              </w:rPr>
              <w:t>57</w:t>
            </w:r>
            <w:bookmarkEnd w:id="49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2" w:name="_Toc45793466"/>
            <w:r w:rsidRPr="009D4FC5">
              <w:rPr>
                <w:lang w:eastAsia="ru-RU"/>
              </w:rPr>
              <w:t>100,5</w:t>
            </w:r>
            <w:bookmarkEnd w:id="492"/>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211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3" w:name="_Toc45793467"/>
            <w:r w:rsidRPr="009D4FC5">
              <w:rPr>
                <w:lang w:eastAsia="ru-RU"/>
              </w:rPr>
              <w:t>1969</w:t>
            </w:r>
            <w:bookmarkEnd w:id="49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4" w:name="_Toc45793468"/>
            <w:r w:rsidRPr="009D4FC5">
              <w:rPr>
                <w:lang w:eastAsia="ru-RU"/>
              </w:rPr>
              <w:t>25</w:t>
            </w:r>
            <w:bookmarkEnd w:id="49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5" w:name="_Toc45793469"/>
            <w:r w:rsidRPr="009D4FC5">
              <w:rPr>
                <w:lang w:eastAsia="ru-RU"/>
              </w:rPr>
              <w:t>12,0</w:t>
            </w:r>
            <w:bookmarkEnd w:id="495"/>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188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6" w:name="_Toc45793470"/>
            <w:r w:rsidRPr="009D4FC5">
              <w:rPr>
                <w:lang w:eastAsia="ru-RU"/>
              </w:rPr>
              <w:t>22</w:t>
            </w:r>
            <w:bookmarkEnd w:id="496"/>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7" w:name="_Toc45793471"/>
            <w:r w:rsidRPr="009D4FC5">
              <w:rPr>
                <w:lang w:eastAsia="ru-RU"/>
              </w:rPr>
              <w:t>Участок тепловой сети от ТК 9-5 до здания поликлиники</w:t>
            </w:r>
            <w:bookmarkEnd w:id="497"/>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8" w:name="_Toc45793472"/>
            <w:r w:rsidRPr="009D4FC5">
              <w:rPr>
                <w:lang w:eastAsia="ru-RU"/>
              </w:rPr>
              <w:t>Иркутская область, Нижнеилимский район, г.Железногорск-Илимский, 9 квартал, от тепловой сети ТК 9-5 до 9 квартал, № 7А (здание Поликлиники)</w:t>
            </w:r>
            <w:bookmarkEnd w:id="498"/>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499" w:name="_Toc45793473"/>
            <w:r w:rsidRPr="009D4FC5">
              <w:rPr>
                <w:lang w:eastAsia="ru-RU"/>
              </w:rPr>
              <w:t>Участок тепловой сети от ТК 9-5 до здания поликлиники</w:t>
            </w:r>
            <w:bookmarkEnd w:id="49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00" w:name="_Toc45793474"/>
            <w:r w:rsidRPr="009D4FC5">
              <w:rPr>
                <w:lang w:eastAsia="ru-RU"/>
              </w:rPr>
              <w:t>1980</w:t>
            </w:r>
            <w:bookmarkEnd w:id="50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01" w:name="_Toc45793475"/>
            <w:r w:rsidRPr="009D4FC5">
              <w:rPr>
                <w:lang w:eastAsia="ru-RU"/>
              </w:rPr>
              <w:t>108</w:t>
            </w:r>
            <w:bookmarkEnd w:id="50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02" w:name="_Toc45793476"/>
            <w:r w:rsidRPr="009D4FC5">
              <w:rPr>
                <w:lang w:eastAsia="ru-RU"/>
              </w:rPr>
              <w:t>108,0</w:t>
            </w:r>
            <w:bookmarkEnd w:id="502"/>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03" w:name="_Toc45793477"/>
            <w:r w:rsidRPr="009D4FC5">
              <w:rPr>
                <w:lang w:eastAsia="ru-RU"/>
              </w:rPr>
              <w:t>сталь</w:t>
            </w:r>
            <w:bookmarkEnd w:id="503"/>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04" w:name="_Toc45793478"/>
            <w:r w:rsidRPr="009D4FC5">
              <w:rPr>
                <w:lang w:eastAsia="ru-RU"/>
              </w:rPr>
              <w:t>подземная в непроходных каналах</w:t>
            </w:r>
            <w:bookmarkEnd w:id="504"/>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05" w:name="_Toc45793479"/>
            <w:r w:rsidRPr="009D4FC5">
              <w:rPr>
                <w:lang w:eastAsia="ru-RU"/>
              </w:rPr>
              <w:t>23</w:t>
            </w:r>
            <w:bookmarkEnd w:id="505"/>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06" w:name="_Toc45793480"/>
            <w:r w:rsidRPr="009D4FC5">
              <w:rPr>
                <w:lang w:eastAsia="ru-RU"/>
              </w:rPr>
              <w:t>Участок тепловой сети от ТК 56 до  детской больницы ЖЦРБ</w:t>
            </w:r>
            <w:bookmarkEnd w:id="506"/>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07" w:name="_Toc45793481"/>
            <w:r w:rsidRPr="009D4FC5">
              <w:rPr>
                <w:lang w:eastAsia="ru-RU"/>
              </w:rPr>
              <w:t>Иркутская область, Нижнеилимский район, г.Железногорск-Илимский, 9 квартал, от тепловой камеры ТК 56 до здания детской больницы ЖЦРБ</w:t>
            </w:r>
            <w:bookmarkEnd w:id="507"/>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08" w:name="_Toc45793482"/>
            <w:r w:rsidRPr="009D4FC5">
              <w:rPr>
                <w:lang w:eastAsia="ru-RU"/>
              </w:rPr>
              <w:t>Участок тепловой сети от ТК 56 до здания детской больницы ЖЦРБ</w:t>
            </w:r>
            <w:bookmarkEnd w:id="50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09" w:name="_Toc45793483"/>
            <w:r w:rsidRPr="009D4FC5">
              <w:rPr>
                <w:lang w:eastAsia="ru-RU"/>
              </w:rPr>
              <w:t>1977</w:t>
            </w:r>
            <w:bookmarkEnd w:id="50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10" w:name="_Toc45793484"/>
            <w:r w:rsidRPr="009D4FC5">
              <w:rPr>
                <w:lang w:eastAsia="ru-RU"/>
              </w:rPr>
              <w:t>108</w:t>
            </w:r>
            <w:bookmarkEnd w:id="51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11" w:name="_Toc45793485"/>
            <w:r w:rsidRPr="009D4FC5">
              <w:rPr>
                <w:lang w:eastAsia="ru-RU"/>
              </w:rPr>
              <w:t>56,0</w:t>
            </w:r>
            <w:bookmarkEnd w:id="511"/>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12" w:name="_Toc45793486"/>
            <w:r w:rsidRPr="009D4FC5">
              <w:rPr>
                <w:lang w:eastAsia="ru-RU"/>
              </w:rPr>
              <w:t>сталь</w:t>
            </w:r>
            <w:bookmarkEnd w:id="512"/>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13" w:name="_Toc45793487"/>
            <w:r w:rsidRPr="009D4FC5">
              <w:rPr>
                <w:lang w:eastAsia="ru-RU"/>
              </w:rPr>
              <w:t>надземная; подземная в непроходных каналах</w:t>
            </w:r>
            <w:bookmarkEnd w:id="513"/>
          </w:p>
        </w:tc>
      </w:tr>
      <w:tr w:rsidR="009D4FC5" w:rsidRPr="009D4FC5" w:rsidTr="00964E6D">
        <w:trPr>
          <w:trHeight w:val="1168"/>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14" w:name="_Toc45793488"/>
            <w:r w:rsidRPr="009D4FC5">
              <w:rPr>
                <w:lang w:eastAsia="ru-RU"/>
              </w:rPr>
              <w:t>2014</w:t>
            </w:r>
            <w:bookmarkEnd w:id="51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15" w:name="_Toc45793489"/>
            <w:r w:rsidRPr="009D4FC5">
              <w:rPr>
                <w:lang w:eastAsia="ru-RU"/>
              </w:rPr>
              <w:t>108</w:t>
            </w:r>
            <w:bookmarkEnd w:id="51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16" w:name="_Toc45793490"/>
            <w:r w:rsidRPr="009D4FC5">
              <w:rPr>
                <w:lang w:eastAsia="ru-RU"/>
              </w:rPr>
              <w:t>32,0</w:t>
            </w:r>
            <w:bookmarkEnd w:id="516"/>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17" w:name="_Toc45793491"/>
            <w:r w:rsidRPr="009D4FC5">
              <w:rPr>
                <w:lang w:eastAsia="ru-RU"/>
              </w:rPr>
              <w:t>24</w:t>
            </w:r>
            <w:bookmarkEnd w:id="517"/>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18" w:name="_Toc45793492"/>
            <w:r w:rsidRPr="009D4FC5">
              <w:rPr>
                <w:lang w:eastAsia="ru-RU"/>
              </w:rPr>
              <w:t>Участок тепловой сети от ТК 36 до  МУП «УК Коммунальные услуги»</w:t>
            </w:r>
            <w:bookmarkEnd w:id="518"/>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19" w:name="_Toc45793493"/>
            <w:r w:rsidRPr="009D4FC5">
              <w:rPr>
                <w:lang w:eastAsia="ru-RU"/>
              </w:rPr>
              <w:t xml:space="preserve">Иркутская область, Нижнеилимский район, г.Железногорск-Илимский, ул.Иващенко, от тепловой камеры от </w:t>
            </w:r>
            <w:r w:rsidRPr="009D4FC5">
              <w:rPr>
                <w:lang w:eastAsia="ru-RU"/>
              </w:rPr>
              <w:lastRenderedPageBreak/>
              <w:t>ТК 36 до № 8 ул. Иващенко (здание МУП «УК Коммунальные услуги»)</w:t>
            </w:r>
            <w:bookmarkEnd w:id="519"/>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20" w:name="_Toc45793494"/>
            <w:r w:rsidRPr="009D4FC5">
              <w:rPr>
                <w:lang w:eastAsia="ru-RU"/>
              </w:rPr>
              <w:lastRenderedPageBreak/>
              <w:t>Участок тепловой сети от ТК 36 до  здания ТВК</w:t>
            </w:r>
            <w:bookmarkEnd w:id="52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21" w:name="_Toc45793495"/>
            <w:r w:rsidRPr="009D4FC5">
              <w:rPr>
                <w:lang w:eastAsia="ru-RU"/>
              </w:rPr>
              <w:t>1971</w:t>
            </w:r>
            <w:bookmarkEnd w:id="52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22" w:name="_Toc45793496"/>
            <w:r w:rsidRPr="009D4FC5">
              <w:rPr>
                <w:lang w:eastAsia="ru-RU"/>
              </w:rPr>
              <w:t>219</w:t>
            </w:r>
            <w:bookmarkEnd w:id="52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23" w:name="_Toc45793497"/>
            <w:r w:rsidRPr="009D4FC5">
              <w:rPr>
                <w:lang w:eastAsia="ru-RU"/>
              </w:rPr>
              <w:t>36,2</w:t>
            </w:r>
            <w:bookmarkEnd w:id="523"/>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24" w:name="_Toc45793498"/>
            <w:r w:rsidRPr="009D4FC5">
              <w:rPr>
                <w:lang w:eastAsia="ru-RU"/>
              </w:rPr>
              <w:t>сталь</w:t>
            </w:r>
            <w:bookmarkEnd w:id="524"/>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25" w:name="_Toc45793499"/>
            <w:r w:rsidRPr="009D4FC5">
              <w:rPr>
                <w:lang w:eastAsia="ru-RU"/>
              </w:rPr>
              <w:t>надземная; подземная в непроходных каналах</w:t>
            </w:r>
            <w:bookmarkEnd w:id="525"/>
          </w:p>
        </w:tc>
      </w:tr>
      <w:tr w:rsidR="009D4FC5" w:rsidRPr="009D4FC5" w:rsidTr="00964E6D">
        <w:trPr>
          <w:trHeight w:val="3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26" w:name="_Toc45793500"/>
            <w:r w:rsidRPr="009D4FC5">
              <w:rPr>
                <w:lang w:eastAsia="ru-RU"/>
              </w:rPr>
              <w:t>1971</w:t>
            </w:r>
            <w:bookmarkEnd w:id="52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27" w:name="_Toc45793501"/>
            <w:r w:rsidRPr="009D4FC5">
              <w:rPr>
                <w:lang w:eastAsia="ru-RU"/>
              </w:rPr>
              <w:t>159</w:t>
            </w:r>
            <w:bookmarkEnd w:id="52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28" w:name="_Toc45793502"/>
            <w:r w:rsidRPr="009D4FC5">
              <w:rPr>
                <w:lang w:eastAsia="ru-RU"/>
              </w:rPr>
              <w:t>49,0</w:t>
            </w:r>
            <w:bookmarkEnd w:id="528"/>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29" w:name="_Toc45793503"/>
            <w:r w:rsidRPr="009D4FC5">
              <w:rPr>
                <w:lang w:eastAsia="ru-RU"/>
              </w:rPr>
              <w:t>1971</w:t>
            </w:r>
            <w:bookmarkEnd w:id="52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0" w:name="_Toc45793504"/>
            <w:r w:rsidRPr="009D4FC5">
              <w:rPr>
                <w:lang w:eastAsia="ru-RU"/>
              </w:rPr>
              <w:t>89</w:t>
            </w:r>
            <w:bookmarkEnd w:id="53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1" w:name="_Toc45793505"/>
            <w:r w:rsidRPr="009D4FC5">
              <w:rPr>
                <w:lang w:eastAsia="ru-RU"/>
              </w:rPr>
              <w:t>31,0</w:t>
            </w:r>
            <w:bookmarkEnd w:id="531"/>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2" w:name="_Toc45793506"/>
            <w:r w:rsidRPr="009D4FC5">
              <w:rPr>
                <w:lang w:eastAsia="ru-RU"/>
              </w:rPr>
              <w:t>1971</w:t>
            </w:r>
            <w:bookmarkEnd w:id="53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3" w:name="_Toc45793507"/>
            <w:r w:rsidRPr="009D4FC5">
              <w:rPr>
                <w:lang w:eastAsia="ru-RU"/>
              </w:rPr>
              <w:t>57</w:t>
            </w:r>
            <w:bookmarkEnd w:id="53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4" w:name="_Toc45793508"/>
            <w:r w:rsidRPr="009D4FC5">
              <w:rPr>
                <w:lang w:eastAsia="ru-RU"/>
              </w:rPr>
              <w:t>29,0</w:t>
            </w:r>
            <w:bookmarkEnd w:id="534"/>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208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5" w:name="_Toc45793509"/>
            <w:r w:rsidRPr="009D4FC5">
              <w:rPr>
                <w:lang w:eastAsia="ru-RU"/>
              </w:rPr>
              <w:t>1971</w:t>
            </w:r>
            <w:bookmarkEnd w:id="53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6" w:name="_Toc45793510"/>
            <w:r w:rsidRPr="009D4FC5">
              <w:rPr>
                <w:lang w:eastAsia="ru-RU"/>
              </w:rPr>
              <w:t>32</w:t>
            </w:r>
            <w:bookmarkEnd w:id="53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7" w:name="_Toc45793511"/>
            <w:r w:rsidRPr="009D4FC5">
              <w:rPr>
                <w:lang w:eastAsia="ru-RU"/>
              </w:rPr>
              <w:t>1,0</w:t>
            </w:r>
            <w:bookmarkEnd w:id="537"/>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174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8" w:name="_Toc45793512"/>
            <w:r w:rsidRPr="009D4FC5">
              <w:rPr>
                <w:lang w:eastAsia="ru-RU"/>
              </w:rPr>
              <w:t>25</w:t>
            </w:r>
            <w:bookmarkEnd w:id="53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39" w:name="_Toc45793513"/>
            <w:r w:rsidRPr="009D4FC5">
              <w:rPr>
                <w:lang w:eastAsia="ru-RU"/>
              </w:rPr>
              <w:t>Участок тепловой сети от ТК 8-9 до здания администрации</w:t>
            </w:r>
            <w:bookmarkEnd w:id="53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0" w:name="_Toc45793514"/>
            <w:r w:rsidRPr="009D4FC5">
              <w:rPr>
                <w:lang w:eastAsia="ru-RU"/>
              </w:rPr>
              <w:t>Иркутская область, Нижнеилимский район, г.Железногорск-Илимский, 8 квартал, от тепловой сети ТК 8-9 до 8 квартал № 20 (здание администрации)</w:t>
            </w:r>
            <w:bookmarkEnd w:id="54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1" w:name="_Toc45793515"/>
            <w:r w:rsidRPr="009D4FC5">
              <w:rPr>
                <w:lang w:eastAsia="ru-RU"/>
              </w:rPr>
              <w:t>Участок тепловой сети от ТК 8-9 до здания администрации</w:t>
            </w:r>
            <w:bookmarkEnd w:id="54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2" w:name="_Toc45793516"/>
            <w:r w:rsidRPr="009D4FC5">
              <w:rPr>
                <w:lang w:eastAsia="ru-RU"/>
              </w:rPr>
              <w:t>1972</w:t>
            </w:r>
            <w:bookmarkEnd w:id="54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3" w:name="_Toc45793517"/>
            <w:r w:rsidRPr="009D4FC5">
              <w:rPr>
                <w:lang w:eastAsia="ru-RU"/>
              </w:rPr>
              <w:t>89</w:t>
            </w:r>
            <w:bookmarkEnd w:id="54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4" w:name="_Toc45793518"/>
            <w:r w:rsidRPr="009D4FC5">
              <w:rPr>
                <w:lang w:eastAsia="ru-RU"/>
              </w:rPr>
              <w:t>10,0</w:t>
            </w:r>
            <w:bookmarkEnd w:id="54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5" w:name="_Toc45793519"/>
            <w:r w:rsidRPr="009D4FC5">
              <w:rPr>
                <w:lang w:eastAsia="ru-RU"/>
              </w:rPr>
              <w:t>сталь</w:t>
            </w:r>
            <w:bookmarkEnd w:id="545"/>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6" w:name="_Toc45793520"/>
            <w:r w:rsidRPr="009D4FC5">
              <w:rPr>
                <w:lang w:eastAsia="ru-RU"/>
              </w:rPr>
              <w:t>подземная в непроходных каналах</w:t>
            </w:r>
            <w:bookmarkEnd w:id="546"/>
          </w:p>
        </w:tc>
      </w:tr>
      <w:tr w:rsidR="009D4FC5" w:rsidRPr="009D4FC5" w:rsidTr="00964E6D">
        <w:trPr>
          <w:trHeight w:val="154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7" w:name="_Toc45793521"/>
            <w:r w:rsidRPr="009D4FC5">
              <w:rPr>
                <w:lang w:eastAsia="ru-RU"/>
              </w:rPr>
              <w:t>26</w:t>
            </w:r>
            <w:bookmarkEnd w:id="54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8" w:name="_Toc45793522"/>
            <w:r w:rsidRPr="009D4FC5">
              <w:rPr>
                <w:lang w:eastAsia="ru-RU"/>
              </w:rPr>
              <w:t>Участок тепловой сети от ТК 8-6в до здания гаража</w:t>
            </w:r>
            <w:bookmarkEnd w:id="54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49" w:name="_Toc45793523"/>
            <w:r w:rsidRPr="009D4FC5">
              <w:rPr>
                <w:lang w:eastAsia="ru-RU"/>
              </w:rPr>
              <w:t>Иркутская область, Нижнеилимский район, г.Железногорск-Илимский, 8 квартал, от тепловой камеры ТК 8-6в до здания гаража</w:t>
            </w:r>
            <w:bookmarkEnd w:id="54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50" w:name="_Toc45793524"/>
            <w:r w:rsidRPr="009D4FC5">
              <w:rPr>
                <w:lang w:eastAsia="ru-RU"/>
              </w:rPr>
              <w:t>Участок тепловой сети от ТК 8-6в до здания гаража</w:t>
            </w:r>
            <w:bookmarkEnd w:id="55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51" w:name="_Toc45793525"/>
            <w:r w:rsidRPr="009D4FC5">
              <w:rPr>
                <w:lang w:eastAsia="ru-RU"/>
              </w:rPr>
              <w:t>1972</w:t>
            </w:r>
            <w:bookmarkEnd w:id="55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52" w:name="_Toc45793526"/>
            <w:r w:rsidRPr="009D4FC5">
              <w:rPr>
                <w:lang w:eastAsia="ru-RU"/>
              </w:rPr>
              <w:t>57</w:t>
            </w:r>
            <w:bookmarkEnd w:id="55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53" w:name="_Toc45793527"/>
            <w:r w:rsidRPr="009D4FC5">
              <w:rPr>
                <w:lang w:eastAsia="ru-RU"/>
              </w:rPr>
              <w:t>52,0</w:t>
            </w:r>
            <w:bookmarkEnd w:id="55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54" w:name="_Toc45793528"/>
            <w:r w:rsidRPr="009D4FC5">
              <w:rPr>
                <w:lang w:eastAsia="ru-RU"/>
              </w:rPr>
              <w:t>сталь</w:t>
            </w:r>
            <w:bookmarkEnd w:id="554"/>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555" w:name="_Toc45793529"/>
            <w:r w:rsidRPr="009D4FC5">
              <w:rPr>
                <w:lang w:eastAsia="ru-RU"/>
              </w:rPr>
              <w:t>надземная; подземная в непроходных каналах</w:t>
            </w:r>
            <w:bookmarkEnd w:id="555"/>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56" w:name="_Toc45793530"/>
            <w:r w:rsidRPr="009D4FC5">
              <w:rPr>
                <w:lang w:eastAsia="ru-RU"/>
              </w:rPr>
              <w:t>27</w:t>
            </w:r>
            <w:bookmarkEnd w:id="556"/>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57" w:name="_Toc45793531"/>
            <w:r w:rsidRPr="009D4FC5">
              <w:rPr>
                <w:lang w:eastAsia="ru-RU"/>
              </w:rPr>
              <w:t xml:space="preserve">Участок тепловой </w:t>
            </w:r>
            <w:r w:rsidRPr="009D4FC5">
              <w:rPr>
                <w:lang w:eastAsia="ru-RU"/>
              </w:rPr>
              <w:lastRenderedPageBreak/>
              <w:t>сети  ТК 9-1 до здания РКЦ</w:t>
            </w:r>
            <w:bookmarkEnd w:id="557"/>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58" w:name="_Toc45793532"/>
            <w:r w:rsidRPr="009D4FC5">
              <w:rPr>
                <w:lang w:eastAsia="ru-RU"/>
              </w:rPr>
              <w:lastRenderedPageBreak/>
              <w:t xml:space="preserve">Иркутская область, </w:t>
            </w:r>
            <w:r w:rsidRPr="009D4FC5">
              <w:rPr>
                <w:lang w:eastAsia="ru-RU"/>
              </w:rPr>
              <w:lastRenderedPageBreak/>
              <w:t>Нижнеилимский район, г.Железногорск-Илимский, 8 квартал, от тепловой сети ТК 9-1 до ул. Янгеля, № 8 (здание «РКЦ»)</w:t>
            </w:r>
            <w:bookmarkEnd w:id="558"/>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59" w:name="_Toc45793533"/>
            <w:r w:rsidRPr="009D4FC5">
              <w:rPr>
                <w:lang w:eastAsia="ru-RU"/>
              </w:rPr>
              <w:lastRenderedPageBreak/>
              <w:t xml:space="preserve">Участок </w:t>
            </w:r>
            <w:r w:rsidRPr="009D4FC5">
              <w:rPr>
                <w:lang w:eastAsia="ru-RU"/>
              </w:rPr>
              <w:lastRenderedPageBreak/>
              <w:t>тепловой сети ТК 9-1 до здания РКЦ</w:t>
            </w:r>
            <w:bookmarkEnd w:id="55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60" w:name="_Toc45793534"/>
            <w:r w:rsidRPr="009D4FC5">
              <w:rPr>
                <w:lang w:eastAsia="ru-RU"/>
              </w:rPr>
              <w:lastRenderedPageBreak/>
              <w:t>1981</w:t>
            </w:r>
            <w:bookmarkEnd w:id="56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61" w:name="_Toc45793535"/>
            <w:r w:rsidRPr="009D4FC5">
              <w:rPr>
                <w:lang w:eastAsia="ru-RU"/>
              </w:rPr>
              <w:t>89</w:t>
            </w:r>
            <w:bookmarkEnd w:id="56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62" w:name="_Toc45793536"/>
            <w:r w:rsidRPr="009D4FC5">
              <w:rPr>
                <w:lang w:eastAsia="ru-RU"/>
              </w:rPr>
              <w:t>12,0</w:t>
            </w:r>
            <w:bookmarkEnd w:id="562"/>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63" w:name="_Toc45793537"/>
            <w:r w:rsidRPr="009D4FC5">
              <w:rPr>
                <w:lang w:eastAsia="ru-RU"/>
              </w:rPr>
              <w:t>сталь</w:t>
            </w:r>
            <w:bookmarkEnd w:id="563"/>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564" w:name="_Toc45793538"/>
            <w:r w:rsidRPr="009D4FC5">
              <w:rPr>
                <w:lang w:eastAsia="ru-RU"/>
              </w:rPr>
              <w:t xml:space="preserve">надземная; </w:t>
            </w:r>
            <w:r w:rsidRPr="009D4FC5">
              <w:rPr>
                <w:lang w:eastAsia="ru-RU"/>
              </w:rPr>
              <w:lastRenderedPageBreak/>
              <w:t>подземная в непроходных каналах</w:t>
            </w:r>
            <w:bookmarkEnd w:id="564"/>
          </w:p>
        </w:tc>
      </w:tr>
      <w:tr w:rsidR="009D4FC5" w:rsidRPr="009D4FC5" w:rsidTr="00964E6D">
        <w:trPr>
          <w:trHeight w:val="214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65" w:name="_Toc45793539"/>
            <w:r w:rsidRPr="009D4FC5">
              <w:rPr>
                <w:lang w:eastAsia="ru-RU"/>
              </w:rPr>
              <w:t>2014</w:t>
            </w:r>
            <w:bookmarkEnd w:id="56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66" w:name="_Toc45793540"/>
            <w:r w:rsidRPr="009D4FC5">
              <w:rPr>
                <w:lang w:eastAsia="ru-RU"/>
              </w:rPr>
              <w:t>89</w:t>
            </w:r>
            <w:bookmarkEnd w:id="56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67" w:name="_Toc45793541"/>
            <w:r w:rsidRPr="009D4FC5">
              <w:rPr>
                <w:lang w:eastAsia="ru-RU"/>
              </w:rPr>
              <w:t>7,0</w:t>
            </w:r>
            <w:bookmarkEnd w:id="567"/>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174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68" w:name="_Toc45793542"/>
            <w:r w:rsidRPr="009D4FC5">
              <w:rPr>
                <w:lang w:eastAsia="ru-RU"/>
              </w:rPr>
              <w:t>28</w:t>
            </w:r>
            <w:bookmarkEnd w:id="56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69" w:name="_Toc45793543"/>
            <w:r w:rsidRPr="009D4FC5">
              <w:rPr>
                <w:lang w:eastAsia="ru-RU"/>
              </w:rPr>
              <w:t>Участок теплосети от ТК 8-11 до гаражей</w:t>
            </w:r>
            <w:bookmarkEnd w:id="56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70" w:name="_Toc45793544"/>
            <w:r w:rsidRPr="009D4FC5">
              <w:rPr>
                <w:lang w:eastAsia="ru-RU"/>
              </w:rPr>
              <w:t>Иркутская область, Нижнеилимский район, г.Железногорск-Илимский, 8 квартал, от тепловой сети ТК 8-11 до 8 квартал, № 29а (гаражи МОУ «Межшкольный учебный комбинат»)</w:t>
            </w:r>
            <w:bookmarkEnd w:id="57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71" w:name="_Toc45793545"/>
            <w:r w:rsidRPr="009D4FC5">
              <w:rPr>
                <w:lang w:eastAsia="ru-RU"/>
              </w:rPr>
              <w:t>Участок тепловой сети от ТК 8-11 до гаражей УПК</w:t>
            </w:r>
            <w:bookmarkEnd w:id="57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72" w:name="_Toc45793546"/>
            <w:r w:rsidRPr="009D4FC5">
              <w:rPr>
                <w:lang w:eastAsia="ru-RU"/>
              </w:rPr>
              <w:t>1980</w:t>
            </w:r>
            <w:bookmarkEnd w:id="57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73" w:name="_Toc45793547"/>
            <w:r w:rsidRPr="009D4FC5">
              <w:rPr>
                <w:lang w:eastAsia="ru-RU"/>
              </w:rPr>
              <w:t>45</w:t>
            </w:r>
            <w:bookmarkEnd w:id="57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74" w:name="_Toc45793548"/>
            <w:r w:rsidRPr="009D4FC5">
              <w:rPr>
                <w:lang w:eastAsia="ru-RU"/>
              </w:rPr>
              <w:t>91,0</w:t>
            </w:r>
            <w:bookmarkEnd w:id="57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75" w:name="_Toc45793549"/>
            <w:r w:rsidRPr="009D4FC5">
              <w:rPr>
                <w:lang w:eastAsia="ru-RU"/>
              </w:rPr>
              <w:t>сталь</w:t>
            </w:r>
            <w:bookmarkEnd w:id="575"/>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576" w:name="_Toc45793550"/>
            <w:r w:rsidRPr="009D4FC5">
              <w:rPr>
                <w:lang w:eastAsia="ru-RU"/>
              </w:rPr>
              <w:t>надземная; подземная в непроходных каналах</w:t>
            </w:r>
            <w:bookmarkEnd w:id="576"/>
          </w:p>
        </w:tc>
      </w:tr>
      <w:tr w:rsidR="009D4FC5" w:rsidRPr="009D4FC5" w:rsidTr="00964E6D">
        <w:trPr>
          <w:trHeight w:val="174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77" w:name="_Toc45793551"/>
            <w:r w:rsidRPr="009D4FC5">
              <w:rPr>
                <w:lang w:eastAsia="ru-RU"/>
              </w:rPr>
              <w:t>29</w:t>
            </w:r>
            <w:bookmarkEnd w:id="57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78" w:name="_Toc45793552"/>
            <w:r w:rsidRPr="009D4FC5">
              <w:rPr>
                <w:lang w:eastAsia="ru-RU"/>
              </w:rPr>
              <w:t>Участок теплосети от ТК 31 до здания Профессионального лицея ОГОУ СПО ПКЖИ</w:t>
            </w:r>
            <w:bookmarkEnd w:id="57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79" w:name="_Toc45793553"/>
            <w:r w:rsidRPr="009D4FC5">
              <w:rPr>
                <w:lang w:eastAsia="ru-RU"/>
              </w:rPr>
              <w:t>Иркутская область, Нижнеилимский район, г.Железногорск-Илимский, от тепловой сети ТК 31 до 6 квартала № 14а (Профессиональный лицей ОГОУ СПО ПКЖИ)</w:t>
            </w:r>
            <w:bookmarkEnd w:id="57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0" w:name="_Toc45793554"/>
            <w:r w:rsidRPr="009D4FC5">
              <w:rPr>
                <w:lang w:eastAsia="ru-RU"/>
              </w:rPr>
              <w:t>Участок тепловой сети от ТК 31 до здания  лицея</w:t>
            </w:r>
            <w:bookmarkEnd w:id="58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1" w:name="_Toc45793555"/>
            <w:r w:rsidRPr="009D4FC5">
              <w:rPr>
                <w:lang w:eastAsia="ru-RU"/>
              </w:rPr>
              <w:t>1972</w:t>
            </w:r>
            <w:bookmarkEnd w:id="58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2" w:name="_Toc45793556"/>
            <w:r w:rsidRPr="009D4FC5">
              <w:rPr>
                <w:lang w:eastAsia="ru-RU"/>
              </w:rPr>
              <w:t>108</w:t>
            </w:r>
            <w:bookmarkEnd w:id="58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3" w:name="_Toc45793557"/>
            <w:r w:rsidRPr="009D4FC5">
              <w:rPr>
                <w:lang w:eastAsia="ru-RU"/>
              </w:rPr>
              <w:t>28,0</w:t>
            </w:r>
            <w:bookmarkEnd w:id="58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4" w:name="_Toc45793558"/>
            <w:r w:rsidRPr="009D4FC5">
              <w:rPr>
                <w:lang w:eastAsia="ru-RU"/>
              </w:rPr>
              <w:t>сталь</w:t>
            </w:r>
            <w:bookmarkEnd w:id="584"/>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5" w:name="_Toc45793559"/>
            <w:r w:rsidRPr="009D4FC5">
              <w:rPr>
                <w:lang w:eastAsia="ru-RU"/>
              </w:rPr>
              <w:t>подземная в непроходных каналах</w:t>
            </w:r>
            <w:bookmarkEnd w:id="585"/>
          </w:p>
        </w:tc>
      </w:tr>
      <w:tr w:rsidR="009D4FC5" w:rsidRPr="009D4FC5" w:rsidTr="00964E6D">
        <w:trPr>
          <w:trHeight w:val="140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6" w:name="_Toc45793560"/>
            <w:r w:rsidRPr="009D4FC5">
              <w:rPr>
                <w:lang w:eastAsia="ru-RU"/>
              </w:rPr>
              <w:lastRenderedPageBreak/>
              <w:t>30</w:t>
            </w:r>
            <w:bookmarkEnd w:id="586"/>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7" w:name="_Toc45793561"/>
            <w:r w:rsidRPr="009D4FC5">
              <w:rPr>
                <w:lang w:eastAsia="ru-RU"/>
              </w:rPr>
              <w:t>Участок теплосети от ТК 31 до  общежития Профессионального лицея  ОГОУ СПО ПКЖИ</w:t>
            </w:r>
            <w:bookmarkEnd w:id="587"/>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8" w:name="_Toc45793562"/>
            <w:r w:rsidRPr="009D4FC5">
              <w:rPr>
                <w:lang w:eastAsia="ru-RU"/>
              </w:rPr>
              <w:t>Иркутская область, Нижнеилимский район, г.Железногорск-Илимский, от тепловой сети ТК 31 до 6 квартала № 14б (общежитие Профессионального лицея ОГОУ СПО ПКЖИ)</w:t>
            </w:r>
            <w:bookmarkEnd w:id="588"/>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89" w:name="_Toc45793563"/>
            <w:r w:rsidRPr="009D4FC5">
              <w:rPr>
                <w:lang w:eastAsia="ru-RU"/>
              </w:rPr>
              <w:t>Участок тепловой сети от здания лицея до  общежития лицея</w:t>
            </w:r>
            <w:bookmarkEnd w:id="58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0" w:name="_Toc45793564"/>
            <w:r w:rsidRPr="009D4FC5">
              <w:rPr>
                <w:lang w:eastAsia="ru-RU"/>
              </w:rPr>
              <w:t>1972</w:t>
            </w:r>
            <w:bookmarkEnd w:id="59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1" w:name="_Toc45793565"/>
            <w:r w:rsidRPr="009D4FC5">
              <w:rPr>
                <w:lang w:eastAsia="ru-RU"/>
              </w:rPr>
              <w:t>76</w:t>
            </w:r>
            <w:bookmarkEnd w:id="59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2" w:name="_Toc45793566"/>
            <w:r w:rsidRPr="009D4FC5">
              <w:rPr>
                <w:lang w:eastAsia="ru-RU"/>
              </w:rPr>
              <w:t>31,0</w:t>
            </w:r>
            <w:bookmarkEnd w:id="592"/>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3" w:name="_Toc45793567"/>
            <w:r w:rsidRPr="009D4FC5">
              <w:rPr>
                <w:lang w:eastAsia="ru-RU"/>
              </w:rPr>
              <w:t>сталь</w:t>
            </w:r>
            <w:bookmarkEnd w:id="593"/>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4" w:name="_Toc45793568"/>
            <w:r w:rsidRPr="009D4FC5">
              <w:rPr>
                <w:lang w:eastAsia="ru-RU"/>
              </w:rPr>
              <w:t>надземная</w:t>
            </w:r>
            <w:bookmarkEnd w:id="594"/>
          </w:p>
        </w:tc>
      </w:tr>
      <w:tr w:rsidR="009D4FC5" w:rsidRPr="009D4FC5" w:rsidTr="00964E6D">
        <w:trPr>
          <w:trHeight w:val="34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5" w:name="_Toc45793569"/>
            <w:r w:rsidRPr="009D4FC5">
              <w:rPr>
                <w:lang w:eastAsia="ru-RU"/>
              </w:rPr>
              <w:t>31</w:t>
            </w:r>
            <w:bookmarkEnd w:id="595"/>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6" w:name="_Toc45793570"/>
            <w:r w:rsidRPr="009D4FC5">
              <w:rPr>
                <w:lang w:eastAsia="ru-RU"/>
              </w:rPr>
              <w:t>Участок теплосети от ТК 6-1 до здания столовой Профессионального лицея ОГОУ СПО ПКЖИ</w:t>
            </w:r>
            <w:bookmarkEnd w:id="596"/>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7" w:name="_Toc45793571"/>
            <w:r w:rsidRPr="009D4FC5">
              <w:rPr>
                <w:lang w:eastAsia="ru-RU"/>
              </w:rPr>
              <w:t>Иркутская область, Нижнеилимский район, г.Железногорск-Илимский, 6 квартал, от тепловой сети ТК 6-1 до 6 квартала № 14в (столовая Профессионального лицея ОГОУ СПО ПКЖИ)</w:t>
            </w:r>
            <w:bookmarkEnd w:id="597"/>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8" w:name="_Toc45793572"/>
            <w:r w:rsidRPr="009D4FC5">
              <w:rPr>
                <w:lang w:eastAsia="ru-RU"/>
              </w:rPr>
              <w:t>Участок тепловой сети от ТК 6-1 до здания столовой лицея</w:t>
            </w:r>
            <w:bookmarkEnd w:id="59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599" w:name="_Toc45793573"/>
            <w:r w:rsidRPr="009D4FC5">
              <w:rPr>
                <w:lang w:eastAsia="ru-RU"/>
              </w:rPr>
              <w:t>1972</w:t>
            </w:r>
            <w:bookmarkEnd w:id="59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0" w:name="_Toc45793574"/>
            <w:r w:rsidRPr="009D4FC5">
              <w:rPr>
                <w:lang w:eastAsia="ru-RU"/>
              </w:rPr>
              <w:t>89</w:t>
            </w:r>
            <w:bookmarkEnd w:id="60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1" w:name="_Toc45793575"/>
            <w:r w:rsidRPr="009D4FC5">
              <w:rPr>
                <w:lang w:eastAsia="ru-RU"/>
              </w:rPr>
              <w:t>47,0</w:t>
            </w:r>
            <w:bookmarkEnd w:id="601"/>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2" w:name="_Toc45793576"/>
            <w:r w:rsidRPr="009D4FC5">
              <w:rPr>
                <w:lang w:eastAsia="ru-RU"/>
              </w:rPr>
              <w:t>сталь</w:t>
            </w:r>
            <w:bookmarkEnd w:id="602"/>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3" w:name="_Toc45793577"/>
            <w:r w:rsidRPr="009D4FC5">
              <w:rPr>
                <w:lang w:eastAsia="ru-RU"/>
              </w:rPr>
              <w:t>подземная в непроходных каналах</w:t>
            </w:r>
            <w:bookmarkEnd w:id="603"/>
          </w:p>
        </w:tc>
      </w:tr>
      <w:tr w:rsidR="009D4FC5" w:rsidRPr="009D4FC5" w:rsidTr="00964E6D">
        <w:trPr>
          <w:trHeight w:val="118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4" w:name="_Toc45793578"/>
            <w:r w:rsidRPr="009D4FC5">
              <w:rPr>
                <w:lang w:eastAsia="ru-RU"/>
              </w:rPr>
              <w:t>32</w:t>
            </w:r>
            <w:bookmarkEnd w:id="604"/>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5" w:name="_Toc45793579"/>
            <w:r w:rsidRPr="009D4FC5">
              <w:rPr>
                <w:lang w:eastAsia="ru-RU"/>
              </w:rPr>
              <w:t>Участок теплосети от ТК 3-22 – до здания лаборатории</w:t>
            </w:r>
            <w:bookmarkEnd w:id="605"/>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6" w:name="_Toc45793580"/>
            <w:r w:rsidRPr="009D4FC5">
              <w:rPr>
                <w:lang w:eastAsia="ru-RU"/>
              </w:rPr>
              <w:t xml:space="preserve">Иркутская область, Нижнеилимский район, г.Железногорск-Илимский, 3 квартал, от тепловой сети ТК 3-22 до 3 квартала № 32А  (лаборатория ОГОУ СПО </w:t>
            </w:r>
            <w:r w:rsidRPr="009D4FC5">
              <w:rPr>
                <w:lang w:eastAsia="ru-RU"/>
              </w:rPr>
              <w:lastRenderedPageBreak/>
              <w:t>ПКЖИ)</w:t>
            </w:r>
            <w:bookmarkEnd w:id="606"/>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7" w:name="_Toc45793581"/>
            <w:r w:rsidRPr="009D4FC5">
              <w:rPr>
                <w:lang w:eastAsia="ru-RU"/>
              </w:rPr>
              <w:lastRenderedPageBreak/>
              <w:t>Участок тепловой сети от ТК 3-22 до здания Углеметбанк</w:t>
            </w:r>
            <w:bookmarkEnd w:id="60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8" w:name="_Toc45793582"/>
            <w:r w:rsidRPr="009D4FC5">
              <w:rPr>
                <w:lang w:eastAsia="ru-RU"/>
              </w:rPr>
              <w:t>2011</w:t>
            </w:r>
            <w:bookmarkEnd w:id="60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09" w:name="_Toc45793583"/>
            <w:r w:rsidRPr="009D4FC5">
              <w:rPr>
                <w:lang w:eastAsia="ru-RU"/>
              </w:rPr>
              <w:t>57</w:t>
            </w:r>
            <w:bookmarkEnd w:id="609"/>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0" w:name="_Toc45793584"/>
            <w:r w:rsidRPr="009D4FC5">
              <w:rPr>
                <w:lang w:eastAsia="ru-RU"/>
              </w:rPr>
              <w:t>6,0</w:t>
            </w:r>
            <w:bookmarkEnd w:id="610"/>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1" w:name="_Toc45793585"/>
            <w:r w:rsidRPr="009D4FC5">
              <w:rPr>
                <w:lang w:eastAsia="ru-RU"/>
              </w:rPr>
              <w:t>сталь</w:t>
            </w:r>
            <w:bookmarkEnd w:id="611"/>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2" w:name="_Toc45793586"/>
            <w:r w:rsidRPr="009D4FC5">
              <w:rPr>
                <w:lang w:eastAsia="ru-RU"/>
              </w:rPr>
              <w:t>подземная в непроходных каналах</w:t>
            </w:r>
            <w:bookmarkEnd w:id="612"/>
          </w:p>
        </w:tc>
      </w:tr>
      <w:tr w:rsidR="009D4FC5" w:rsidRPr="009D4FC5" w:rsidTr="00964E6D">
        <w:trPr>
          <w:trHeight w:val="188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3" w:name="_Toc45793587"/>
            <w:r w:rsidRPr="009D4FC5">
              <w:rPr>
                <w:lang w:eastAsia="ru-RU"/>
              </w:rPr>
              <w:t>33</w:t>
            </w:r>
            <w:bookmarkEnd w:id="613"/>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4" w:name="_Toc45793588"/>
            <w:r w:rsidRPr="009D4FC5">
              <w:rPr>
                <w:lang w:eastAsia="ru-RU"/>
              </w:rPr>
              <w:t>Участок теплосети от ТК 6а-1 до здания РОВД Нижнеилимского РОВД</w:t>
            </w:r>
            <w:bookmarkEnd w:id="614"/>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5" w:name="_Toc45793589"/>
            <w:r w:rsidRPr="009D4FC5">
              <w:rPr>
                <w:lang w:eastAsia="ru-RU"/>
              </w:rPr>
              <w:t>Иркутская область, Нижнеилимский район, г.Железногорск-Илимский, 6А квартал, от тепловой камеры ТК 6а-1 до № 10 квартала 6А (здание РОВД Нижнеилимского РОВД)</w:t>
            </w:r>
            <w:bookmarkEnd w:id="615"/>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6" w:name="_Toc45793590"/>
            <w:r w:rsidRPr="009D4FC5">
              <w:rPr>
                <w:lang w:eastAsia="ru-RU"/>
              </w:rPr>
              <w:t>Участок тепловой сети от ТК 6а-1 до здания РОВД</w:t>
            </w:r>
            <w:bookmarkEnd w:id="61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7" w:name="_Toc45793591"/>
            <w:r w:rsidRPr="009D4FC5">
              <w:rPr>
                <w:lang w:eastAsia="ru-RU"/>
              </w:rPr>
              <w:t>1980</w:t>
            </w:r>
            <w:bookmarkEnd w:id="61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8" w:name="_Toc45793592"/>
            <w:r w:rsidRPr="009D4FC5">
              <w:rPr>
                <w:lang w:eastAsia="ru-RU"/>
              </w:rPr>
              <w:t>89</w:t>
            </w:r>
            <w:bookmarkEnd w:id="618"/>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19" w:name="_Toc45793593"/>
            <w:r w:rsidRPr="009D4FC5">
              <w:rPr>
                <w:lang w:eastAsia="ru-RU"/>
              </w:rPr>
              <w:t>60,0</w:t>
            </w:r>
            <w:bookmarkEnd w:id="619"/>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20" w:name="_Toc45793594"/>
            <w:r w:rsidRPr="009D4FC5">
              <w:rPr>
                <w:lang w:eastAsia="ru-RU"/>
              </w:rPr>
              <w:t>сталь</w:t>
            </w:r>
            <w:bookmarkEnd w:id="620"/>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621" w:name="_Toc45793595"/>
            <w:r w:rsidRPr="009D4FC5">
              <w:rPr>
                <w:lang w:eastAsia="ru-RU"/>
              </w:rPr>
              <w:t>надземная; подземная в непроходных каналах</w:t>
            </w:r>
            <w:bookmarkEnd w:id="621"/>
          </w:p>
        </w:tc>
      </w:tr>
      <w:tr w:rsidR="009D4FC5" w:rsidRPr="009D4FC5" w:rsidTr="00964E6D">
        <w:trPr>
          <w:trHeight w:val="113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22" w:name="_Toc45793596"/>
            <w:r w:rsidRPr="009D4FC5">
              <w:rPr>
                <w:lang w:eastAsia="ru-RU"/>
              </w:rPr>
              <w:t>34</w:t>
            </w:r>
            <w:bookmarkEnd w:id="622"/>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23" w:name="_Toc45793597"/>
            <w:r w:rsidRPr="009D4FC5">
              <w:rPr>
                <w:lang w:eastAsia="ru-RU"/>
              </w:rPr>
              <w:t>Участок теплосети от ТК 6а-1 до 6А квартал, № 10а (гаражи (РОВД))</w:t>
            </w:r>
            <w:bookmarkEnd w:id="623"/>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24" w:name="_Toc45793598"/>
            <w:r w:rsidRPr="009D4FC5">
              <w:rPr>
                <w:lang w:eastAsia="ru-RU"/>
              </w:rPr>
              <w:t>Иркутская область, Нижнеилимский район, г.Железногорск-Илимский, от тепловой сети ТК 6а-1 до 6А квартал, № 10а (гаражи (РОВД))</w:t>
            </w:r>
            <w:bookmarkEnd w:id="624"/>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25" w:name="_Toc45793599"/>
            <w:r w:rsidRPr="009D4FC5">
              <w:rPr>
                <w:lang w:eastAsia="ru-RU"/>
              </w:rPr>
              <w:t>Участок тепловой сети от ТК 6а-1 до гаражей РОВД</w:t>
            </w:r>
            <w:bookmarkEnd w:id="62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26" w:name="_Toc45793600"/>
            <w:r w:rsidRPr="009D4FC5">
              <w:rPr>
                <w:lang w:eastAsia="ru-RU"/>
              </w:rPr>
              <w:t>1987</w:t>
            </w:r>
            <w:bookmarkEnd w:id="62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27" w:name="_Toc45793601"/>
            <w:r w:rsidRPr="009D4FC5">
              <w:rPr>
                <w:lang w:eastAsia="ru-RU"/>
              </w:rPr>
              <w:t>89</w:t>
            </w:r>
            <w:bookmarkEnd w:id="62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28" w:name="_Toc45793602"/>
            <w:r w:rsidRPr="009D4FC5">
              <w:rPr>
                <w:lang w:eastAsia="ru-RU"/>
              </w:rPr>
              <w:t>13,5</w:t>
            </w:r>
            <w:bookmarkEnd w:id="628"/>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29" w:name="_Toc45793603"/>
            <w:r w:rsidRPr="009D4FC5">
              <w:rPr>
                <w:lang w:eastAsia="ru-RU"/>
              </w:rPr>
              <w:t>сталь</w:t>
            </w:r>
            <w:bookmarkEnd w:id="629"/>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0" w:name="_Toc45793604"/>
            <w:r w:rsidRPr="009D4FC5">
              <w:rPr>
                <w:lang w:eastAsia="ru-RU"/>
              </w:rPr>
              <w:t>надземная</w:t>
            </w:r>
            <w:bookmarkEnd w:id="630"/>
          </w:p>
        </w:tc>
      </w:tr>
      <w:tr w:rsidR="009D4FC5" w:rsidRPr="009D4FC5" w:rsidTr="00964E6D">
        <w:trPr>
          <w:trHeight w:val="11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1" w:name="_Toc45793605"/>
            <w:r w:rsidRPr="009D4FC5">
              <w:rPr>
                <w:lang w:eastAsia="ru-RU"/>
              </w:rPr>
              <w:t>35</w:t>
            </w:r>
            <w:bookmarkEnd w:id="631"/>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2" w:name="_Toc45793606"/>
            <w:r w:rsidRPr="009D4FC5">
              <w:rPr>
                <w:lang w:eastAsia="ru-RU"/>
              </w:rPr>
              <w:t>Участок теплосети от ТК 8-1в до здания Сбербанка РФ</w:t>
            </w:r>
            <w:bookmarkEnd w:id="632"/>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3" w:name="_Toc45793607"/>
            <w:r w:rsidRPr="009D4FC5">
              <w:rPr>
                <w:lang w:eastAsia="ru-RU"/>
              </w:rPr>
              <w:t>Иркутская область, Нижнеилимский район, г.Железногорск-Илимский, от тепловой камеры ТК 8-1 до № 16 ул. Янгеля (помещение Сбербанка РФ)</w:t>
            </w:r>
            <w:bookmarkEnd w:id="633"/>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4" w:name="_Toc45793608"/>
            <w:r w:rsidRPr="009D4FC5">
              <w:rPr>
                <w:lang w:eastAsia="ru-RU"/>
              </w:rPr>
              <w:t>Участок тепловой сети от ТК 8-1в до Сбербанка РФ</w:t>
            </w:r>
            <w:bookmarkEnd w:id="63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5" w:name="_Toc45793609"/>
            <w:r w:rsidRPr="009D4FC5">
              <w:rPr>
                <w:lang w:eastAsia="ru-RU"/>
              </w:rPr>
              <w:t>2016</w:t>
            </w:r>
            <w:bookmarkEnd w:id="63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6" w:name="_Toc45793610"/>
            <w:r w:rsidRPr="009D4FC5">
              <w:rPr>
                <w:lang w:eastAsia="ru-RU"/>
              </w:rPr>
              <w:t>76</w:t>
            </w:r>
            <w:bookmarkEnd w:id="63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7" w:name="_Toc45793611"/>
            <w:r w:rsidRPr="009D4FC5">
              <w:rPr>
                <w:lang w:eastAsia="ru-RU"/>
              </w:rPr>
              <w:t>17,5</w:t>
            </w:r>
            <w:bookmarkEnd w:id="637"/>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8" w:name="_Toc45793612"/>
            <w:r w:rsidRPr="009D4FC5">
              <w:rPr>
                <w:lang w:eastAsia="ru-RU"/>
              </w:rPr>
              <w:t>сталь</w:t>
            </w:r>
            <w:bookmarkEnd w:id="638"/>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39" w:name="_Toc45793613"/>
            <w:r w:rsidRPr="009D4FC5">
              <w:rPr>
                <w:lang w:eastAsia="ru-RU"/>
              </w:rPr>
              <w:t>подземная в непроходных каналах</w:t>
            </w:r>
            <w:bookmarkEnd w:id="639"/>
          </w:p>
        </w:tc>
      </w:tr>
      <w:tr w:rsidR="009D4FC5" w:rsidRPr="009D4FC5" w:rsidTr="00964E6D">
        <w:trPr>
          <w:trHeight w:val="262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0" w:name="_Toc45793614"/>
            <w:r w:rsidRPr="009D4FC5">
              <w:rPr>
                <w:lang w:eastAsia="ru-RU"/>
              </w:rPr>
              <w:lastRenderedPageBreak/>
              <w:t>36</w:t>
            </w:r>
            <w:bookmarkEnd w:id="640"/>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1" w:name="_Toc45793615"/>
            <w:r w:rsidRPr="009D4FC5">
              <w:rPr>
                <w:lang w:eastAsia="ru-RU"/>
              </w:rPr>
              <w:t>Участок теплосети от ТК 8-7 до отделения № 3</w:t>
            </w:r>
            <w:bookmarkEnd w:id="641"/>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2" w:name="_Toc45793616"/>
            <w:r w:rsidRPr="009D4FC5">
              <w:rPr>
                <w:lang w:eastAsia="ru-RU"/>
              </w:rPr>
              <w:t>Иркутская область, Нижнеилимский район, г.Железногорск-Илимский, 8 квартал, от тепловой сети ТК 8-7 до 8 квартала № 21А (отделение № 3)</w:t>
            </w:r>
            <w:bookmarkEnd w:id="642"/>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3" w:name="_Toc45793617"/>
            <w:r w:rsidRPr="009D4FC5">
              <w:rPr>
                <w:lang w:eastAsia="ru-RU"/>
              </w:rPr>
              <w:t>Участок тепловой сети от ТК 8-7 до почтового отделения № 3</w:t>
            </w:r>
            <w:bookmarkEnd w:id="64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4" w:name="_Toc45793618"/>
            <w:r w:rsidRPr="009D4FC5">
              <w:rPr>
                <w:lang w:eastAsia="ru-RU"/>
              </w:rPr>
              <w:t>1972</w:t>
            </w:r>
            <w:bookmarkEnd w:id="64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5" w:name="_Toc45793619"/>
            <w:r w:rsidRPr="009D4FC5">
              <w:rPr>
                <w:lang w:eastAsia="ru-RU"/>
              </w:rPr>
              <w:t>76</w:t>
            </w:r>
            <w:bookmarkEnd w:id="64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6" w:name="_Toc45793620"/>
            <w:r w:rsidRPr="009D4FC5">
              <w:rPr>
                <w:lang w:eastAsia="ru-RU"/>
              </w:rPr>
              <w:t>11,0</w:t>
            </w:r>
            <w:bookmarkEnd w:id="646"/>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7" w:name="_Toc45793621"/>
            <w:r w:rsidRPr="009D4FC5">
              <w:rPr>
                <w:lang w:eastAsia="ru-RU"/>
              </w:rPr>
              <w:t>сталь</w:t>
            </w:r>
            <w:bookmarkEnd w:id="647"/>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8" w:name="_Toc45793622"/>
            <w:r w:rsidRPr="009D4FC5">
              <w:rPr>
                <w:lang w:eastAsia="ru-RU"/>
              </w:rPr>
              <w:t>подземная в непроходных каналах</w:t>
            </w:r>
            <w:bookmarkEnd w:id="648"/>
          </w:p>
        </w:tc>
      </w:tr>
      <w:tr w:rsidR="009D4FC5" w:rsidRPr="009D4FC5" w:rsidTr="00964E6D">
        <w:trPr>
          <w:trHeight w:val="146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49" w:name="_Toc45793623"/>
            <w:r w:rsidRPr="009D4FC5">
              <w:rPr>
                <w:lang w:eastAsia="ru-RU"/>
              </w:rPr>
              <w:t>37</w:t>
            </w:r>
            <w:bookmarkEnd w:id="649"/>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50" w:name="_Toc45793624"/>
            <w:r w:rsidRPr="009D4FC5">
              <w:rPr>
                <w:lang w:eastAsia="ru-RU"/>
              </w:rPr>
              <w:t>Участок теплосети от жилого дома №2 квартала 10 до отделения № 4</w:t>
            </w:r>
            <w:bookmarkEnd w:id="650"/>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51" w:name="_Toc45793625"/>
            <w:r w:rsidRPr="009D4FC5">
              <w:rPr>
                <w:lang w:eastAsia="ru-RU"/>
              </w:rPr>
              <w:t>Иркутская область, Нижнеилимский район, г.Железногорск-Илимский, 10 квартал, от жилого дома № 2 квартала 10 до 10 квартала № 2А (отделение № 4)</w:t>
            </w:r>
            <w:bookmarkEnd w:id="651"/>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52" w:name="_Toc45793626"/>
            <w:r w:rsidRPr="009D4FC5">
              <w:rPr>
                <w:lang w:eastAsia="ru-RU"/>
              </w:rPr>
              <w:t>Участок тепловой сети от ТК 10-1-2 (ж/д 10-2) до почтового отделения № 4</w:t>
            </w:r>
            <w:bookmarkEnd w:id="65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53" w:name="_Toc45793627"/>
            <w:r w:rsidRPr="009D4FC5">
              <w:rPr>
                <w:lang w:eastAsia="ru-RU"/>
              </w:rPr>
              <w:t>1990</w:t>
            </w:r>
            <w:bookmarkEnd w:id="65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54" w:name="_Toc45793628"/>
            <w:r w:rsidRPr="009D4FC5">
              <w:rPr>
                <w:lang w:eastAsia="ru-RU"/>
              </w:rPr>
              <w:t>57</w:t>
            </w:r>
            <w:bookmarkEnd w:id="65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55" w:name="_Toc45793629"/>
            <w:r w:rsidRPr="009D4FC5">
              <w:rPr>
                <w:lang w:eastAsia="ru-RU"/>
              </w:rPr>
              <w:t>29,1</w:t>
            </w:r>
            <w:bookmarkEnd w:id="655"/>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56" w:name="_Toc45793630"/>
            <w:r w:rsidRPr="009D4FC5">
              <w:rPr>
                <w:lang w:eastAsia="ru-RU"/>
              </w:rPr>
              <w:t>сталь</w:t>
            </w:r>
            <w:bookmarkEnd w:id="656"/>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657" w:name="_Toc45793631"/>
            <w:r w:rsidRPr="009D4FC5">
              <w:rPr>
                <w:lang w:eastAsia="ru-RU"/>
              </w:rPr>
              <w:t>надземная (тех.подвал); подземная в непроходных каналах</w:t>
            </w:r>
            <w:bookmarkEnd w:id="657"/>
          </w:p>
        </w:tc>
      </w:tr>
      <w:tr w:rsidR="009D4FC5" w:rsidRPr="009D4FC5" w:rsidTr="00964E6D">
        <w:trPr>
          <w:trHeight w:val="146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58" w:name="_Toc45793632"/>
            <w:r w:rsidRPr="009D4FC5">
              <w:rPr>
                <w:lang w:eastAsia="ru-RU"/>
              </w:rPr>
              <w:t>38</w:t>
            </w:r>
            <w:bookmarkEnd w:id="65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59" w:name="_Toc45793633"/>
            <w:r w:rsidRPr="009D4FC5">
              <w:rPr>
                <w:lang w:eastAsia="ru-RU"/>
              </w:rPr>
              <w:t>Участок теплосети от ТК 8-8 до гаражей</w:t>
            </w:r>
            <w:bookmarkEnd w:id="65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60" w:name="_Toc45793634"/>
            <w:r w:rsidRPr="009D4FC5">
              <w:rPr>
                <w:lang w:eastAsia="ru-RU"/>
              </w:rPr>
              <w:t>Иркутская область, Нижнеилимский район, г.Железногорск-Илимский, 8 квартал, от тепловой сети ТК 8-8 до 8 квартала № 21 (гаражи Почтампа)</w:t>
            </w:r>
            <w:bookmarkEnd w:id="66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61" w:name="_Toc45793635"/>
            <w:r w:rsidRPr="009D4FC5">
              <w:rPr>
                <w:lang w:eastAsia="ru-RU"/>
              </w:rPr>
              <w:t>Участок тепловой сети от ТК 8-8 до гаражей почты</w:t>
            </w:r>
            <w:bookmarkEnd w:id="66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62" w:name="_Toc45793636"/>
            <w:r w:rsidRPr="009D4FC5">
              <w:rPr>
                <w:lang w:eastAsia="ru-RU"/>
              </w:rPr>
              <w:t>1973</w:t>
            </w:r>
            <w:bookmarkEnd w:id="66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63" w:name="_Toc45793637"/>
            <w:r w:rsidRPr="009D4FC5">
              <w:rPr>
                <w:lang w:eastAsia="ru-RU"/>
              </w:rPr>
              <w:t>57</w:t>
            </w:r>
            <w:bookmarkEnd w:id="66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64" w:name="_Toc45793638"/>
            <w:r w:rsidRPr="009D4FC5">
              <w:rPr>
                <w:lang w:eastAsia="ru-RU"/>
              </w:rPr>
              <w:t>18,0</w:t>
            </w:r>
            <w:bookmarkEnd w:id="66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65" w:name="_Toc45793639"/>
            <w:r w:rsidRPr="009D4FC5">
              <w:rPr>
                <w:lang w:eastAsia="ru-RU"/>
              </w:rPr>
              <w:t>сталь</w:t>
            </w:r>
            <w:bookmarkEnd w:id="665"/>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66" w:name="_Toc45793640"/>
            <w:r w:rsidRPr="009D4FC5">
              <w:rPr>
                <w:lang w:eastAsia="ru-RU"/>
              </w:rPr>
              <w:t>подземная в непроходных каналах</w:t>
            </w:r>
            <w:bookmarkEnd w:id="666"/>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667" w:name="_Toc45793641"/>
            <w:r w:rsidRPr="009D4FC5">
              <w:rPr>
                <w:lang w:eastAsia="ru-RU"/>
              </w:rPr>
              <w:t>39</w:t>
            </w:r>
            <w:bookmarkEnd w:id="667"/>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668" w:name="_Toc45793642"/>
            <w:r w:rsidRPr="009D4FC5">
              <w:rPr>
                <w:lang w:eastAsia="ru-RU"/>
              </w:rPr>
              <w:t xml:space="preserve">Участок теплосети от ТК 6а-1 до здания ОВО Нижнеилимского </w:t>
            </w:r>
            <w:r w:rsidRPr="009D4FC5">
              <w:rPr>
                <w:lang w:eastAsia="ru-RU"/>
              </w:rPr>
              <w:lastRenderedPageBreak/>
              <w:t>РОВД</w:t>
            </w:r>
            <w:bookmarkEnd w:id="668"/>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669" w:name="_Toc45793643"/>
            <w:r w:rsidRPr="009D4FC5">
              <w:rPr>
                <w:lang w:eastAsia="ru-RU"/>
              </w:rPr>
              <w:lastRenderedPageBreak/>
              <w:t xml:space="preserve">Иркутская область, Нижнеилимский район, г.Железногорск-Илимский, от тепловой </w:t>
            </w:r>
            <w:r w:rsidRPr="009D4FC5">
              <w:rPr>
                <w:lang w:eastAsia="ru-RU"/>
              </w:rPr>
              <w:lastRenderedPageBreak/>
              <w:t>сети ТК 6-а-1 до здания ОВО (отдел вневедомственной охраны)</w:t>
            </w:r>
            <w:bookmarkEnd w:id="669"/>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670" w:name="_Toc45793644"/>
            <w:r w:rsidRPr="009D4FC5">
              <w:rPr>
                <w:lang w:eastAsia="ru-RU"/>
              </w:rPr>
              <w:lastRenderedPageBreak/>
              <w:t>Участок тепловой сети от ТК 6а-1 до здания ОВО</w:t>
            </w:r>
            <w:bookmarkEnd w:id="67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71" w:name="_Toc45793645"/>
            <w:r w:rsidRPr="009D4FC5">
              <w:rPr>
                <w:lang w:eastAsia="ru-RU"/>
              </w:rPr>
              <w:t>1980</w:t>
            </w:r>
            <w:bookmarkEnd w:id="67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72" w:name="_Toc45793646"/>
            <w:r w:rsidRPr="009D4FC5">
              <w:rPr>
                <w:lang w:eastAsia="ru-RU"/>
              </w:rPr>
              <w:t>89</w:t>
            </w:r>
            <w:bookmarkEnd w:id="67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73" w:name="_Toc45793647"/>
            <w:r w:rsidRPr="009D4FC5">
              <w:rPr>
                <w:lang w:eastAsia="ru-RU"/>
              </w:rPr>
              <w:t>18,0</w:t>
            </w:r>
            <w:bookmarkEnd w:id="673"/>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674" w:name="_Toc45793648"/>
            <w:r w:rsidRPr="009D4FC5">
              <w:rPr>
                <w:lang w:eastAsia="ru-RU"/>
              </w:rPr>
              <w:t>сталь</w:t>
            </w:r>
            <w:bookmarkEnd w:id="674"/>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675" w:name="_Toc45793649"/>
            <w:r w:rsidRPr="009D4FC5">
              <w:rPr>
                <w:lang w:eastAsia="ru-RU"/>
              </w:rPr>
              <w:t>надземная; подземная в непроходных каналах</w:t>
            </w:r>
            <w:bookmarkEnd w:id="675"/>
          </w:p>
        </w:tc>
      </w:tr>
      <w:tr w:rsidR="009D4FC5" w:rsidRPr="009D4FC5" w:rsidTr="00964E6D">
        <w:trPr>
          <w:trHeight w:val="894"/>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76" w:name="_Toc45793650"/>
            <w:r w:rsidRPr="009D4FC5">
              <w:rPr>
                <w:lang w:eastAsia="ru-RU"/>
              </w:rPr>
              <w:t>1980</w:t>
            </w:r>
            <w:bookmarkEnd w:id="67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77" w:name="_Toc45793651"/>
            <w:r w:rsidRPr="009D4FC5">
              <w:rPr>
                <w:lang w:eastAsia="ru-RU"/>
              </w:rPr>
              <w:t>57</w:t>
            </w:r>
            <w:bookmarkEnd w:id="67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78" w:name="_Toc45793652"/>
            <w:r w:rsidRPr="009D4FC5">
              <w:rPr>
                <w:lang w:eastAsia="ru-RU"/>
              </w:rPr>
              <w:t>6,0</w:t>
            </w:r>
            <w:bookmarkEnd w:id="678"/>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130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79" w:name="_Toc45793653"/>
            <w:r w:rsidRPr="009D4FC5">
              <w:rPr>
                <w:lang w:eastAsia="ru-RU"/>
              </w:rPr>
              <w:t>40</w:t>
            </w:r>
            <w:bookmarkEnd w:id="679"/>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0" w:name="_Toc45793654"/>
            <w:r w:rsidRPr="009D4FC5">
              <w:rPr>
                <w:lang w:eastAsia="ru-RU"/>
              </w:rPr>
              <w:t>Участок тепловой сети от ТК 8-2 до гаража</w:t>
            </w:r>
            <w:bookmarkEnd w:id="680"/>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1" w:name="_Toc45793655"/>
            <w:r w:rsidRPr="009D4FC5">
              <w:rPr>
                <w:lang w:eastAsia="ru-RU"/>
              </w:rPr>
              <w:t>Иркутская область, Нижнеилимский район, г.Железногорск-Илимский, от тепловой камеры ТК 8-2 до гаража (управление опеки и попечительства)</w:t>
            </w:r>
            <w:bookmarkEnd w:id="681"/>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2" w:name="_Toc45793656"/>
            <w:r w:rsidRPr="009D4FC5">
              <w:rPr>
                <w:lang w:eastAsia="ru-RU"/>
              </w:rPr>
              <w:t>Участок тепловой сети от ТК 8-2 до здания Соцзащиты</w:t>
            </w:r>
            <w:bookmarkEnd w:id="68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3" w:name="_Toc45793657"/>
            <w:r w:rsidRPr="009D4FC5">
              <w:rPr>
                <w:lang w:eastAsia="ru-RU"/>
              </w:rPr>
              <w:t>2015</w:t>
            </w:r>
            <w:bookmarkEnd w:id="68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4" w:name="_Toc45793658"/>
            <w:r w:rsidRPr="009D4FC5">
              <w:rPr>
                <w:lang w:eastAsia="ru-RU"/>
              </w:rPr>
              <w:t>57</w:t>
            </w:r>
            <w:bookmarkEnd w:id="68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5" w:name="_Toc45793659"/>
            <w:r w:rsidRPr="009D4FC5">
              <w:rPr>
                <w:lang w:eastAsia="ru-RU"/>
              </w:rPr>
              <w:t>11,0</w:t>
            </w:r>
            <w:bookmarkEnd w:id="685"/>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6" w:name="_Toc45793660"/>
            <w:r w:rsidRPr="009D4FC5">
              <w:rPr>
                <w:lang w:eastAsia="ru-RU"/>
              </w:rPr>
              <w:t>сталь</w:t>
            </w:r>
            <w:bookmarkEnd w:id="686"/>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7" w:name="_Toc45793661"/>
            <w:r w:rsidRPr="009D4FC5">
              <w:rPr>
                <w:lang w:eastAsia="ru-RU"/>
              </w:rPr>
              <w:t>подземная в непроходных каналах</w:t>
            </w:r>
            <w:bookmarkEnd w:id="687"/>
          </w:p>
        </w:tc>
      </w:tr>
      <w:tr w:rsidR="009D4FC5" w:rsidRPr="009D4FC5" w:rsidTr="00964E6D">
        <w:trPr>
          <w:trHeight w:val="25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8" w:name="_Toc45793662"/>
            <w:r w:rsidRPr="009D4FC5">
              <w:rPr>
                <w:lang w:eastAsia="ru-RU"/>
              </w:rPr>
              <w:t>41</w:t>
            </w:r>
            <w:bookmarkEnd w:id="68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89" w:name="_Toc45793663"/>
            <w:r w:rsidRPr="009D4FC5">
              <w:rPr>
                <w:lang w:eastAsia="ru-RU"/>
              </w:rPr>
              <w:t>Участок тепловой сети от ТК 8-8а до гаража</w:t>
            </w:r>
            <w:bookmarkEnd w:id="68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0" w:name="_Toc45793664"/>
            <w:r w:rsidRPr="009D4FC5">
              <w:rPr>
                <w:lang w:eastAsia="ru-RU"/>
              </w:rPr>
              <w:t>Иркутская область, Нижнеилимский район, г.Железногорск-Илимский, от тепловой камеры ТК 8-8а до гаража (ООО «Ростелеком»)</w:t>
            </w:r>
            <w:bookmarkEnd w:id="69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1" w:name="_Toc45793665"/>
            <w:r w:rsidRPr="009D4FC5">
              <w:rPr>
                <w:lang w:eastAsia="ru-RU"/>
              </w:rPr>
              <w:t>Участок тепловой сети от ТК 8-8а до гаража Ростелеком</w:t>
            </w:r>
            <w:bookmarkEnd w:id="69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2" w:name="_Toc45793666"/>
            <w:r w:rsidRPr="009D4FC5">
              <w:rPr>
                <w:lang w:eastAsia="ru-RU"/>
              </w:rPr>
              <w:t>1973</w:t>
            </w:r>
            <w:bookmarkEnd w:id="69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3" w:name="_Toc45793667"/>
            <w:r w:rsidRPr="009D4FC5">
              <w:rPr>
                <w:lang w:eastAsia="ru-RU"/>
              </w:rPr>
              <w:t>38</w:t>
            </w:r>
            <w:bookmarkEnd w:id="69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4" w:name="_Toc45793668"/>
            <w:r w:rsidRPr="009D4FC5">
              <w:rPr>
                <w:lang w:eastAsia="ru-RU"/>
              </w:rPr>
              <w:t>6,0</w:t>
            </w:r>
            <w:bookmarkEnd w:id="69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5" w:name="_Toc45793669"/>
            <w:r w:rsidRPr="009D4FC5">
              <w:rPr>
                <w:lang w:eastAsia="ru-RU"/>
              </w:rPr>
              <w:t>нержавеющая сталь, гофрированная</w:t>
            </w:r>
            <w:bookmarkEnd w:id="695"/>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6" w:name="_Toc45793670"/>
            <w:r w:rsidRPr="009D4FC5">
              <w:rPr>
                <w:lang w:eastAsia="ru-RU"/>
              </w:rPr>
              <w:t>подземная</w:t>
            </w:r>
            <w:bookmarkEnd w:id="696"/>
          </w:p>
        </w:tc>
      </w:tr>
      <w:tr w:rsidR="009D4FC5" w:rsidRPr="009D4FC5" w:rsidTr="00964E6D">
        <w:trPr>
          <w:trHeight w:val="103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7" w:name="_Toc45793671"/>
            <w:r w:rsidRPr="009D4FC5">
              <w:rPr>
                <w:lang w:eastAsia="ru-RU"/>
              </w:rPr>
              <w:t>42</w:t>
            </w:r>
            <w:bookmarkEnd w:id="69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8" w:name="_Toc45793672"/>
            <w:r w:rsidRPr="009D4FC5">
              <w:rPr>
                <w:lang w:eastAsia="ru-RU"/>
              </w:rPr>
              <w:t>Участок теплосети от ТК 9-1 до гаража</w:t>
            </w:r>
            <w:bookmarkEnd w:id="69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699" w:name="_Toc45793673"/>
            <w:r w:rsidRPr="009D4FC5">
              <w:rPr>
                <w:lang w:eastAsia="ru-RU"/>
              </w:rPr>
              <w:t>Иркутская область, Нижнеилимский район, г.Железногорск-Илимский, от тепловой камеры ТК 9-1 до гаража (РОИ «Росинкас»)</w:t>
            </w:r>
            <w:bookmarkEnd w:id="69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0" w:name="_Toc45793674"/>
            <w:r w:rsidRPr="009D4FC5">
              <w:rPr>
                <w:lang w:eastAsia="ru-RU"/>
              </w:rPr>
              <w:t>Участок теплосети от ТК 9-1 до гаража Росинкас</w:t>
            </w:r>
            <w:bookmarkEnd w:id="70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1" w:name="_Toc45793675"/>
            <w:r w:rsidRPr="009D4FC5">
              <w:rPr>
                <w:lang w:eastAsia="ru-RU"/>
              </w:rPr>
              <w:t>1981</w:t>
            </w:r>
            <w:bookmarkEnd w:id="70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2" w:name="_Toc45793676"/>
            <w:r w:rsidRPr="009D4FC5">
              <w:rPr>
                <w:lang w:eastAsia="ru-RU"/>
              </w:rPr>
              <w:t>57</w:t>
            </w:r>
            <w:bookmarkEnd w:id="70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3" w:name="_Toc45793677"/>
            <w:r w:rsidRPr="009D4FC5">
              <w:rPr>
                <w:lang w:eastAsia="ru-RU"/>
              </w:rPr>
              <w:t>64,0</w:t>
            </w:r>
            <w:bookmarkEnd w:id="70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4" w:name="_Toc45793678"/>
            <w:r w:rsidRPr="009D4FC5">
              <w:rPr>
                <w:lang w:eastAsia="ru-RU"/>
              </w:rPr>
              <w:t>сталь</w:t>
            </w:r>
            <w:bookmarkEnd w:id="704"/>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5" w:name="_Toc45793679"/>
            <w:r w:rsidRPr="009D4FC5">
              <w:rPr>
                <w:lang w:eastAsia="ru-RU"/>
              </w:rPr>
              <w:t>надземная; подземная</w:t>
            </w:r>
            <w:bookmarkEnd w:id="705"/>
          </w:p>
        </w:tc>
      </w:tr>
      <w:tr w:rsidR="009D4FC5" w:rsidRPr="009D4FC5" w:rsidTr="00964E6D">
        <w:trPr>
          <w:trHeight w:val="160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6" w:name="_Toc45793680"/>
            <w:r w:rsidRPr="009D4FC5">
              <w:rPr>
                <w:lang w:eastAsia="ru-RU"/>
              </w:rPr>
              <w:lastRenderedPageBreak/>
              <w:t>43</w:t>
            </w:r>
            <w:bookmarkEnd w:id="706"/>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7" w:name="_Toc45793681"/>
            <w:r w:rsidRPr="009D4FC5">
              <w:rPr>
                <w:lang w:eastAsia="ru-RU"/>
              </w:rPr>
              <w:t>Участок тепловой сети  от ТК 9-5 до здания профилактория «Дружба»</w:t>
            </w:r>
            <w:bookmarkEnd w:id="707"/>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8" w:name="_Toc45793682"/>
            <w:r w:rsidRPr="009D4FC5">
              <w:rPr>
                <w:lang w:eastAsia="ru-RU"/>
              </w:rPr>
              <w:t>Иркутская область, Нижнеилимский район, г.Железногорск-Илимский, от тепловой камеры ТК 9-5 до ул.Янгеля № 6А (Профилакторий «Дружба»)</w:t>
            </w:r>
            <w:bookmarkEnd w:id="708"/>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09" w:name="_Toc45793683"/>
            <w:r w:rsidRPr="009D4FC5">
              <w:rPr>
                <w:lang w:eastAsia="ru-RU"/>
              </w:rPr>
              <w:t>Участок тепловой сети от ТК 9-5 до здания профилактория «Дружба»</w:t>
            </w:r>
            <w:bookmarkEnd w:id="70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0" w:name="_Toc45793684"/>
            <w:r w:rsidRPr="009D4FC5">
              <w:rPr>
                <w:lang w:eastAsia="ru-RU"/>
              </w:rPr>
              <w:t>1980</w:t>
            </w:r>
            <w:bookmarkEnd w:id="71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1" w:name="_Toc45793685"/>
            <w:r w:rsidRPr="009D4FC5">
              <w:rPr>
                <w:lang w:eastAsia="ru-RU"/>
              </w:rPr>
              <w:t>89</w:t>
            </w:r>
            <w:bookmarkEnd w:id="71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2" w:name="_Toc45793686"/>
            <w:r w:rsidRPr="009D4FC5">
              <w:rPr>
                <w:lang w:eastAsia="ru-RU"/>
              </w:rPr>
              <w:t>7,0</w:t>
            </w:r>
            <w:bookmarkEnd w:id="712"/>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3" w:name="_Toc45793687"/>
            <w:r w:rsidRPr="009D4FC5">
              <w:rPr>
                <w:lang w:eastAsia="ru-RU"/>
              </w:rPr>
              <w:t>сталь</w:t>
            </w:r>
            <w:bookmarkEnd w:id="713"/>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4" w:name="_Toc45793688"/>
            <w:r w:rsidRPr="009D4FC5">
              <w:rPr>
                <w:lang w:eastAsia="ru-RU"/>
              </w:rPr>
              <w:t>подземная в непроходных каналах</w:t>
            </w:r>
            <w:bookmarkEnd w:id="714"/>
          </w:p>
        </w:tc>
      </w:tr>
      <w:tr w:rsidR="009D4FC5" w:rsidRPr="009D4FC5" w:rsidTr="00964E6D">
        <w:trPr>
          <w:trHeight w:val="141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5" w:name="_Toc45793689"/>
            <w:r w:rsidRPr="009D4FC5">
              <w:rPr>
                <w:lang w:eastAsia="ru-RU"/>
              </w:rPr>
              <w:t>44</w:t>
            </w:r>
            <w:bookmarkEnd w:id="715"/>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6" w:name="_Toc45793690"/>
            <w:r w:rsidRPr="009D4FC5">
              <w:rPr>
                <w:lang w:eastAsia="ru-RU"/>
              </w:rPr>
              <w:t>Участок тепловой сети от ТК 8-1в до магазина  «Торгового центра»</w:t>
            </w:r>
            <w:bookmarkEnd w:id="716"/>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7" w:name="_Toc45793691"/>
            <w:r w:rsidRPr="009D4FC5">
              <w:rPr>
                <w:lang w:eastAsia="ru-RU"/>
              </w:rPr>
              <w:t>Иркутская область, Нижнеилимский район, г.Железногорск-Илимский, от тепловой камеры ТК 8-1в до ул.Янгеля № 16 (магазин «Торговый Центр»)</w:t>
            </w:r>
            <w:bookmarkEnd w:id="717"/>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8" w:name="_Toc45793692"/>
            <w:r w:rsidRPr="009D4FC5">
              <w:rPr>
                <w:lang w:eastAsia="ru-RU"/>
              </w:rPr>
              <w:t>Участок тепловой сети от ТК 8-1в до Торгового центра</w:t>
            </w:r>
            <w:bookmarkEnd w:id="71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19" w:name="_Toc45793693"/>
            <w:r w:rsidRPr="009D4FC5">
              <w:rPr>
                <w:lang w:eastAsia="ru-RU"/>
              </w:rPr>
              <w:t>2016</w:t>
            </w:r>
            <w:bookmarkEnd w:id="71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0" w:name="_Toc45793694"/>
            <w:r w:rsidRPr="009D4FC5">
              <w:rPr>
                <w:lang w:eastAsia="ru-RU"/>
              </w:rPr>
              <w:t>108</w:t>
            </w:r>
            <w:bookmarkEnd w:id="72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1" w:name="_Toc45793695"/>
            <w:r w:rsidRPr="009D4FC5">
              <w:rPr>
                <w:lang w:eastAsia="ru-RU"/>
              </w:rPr>
              <w:t>19,0</w:t>
            </w:r>
            <w:bookmarkEnd w:id="721"/>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2" w:name="_Toc45793696"/>
            <w:r w:rsidRPr="009D4FC5">
              <w:rPr>
                <w:lang w:eastAsia="ru-RU"/>
              </w:rPr>
              <w:t>сталь</w:t>
            </w:r>
            <w:bookmarkEnd w:id="722"/>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3" w:name="_Toc45793697"/>
            <w:r w:rsidRPr="009D4FC5">
              <w:rPr>
                <w:lang w:eastAsia="ru-RU"/>
              </w:rPr>
              <w:t>подземная в непроходных каналах</w:t>
            </w:r>
            <w:bookmarkEnd w:id="723"/>
          </w:p>
        </w:tc>
      </w:tr>
      <w:tr w:rsidR="009D4FC5" w:rsidRPr="009D4FC5" w:rsidTr="00964E6D">
        <w:trPr>
          <w:trHeight w:val="307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4" w:name="_Toc45793698"/>
            <w:r w:rsidRPr="009D4FC5">
              <w:rPr>
                <w:lang w:eastAsia="ru-RU"/>
              </w:rPr>
              <w:t>45</w:t>
            </w:r>
            <w:bookmarkEnd w:id="724"/>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5" w:name="_Toc45793699"/>
            <w:r w:rsidRPr="009D4FC5">
              <w:rPr>
                <w:lang w:eastAsia="ru-RU"/>
              </w:rPr>
              <w:t>Участок тепловой сети от ТК 34 до  «Снежная Королева»</w:t>
            </w:r>
            <w:bookmarkEnd w:id="725"/>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6" w:name="_Toc45793700"/>
            <w:r w:rsidRPr="009D4FC5">
              <w:rPr>
                <w:lang w:eastAsia="ru-RU"/>
              </w:rPr>
              <w:t>Иркутская область, Нижнеилимский район, г.Железногорск-Илимский, от тепловой камеры ТК 34 до  6 квартала № 18/1 (магазин «Снежная королева»)</w:t>
            </w:r>
            <w:bookmarkEnd w:id="726"/>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7" w:name="_Toc45793701"/>
            <w:r w:rsidRPr="009D4FC5">
              <w:rPr>
                <w:lang w:eastAsia="ru-RU"/>
              </w:rPr>
              <w:t>Участок тепловой сети от ТК 33а до Центрограда</w:t>
            </w:r>
            <w:bookmarkEnd w:id="72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8" w:name="_Toc45793702"/>
            <w:r w:rsidRPr="009D4FC5">
              <w:rPr>
                <w:lang w:eastAsia="ru-RU"/>
              </w:rPr>
              <w:t>1980</w:t>
            </w:r>
            <w:bookmarkEnd w:id="72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29" w:name="_Toc45793703"/>
            <w:r w:rsidRPr="009D4FC5">
              <w:rPr>
                <w:lang w:eastAsia="ru-RU"/>
              </w:rPr>
              <w:t>57</w:t>
            </w:r>
            <w:bookmarkEnd w:id="729"/>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0" w:name="_Toc45793704"/>
            <w:r w:rsidRPr="009D4FC5">
              <w:rPr>
                <w:lang w:eastAsia="ru-RU"/>
              </w:rPr>
              <w:t>24,0</w:t>
            </w:r>
            <w:bookmarkEnd w:id="730"/>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1" w:name="_Toc45793705"/>
            <w:r w:rsidRPr="009D4FC5">
              <w:rPr>
                <w:lang w:eastAsia="ru-RU"/>
              </w:rPr>
              <w:t>сталь</w:t>
            </w:r>
            <w:bookmarkEnd w:id="731"/>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2" w:name="_Toc45793706"/>
            <w:r w:rsidRPr="009D4FC5">
              <w:rPr>
                <w:lang w:eastAsia="ru-RU"/>
              </w:rPr>
              <w:t>подземная в непроходных каналах</w:t>
            </w:r>
            <w:bookmarkEnd w:id="732"/>
          </w:p>
        </w:tc>
      </w:tr>
      <w:tr w:rsidR="009D4FC5" w:rsidRPr="009D4FC5" w:rsidTr="00964E6D">
        <w:trPr>
          <w:trHeight w:val="32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3" w:name="_Toc45793707"/>
            <w:r w:rsidRPr="009D4FC5">
              <w:rPr>
                <w:lang w:eastAsia="ru-RU"/>
              </w:rPr>
              <w:t>46</w:t>
            </w:r>
            <w:bookmarkEnd w:id="733"/>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4" w:name="_Toc45793708"/>
            <w:r w:rsidRPr="009D4FC5">
              <w:rPr>
                <w:lang w:eastAsia="ru-RU"/>
              </w:rPr>
              <w:t xml:space="preserve">Участок теплосети от ТК 10-3 до здания магазина № 1 ИП </w:t>
            </w:r>
            <w:r w:rsidRPr="009D4FC5">
              <w:rPr>
                <w:lang w:eastAsia="ru-RU"/>
              </w:rPr>
              <w:lastRenderedPageBreak/>
              <w:t>Васильевой</w:t>
            </w:r>
            <w:bookmarkEnd w:id="734"/>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5" w:name="_Toc45793709"/>
            <w:r w:rsidRPr="009D4FC5">
              <w:rPr>
                <w:lang w:eastAsia="ru-RU"/>
              </w:rPr>
              <w:lastRenderedPageBreak/>
              <w:t>Иркутская область, Нижнеилимский район, г.Железногорск-</w:t>
            </w:r>
            <w:r w:rsidRPr="009D4FC5">
              <w:rPr>
                <w:lang w:eastAsia="ru-RU"/>
              </w:rPr>
              <w:lastRenderedPageBreak/>
              <w:t>Илимский, 10 квартал, от тепловой камеры ТК 10-3 до здания № 1а квартала 10 (магазин № 1 ИП Васильевой Н.Л.)</w:t>
            </w:r>
            <w:bookmarkEnd w:id="735"/>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6" w:name="_Toc45793710"/>
            <w:r w:rsidRPr="009D4FC5">
              <w:rPr>
                <w:lang w:eastAsia="ru-RU"/>
              </w:rPr>
              <w:lastRenderedPageBreak/>
              <w:t xml:space="preserve">Участок тепловой сети от ТК 11-10 до </w:t>
            </w:r>
            <w:r w:rsidRPr="009D4FC5">
              <w:rPr>
                <w:lang w:eastAsia="ru-RU"/>
              </w:rPr>
              <w:lastRenderedPageBreak/>
              <w:t>здания магазина № 1</w:t>
            </w:r>
            <w:bookmarkEnd w:id="73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7" w:name="_Toc45793711"/>
            <w:r w:rsidRPr="009D4FC5">
              <w:rPr>
                <w:lang w:eastAsia="ru-RU"/>
              </w:rPr>
              <w:lastRenderedPageBreak/>
              <w:t>1990</w:t>
            </w:r>
            <w:bookmarkEnd w:id="73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8" w:name="_Toc45793712"/>
            <w:r w:rsidRPr="009D4FC5">
              <w:rPr>
                <w:lang w:eastAsia="ru-RU"/>
              </w:rPr>
              <w:t>42</w:t>
            </w:r>
            <w:bookmarkEnd w:id="738"/>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39" w:name="_Toc45793713"/>
            <w:r w:rsidRPr="009D4FC5">
              <w:rPr>
                <w:lang w:eastAsia="ru-RU"/>
              </w:rPr>
              <w:t>8,0</w:t>
            </w:r>
            <w:bookmarkEnd w:id="739"/>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0" w:name="_Toc45793714"/>
            <w:r w:rsidRPr="009D4FC5">
              <w:rPr>
                <w:lang w:eastAsia="ru-RU"/>
              </w:rPr>
              <w:t>сталь</w:t>
            </w:r>
            <w:bookmarkEnd w:id="740"/>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1" w:name="_Toc45793715"/>
            <w:r w:rsidRPr="009D4FC5">
              <w:rPr>
                <w:lang w:eastAsia="ru-RU"/>
              </w:rPr>
              <w:t>подземная в непроходных каналах</w:t>
            </w:r>
            <w:bookmarkEnd w:id="741"/>
          </w:p>
        </w:tc>
      </w:tr>
      <w:tr w:rsidR="009D4FC5" w:rsidRPr="009D4FC5" w:rsidTr="00964E6D">
        <w:trPr>
          <w:trHeight w:val="160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2" w:name="_Toc45793716"/>
            <w:r w:rsidRPr="009D4FC5">
              <w:rPr>
                <w:lang w:eastAsia="ru-RU"/>
              </w:rPr>
              <w:t>47</w:t>
            </w:r>
            <w:bookmarkEnd w:id="742"/>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3" w:name="_Toc45793717"/>
            <w:r w:rsidRPr="009D4FC5">
              <w:rPr>
                <w:lang w:eastAsia="ru-RU"/>
              </w:rPr>
              <w:t>Участок тепловой сети от  жилого дома № 21 квартала 3 до магазина «Универсам»</w:t>
            </w:r>
            <w:bookmarkEnd w:id="743"/>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4" w:name="_Toc45793718"/>
            <w:r w:rsidRPr="009D4FC5">
              <w:rPr>
                <w:lang w:eastAsia="ru-RU"/>
              </w:rPr>
              <w:t>Иркутская область, Нижнеилимский район, г.Железногорск-Илимский, 3 квартал, от жилого дома № 21 квартала 3 до 3 квартала № 16 (магазина «Универсам»)</w:t>
            </w:r>
            <w:bookmarkEnd w:id="744"/>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5" w:name="_Toc45793719"/>
            <w:r w:rsidRPr="009D4FC5">
              <w:rPr>
                <w:lang w:eastAsia="ru-RU"/>
              </w:rPr>
              <w:t>Участок тепловой сети от ТК 3-13-1 до ресторана "Север"</w:t>
            </w:r>
            <w:bookmarkEnd w:id="74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6" w:name="_Toc45793720"/>
            <w:r w:rsidRPr="009D4FC5">
              <w:rPr>
                <w:lang w:eastAsia="ru-RU"/>
              </w:rPr>
              <w:t>1968</w:t>
            </w:r>
            <w:bookmarkEnd w:id="74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7" w:name="_Toc45793721"/>
            <w:r w:rsidRPr="009D4FC5">
              <w:rPr>
                <w:lang w:eastAsia="ru-RU"/>
              </w:rPr>
              <w:t>57</w:t>
            </w:r>
            <w:bookmarkEnd w:id="74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8" w:name="_Toc45793722"/>
            <w:r w:rsidRPr="009D4FC5">
              <w:rPr>
                <w:lang w:eastAsia="ru-RU"/>
              </w:rPr>
              <w:t>72,0</w:t>
            </w:r>
            <w:bookmarkEnd w:id="748"/>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49" w:name="_Toc45793723"/>
            <w:r w:rsidRPr="009D4FC5">
              <w:rPr>
                <w:lang w:eastAsia="ru-RU"/>
              </w:rPr>
              <w:t>сталь</w:t>
            </w:r>
            <w:bookmarkEnd w:id="749"/>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50" w:name="_Toc45793724"/>
            <w:r w:rsidRPr="009D4FC5">
              <w:rPr>
                <w:lang w:eastAsia="ru-RU"/>
              </w:rPr>
              <w:t>надземная (тех.подвал); подземная в непроходных каналах</w:t>
            </w:r>
            <w:bookmarkEnd w:id="750"/>
          </w:p>
        </w:tc>
      </w:tr>
      <w:tr w:rsidR="00E6113B" w:rsidRPr="009D4FC5" w:rsidTr="006D04BC">
        <w:trPr>
          <w:trHeight w:val="1556"/>
        </w:trPr>
        <w:tc>
          <w:tcPr>
            <w:tcW w:w="579" w:type="dxa"/>
            <w:vMerge w:val="restart"/>
            <w:tcBorders>
              <w:top w:val="nil"/>
              <w:left w:val="single" w:sz="4" w:space="0" w:color="auto"/>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751" w:name="_Toc45793725"/>
            <w:r w:rsidRPr="00E6113B">
              <w:rPr>
                <w:highlight w:val="green"/>
                <w:lang w:eastAsia="ru-RU"/>
              </w:rPr>
              <w:t>48</w:t>
            </w:r>
            <w:bookmarkEnd w:id="751"/>
          </w:p>
        </w:tc>
        <w:tc>
          <w:tcPr>
            <w:tcW w:w="2371" w:type="dxa"/>
            <w:vMerge w:val="restart"/>
            <w:tcBorders>
              <w:top w:val="nil"/>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752" w:name="_Toc45793726"/>
            <w:r w:rsidRPr="00E6113B">
              <w:rPr>
                <w:highlight w:val="green"/>
                <w:lang w:eastAsia="ru-RU"/>
              </w:rPr>
              <w:t>Участок тепловой сети от ТК 28 до здания магазина № 21</w:t>
            </w:r>
            <w:bookmarkEnd w:id="752"/>
          </w:p>
        </w:tc>
        <w:tc>
          <w:tcPr>
            <w:tcW w:w="2862" w:type="dxa"/>
            <w:vMerge w:val="restart"/>
            <w:tcBorders>
              <w:top w:val="nil"/>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753" w:name="_Toc45793727"/>
            <w:r w:rsidRPr="00E6113B">
              <w:rPr>
                <w:highlight w:val="green"/>
                <w:lang w:eastAsia="ru-RU"/>
              </w:rPr>
              <w:t>Иркутская область, Нижнеилимский район, г.Железногорск-Илимский, от тепловой камеры ТК 28 до 3 квартала № 21 (магазин № 21)</w:t>
            </w:r>
            <w:bookmarkEnd w:id="753"/>
          </w:p>
        </w:tc>
        <w:tc>
          <w:tcPr>
            <w:tcW w:w="1985" w:type="dxa"/>
            <w:vMerge w:val="restart"/>
            <w:tcBorders>
              <w:top w:val="nil"/>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754" w:name="_Toc45793728"/>
            <w:r w:rsidRPr="00E6113B">
              <w:rPr>
                <w:highlight w:val="green"/>
                <w:lang w:eastAsia="ru-RU"/>
              </w:rPr>
              <w:t>Участок тепловой сети от ТК 28 до здания магазина № 21</w:t>
            </w:r>
            <w:bookmarkEnd w:id="754"/>
          </w:p>
        </w:tc>
        <w:tc>
          <w:tcPr>
            <w:tcW w:w="1276" w:type="dxa"/>
            <w:tcBorders>
              <w:top w:val="nil"/>
              <w:left w:val="nil"/>
              <w:bottom w:val="single" w:sz="4" w:space="0" w:color="auto"/>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755" w:name="_Toc45793729"/>
            <w:r w:rsidRPr="00E6113B">
              <w:rPr>
                <w:highlight w:val="green"/>
                <w:lang w:eastAsia="ru-RU"/>
              </w:rPr>
              <w:t>1974</w:t>
            </w:r>
            <w:bookmarkEnd w:id="755"/>
          </w:p>
        </w:tc>
        <w:tc>
          <w:tcPr>
            <w:tcW w:w="1276" w:type="dxa"/>
            <w:tcBorders>
              <w:top w:val="nil"/>
              <w:left w:val="nil"/>
              <w:bottom w:val="single" w:sz="4" w:space="0" w:color="auto"/>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756" w:name="_Toc45793730"/>
            <w:r w:rsidRPr="00E6113B">
              <w:rPr>
                <w:highlight w:val="green"/>
                <w:lang w:eastAsia="ru-RU"/>
              </w:rPr>
              <w:t>57</w:t>
            </w:r>
            <w:bookmarkEnd w:id="756"/>
          </w:p>
        </w:tc>
        <w:tc>
          <w:tcPr>
            <w:tcW w:w="1559" w:type="dxa"/>
            <w:tcBorders>
              <w:top w:val="nil"/>
              <w:left w:val="nil"/>
              <w:bottom w:val="single" w:sz="4" w:space="0" w:color="auto"/>
              <w:right w:val="single" w:sz="4" w:space="0" w:color="auto"/>
            </w:tcBorders>
            <w:shd w:val="clear" w:color="auto" w:fill="auto"/>
            <w:vAlign w:val="center"/>
            <w:hideMark/>
          </w:tcPr>
          <w:p w:rsidR="00E6113B" w:rsidRPr="00E6113B" w:rsidRDefault="00E6113B" w:rsidP="003F0A7A">
            <w:pPr>
              <w:jc w:val="center"/>
              <w:rPr>
                <w:highlight w:val="green"/>
                <w:lang w:eastAsia="ru-RU"/>
              </w:rPr>
            </w:pPr>
            <w:r w:rsidRPr="00E6113B">
              <w:rPr>
                <w:highlight w:val="green"/>
                <w:lang w:eastAsia="ru-RU"/>
              </w:rPr>
              <w:t>29,5</w:t>
            </w:r>
          </w:p>
        </w:tc>
        <w:tc>
          <w:tcPr>
            <w:tcW w:w="1417" w:type="dxa"/>
            <w:vMerge w:val="restart"/>
            <w:tcBorders>
              <w:top w:val="nil"/>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757" w:name="_Toc45793732"/>
            <w:r w:rsidRPr="00E6113B">
              <w:rPr>
                <w:highlight w:val="green"/>
                <w:lang w:eastAsia="ru-RU"/>
              </w:rPr>
              <w:t>сталь</w:t>
            </w:r>
            <w:bookmarkEnd w:id="757"/>
          </w:p>
        </w:tc>
        <w:tc>
          <w:tcPr>
            <w:tcW w:w="1701" w:type="dxa"/>
            <w:vMerge w:val="restart"/>
            <w:tcBorders>
              <w:top w:val="single" w:sz="4" w:space="0" w:color="auto"/>
              <w:left w:val="nil"/>
              <w:right w:val="single" w:sz="4" w:space="0" w:color="auto"/>
            </w:tcBorders>
            <w:shd w:val="clear" w:color="auto" w:fill="auto"/>
            <w:vAlign w:val="center"/>
            <w:hideMark/>
          </w:tcPr>
          <w:p w:rsidR="00E6113B" w:rsidRPr="00E6113B" w:rsidRDefault="00E6113B" w:rsidP="003F0A7A">
            <w:pPr>
              <w:jc w:val="center"/>
              <w:rPr>
                <w:highlight w:val="green"/>
                <w:lang w:eastAsia="ru-RU"/>
              </w:rPr>
            </w:pPr>
            <w:bookmarkStart w:id="758" w:name="_Toc45793733"/>
            <w:r w:rsidRPr="00E6113B">
              <w:rPr>
                <w:highlight w:val="green"/>
                <w:lang w:eastAsia="ru-RU"/>
              </w:rPr>
              <w:t>подземная в непроходных каналах</w:t>
            </w:r>
            <w:bookmarkEnd w:id="758"/>
          </w:p>
        </w:tc>
      </w:tr>
      <w:tr w:rsidR="00E6113B" w:rsidRPr="009D4FC5" w:rsidTr="006D04BC">
        <w:trPr>
          <w:trHeight w:val="1556"/>
        </w:trPr>
        <w:tc>
          <w:tcPr>
            <w:tcW w:w="579" w:type="dxa"/>
            <w:vMerge/>
            <w:tcBorders>
              <w:left w:val="single" w:sz="4" w:space="0" w:color="auto"/>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2371"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2862"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1985"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tcPr>
          <w:p w:rsidR="00E6113B" w:rsidRPr="00E6113B" w:rsidRDefault="00E6113B" w:rsidP="003F0A7A">
            <w:pPr>
              <w:jc w:val="center"/>
              <w:rPr>
                <w:highlight w:val="green"/>
                <w:lang w:eastAsia="ru-RU"/>
              </w:rPr>
            </w:pPr>
            <w:r w:rsidRPr="00E6113B">
              <w:rPr>
                <w:highlight w:val="green"/>
                <w:lang w:eastAsia="ru-RU"/>
              </w:rPr>
              <w:t>2020</w:t>
            </w:r>
          </w:p>
        </w:tc>
        <w:tc>
          <w:tcPr>
            <w:tcW w:w="1276" w:type="dxa"/>
            <w:tcBorders>
              <w:top w:val="nil"/>
              <w:left w:val="nil"/>
              <w:bottom w:val="single" w:sz="4" w:space="0" w:color="auto"/>
              <w:right w:val="single" w:sz="4" w:space="0" w:color="auto"/>
            </w:tcBorders>
            <w:shd w:val="clear" w:color="auto" w:fill="auto"/>
            <w:vAlign w:val="center"/>
          </w:tcPr>
          <w:p w:rsidR="00E6113B" w:rsidRPr="00E6113B" w:rsidRDefault="00E6113B" w:rsidP="003F0A7A">
            <w:pPr>
              <w:jc w:val="center"/>
              <w:rPr>
                <w:highlight w:val="green"/>
                <w:lang w:eastAsia="ru-RU"/>
              </w:rPr>
            </w:pPr>
            <w:r w:rsidRPr="00E6113B">
              <w:rPr>
                <w:highlight w:val="green"/>
                <w:lang w:eastAsia="ru-RU"/>
              </w:rPr>
              <w:t>57</w:t>
            </w:r>
          </w:p>
        </w:tc>
        <w:tc>
          <w:tcPr>
            <w:tcW w:w="1559" w:type="dxa"/>
            <w:tcBorders>
              <w:top w:val="nil"/>
              <w:left w:val="nil"/>
              <w:bottom w:val="single" w:sz="4" w:space="0" w:color="auto"/>
              <w:right w:val="single" w:sz="4" w:space="0" w:color="auto"/>
            </w:tcBorders>
            <w:shd w:val="clear" w:color="auto" w:fill="auto"/>
            <w:vAlign w:val="center"/>
          </w:tcPr>
          <w:p w:rsidR="00E6113B" w:rsidRPr="00E6113B" w:rsidRDefault="00E6113B" w:rsidP="003F0A7A">
            <w:pPr>
              <w:jc w:val="center"/>
              <w:rPr>
                <w:highlight w:val="green"/>
                <w:lang w:eastAsia="ru-RU"/>
              </w:rPr>
            </w:pPr>
            <w:r w:rsidRPr="00E6113B">
              <w:rPr>
                <w:highlight w:val="green"/>
                <w:lang w:eastAsia="ru-RU"/>
              </w:rPr>
              <w:t>36,5</w:t>
            </w:r>
          </w:p>
        </w:tc>
        <w:tc>
          <w:tcPr>
            <w:tcW w:w="1417"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c>
          <w:tcPr>
            <w:tcW w:w="1701" w:type="dxa"/>
            <w:vMerge/>
            <w:tcBorders>
              <w:left w:val="nil"/>
              <w:bottom w:val="single" w:sz="4" w:space="0" w:color="auto"/>
              <w:right w:val="single" w:sz="4" w:space="0" w:color="auto"/>
            </w:tcBorders>
            <w:shd w:val="clear" w:color="auto" w:fill="auto"/>
            <w:vAlign w:val="center"/>
          </w:tcPr>
          <w:p w:rsidR="00E6113B" w:rsidRPr="009D4FC5" w:rsidRDefault="00E6113B" w:rsidP="003F0A7A">
            <w:pPr>
              <w:jc w:val="center"/>
              <w:rPr>
                <w:lang w:eastAsia="ru-RU"/>
              </w:rPr>
            </w:pPr>
          </w:p>
        </w:tc>
      </w:tr>
      <w:tr w:rsidR="009D4FC5" w:rsidRPr="009D4FC5" w:rsidTr="00964E6D">
        <w:trPr>
          <w:trHeight w:val="125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59" w:name="_Toc45793734"/>
            <w:r w:rsidRPr="009D4FC5">
              <w:rPr>
                <w:lang w:eastAsia="ru-RU"/>
              </w:rPr>
              <w:t>49</w:t>
            </w:r>
            <w:bookmarkEnd w:id="759"/>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60" w:name="_Toc45793735"/>
            <w:r w:rsidRPr="009D4FC5">
              <w:rPr>
                <w:lang w:eastAsia="ru-RU"/>
              </w:rPr>
              <w:t>Участок тепловой сети от ТК 32 до Торговой Площади</w:t>
            </w:r>
            <w:bookmarkEnd w:id="760"/>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61" w:name="_Toc45793736"/>
            <w:r w:rsidRPr="009D4FC5">
              <w:rPr>
                <w:lang w:eastAsia="ru-RU"/>
              </w:rPr>
              <w:t xml:space="preserve">Иркутская область, Нижнеилимский район, г.Железногорск-Илимский, от тепловой </w:t>
            </w:r>
            <w:r w:rsidRPr="009D4FC5">
              <w:rPr>
                <w:lang w:eastAsia="ru-RU"/>
              </w:rPr>
              <w:lastRenderedPageBreak/>
              <w:t>камеры ТК 32 до 6 квартала № 20А (Торговая Площадь)</w:t>
            </w:r>
            <w:bookmarkEnd w:id="761"/>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62" w:name="_Toc45793737"/>
            <w:r w:rsidRPr="009D4FC5">
              <w:rPr>
                <w:lang w:eastAsia="ru-RU"/>
              </w:rPr>
              <w:lastRenderedPageBreak/>
              <w:t>Участок тепловой сети от ТК 33 до Рынка</w:t>
            </w:r>
            <w:bookmarkEnd w:id="76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63" w:name="_Toc45793738"/>
            <w:r w:rsidRPr="009D4FC5">
              <w:rPr>
                <w:lang w:eastAsia="ru-RU"/>
              </w:rPr>
              <w:t>1977</w:t>
            </w:r>
            <w:bookmarkEnd w:id="76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64" w:name="_Toc45793739"/>
            <w:r w:rsidRPr="009D4FC5">
              <w:rPr>
                <w:lang w:eastAsia="ru-RU"/>
              </w:rPr>
              <w:t>89</w:t>
            </w:r>
            <w:bookmarkEnd w:id="76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65" w:name="_Toc45793740"/>
            <w:r w:rsidRPr="009D4FC5">
              <w:rPr>
                <w:lang w:eastAsia="ru-RU"/>
              </w:rPr>
              <w:t>33,0</w:t>
            </w:r>
            <w:bookmarkEnd w:id="765"/>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66" w:name="_Toc45793741"/>
            <w:r w:rsidRPr="009D4FC5">
              <w:rPr>
                <w:lang w:eastAsia="ru-RU"/>
              </w:rPr>
              <w:t>сталь</w:t>
            </w:r>
            <w:bookmarkEnd w:id="766"/>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67" w:name="_Toc45793742"/>
            <w:r w:rsidRPr="009D4FC5">
              <w:rPr>
                <w:lang w:eastAsia="ru-RU"/>
              </w:rPr>
              <w:t>надземная; подземная в непроходных каналах</w:t>
            </w:r>
            <w:bookmarkEnd w:id="767"/>
          </w:p>
        </w:tc>
      </w:tr>
      <w:tr w:rsidR="009D4FC5" w:rsidRPr="009D4FC5" w:rsidTr="00964E6D">
        <w:trPr>
          <w:trHeight w:val="225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68" w:name="_Toc45793743"/>
            <w:r w:rsidRPr="009D4FC5">
              <w:rPr>
                <w:lang w:eastAsia="ru-RU"/>
              </w:rPr>
              <w:t>50</w:t>
            </w:r>
            <w:bookmarkEnd w:id="76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69" w:name="_Toc45793744"/>
            <w:r w:rsidRPr="009D4FC5">
              <w:rPr>
                <w:lang w:eastAsia="ru-RU"/>
              </w:rPr>
              <w:t>Участок тепловой сети от ТК 38 до здания хлебозавода</w:t>
            </w:r>
            <w:bookmarkEnd w:id="76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70" w:name="_Toc45793745"/>
            <w:r w:rsidRPr="009D4FC5">
              <w:rPr>
                <w:lang w:eastAsia="ru-RU"/>
              </w:rPr>
              <w:t>Иркутская область, Нижнеилимский район, г.Железногорск-Илимский, от тепловой камеры от ТК 38 до ул.Иващенко № 12</w:t>
            </w:r>
            <w:bookmarkEnd w:id="77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71" w:name="_Toc45793746"/>
            <w:r w:rsidRPr="009D4FC5">
              <w:rPr>
                <w:lang w:eastAsia="ru-RU"/>
              </w:rPr>
              <w:t>Участок тепловой сети от ТК 38-2 до здания хлебозавода</w:t>
            </w:r>
            <w:bookmarkEnd w:id="77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72" w:name="_Toc45793747"/>
            <w:r w:rsidRPr="009D4FC5">
              <w:rPr>
                <w:lang w:eastAsia="ru-RU"/>
              </w:rPr>
              <w:t>1976</w:t>
            </w:r>
            <w:bookmarkEnd w:id="77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73" w:name="_Toc45793748"/>
            <w:r w:rsidRPr="009D4FC5">
              <w:rPr>
                <w:lang w:eastAsia="ru-RU"/>
              </w:rPr>
              <w:t>108</w:t>
            </w:r>
            <w:bookmarkEnd w:id="77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74" w:name="_Toc45793749"/>
            <w:r w:rsidRPr="009D4FC5">
              <w:rPr>
                <w:lang w:eastAsia="ru-RU"/>
              </w:rPr>
              <w:t>42,0</w:t>
            </w:r>
            <w:bookmarkEnd w:id="77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75" w:name="_Toc45793750"/>
            <w:r w:rsidRPr="009D4FC5">
              <w:rPr>
                <w:lang w:eastAsia="ru-RU"/>
              </w:rPr>
              <w:t>сталь</w:t>
            </w:r>
            <w:bookmarkEnd w:id="775"/>
          </w:p>
        </w:tc>
        <w:tc>
          <w:tcPr>
            <w:tcW w:w="1701" w:type="dxa"/>
            <w:tcBorders>
              <w:top w:val="single" w:sz="4" w:space="0" w:color="auto"/>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76" w:name="_Toc45793751"/>
            <w:r w:rsidRPr="009D4FC5">
              <w:rPr>
                <w:lang w:eastAsia="ru-RU"/>
              </w:rPr>
              <w:t>надземная; подземная в непроходных каналах</w:t>
            </w:r>
            <w:bookmarkEnd w:id="776"/>
          </w:p>
        </w:tc>
      </w:tr>
      <w:tr w:rsidR="009D4FC5" w:rsidRPr="009D4FC5" w:rsidTr="00964E6D">
        <w:trPr>
          <w:trHeight w:val="1321"/>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777" w:name="_Toc45793752"/>
            <w:r w:rsidRPr="009D4FC5">
              <w:rPr>
                <w:lang w:eastAsia="ru-RU"/>
              </w:rPr>
              <w:t>51</w:t>
            </w:r>
            <w:bookmarkEnd w:id="777"/>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778" w:name="_Toc45793753"/>
            <w:r w:rsidRPr="009D4FC5">
              <w:rPr>
                <w:lang w:eastAsia="ru-RU"/>
              </w:rPr>
              <w:t>Участок теплосети от ТК 3-3а-4  до здания химчистки</w:t>
            </w:r>
            <w:bookmarkEnd w:id="778"/>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779" w:name="_Toc45793754"/>
            <w:r w:rsidRPr="009D4FC5">
              <w:rPr>
                <w:lang w:eastAsia="ru-RU"/>
              </w:rPr>
              <w:t>Иркутская область, Нижнеилимский район, г.Железногорск-Илимский, 3 квартал, от тепловой камеры ТК 3-3а-4 до 3 квартала № 36 (химчистка)</w:t>
            </w:r>
            <w:bookmarkEnd w:id="779"/>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780" w:name="_Toc45793755"/>
            <w:r w:rsidRPr="009D4FC5">
              <w:rPr>
                <w:lang w:eastAsia="ru-RU"/>
              </w:rPr>
              <w:t>Участок тепловой сети от ТК 3-3а-4  до здания химчистки</w:t>
            </w:r>
            <w:bookmarkEnd w:id="78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81" w:name="_Toc45793756"/>
            <w:r w:rsidRPr="009D4FC5">
              <w:rPr>
                <w:lang w:eastAsia="ru-RU"/>
              </w:rPr>
              <w:t>1973</w:t>
            </w:r>
            <w:bookmarkEnd w:id="78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82" w:name="_Toc45793757"/>
            <w:r w:rsidRPr="009D4FC5">
              <w:rPr>
                <w:lang w:eastAsia="ru-RU"/>
              </w:rPr>
              <w:t>89</w:t>
            </w:r>
            <w:bookmarkEnd w:id="78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83" w:name="_Toc45793758"/>
            <w:r w:rsidRPr="009D4FC5">
              <w:rPr>
                <w:lang w:eastAsia="ru-RU"/>
              </w:rPr>
              <w:t>7,0</w:t>
            </w:r>
            <w:bookmarkEnd w:id="783"/>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784" w:name="_Toc45793759"/>
            <w:r w:rsidRPr="009D4FC5">
              <w:rPr>
                <w:lang w:eastAsia="ru-RU"/>
              </w:rPr>
              <w:t>сталь</w:t>
            </w:r>
            <w:bookmarkEnd w:id="784"/>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785" w:name="_Toc45793760"/>
            <w:r w:rsidRPr="009D4FC5">
              <w:rPr>
                <w:lang w:eastAsia="ru-RU"/>
              </w:rPr>
              <w:t>надземная; подземная</w:t>
            </w:r>
            <w:bookmarkEnd w:id="785"/>
          </w:p>
        </w:tc>
      </w:tr>
      <w:tr w:rsidR="009D4FC5" w:rsidRPr="009D4FC5" w:rsidTr="00964E6D">
        <w:trPr>
          <w:trHeight w:val="21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86" w:name="_Toc45793761"/>
            <w:r w:rsidRPr="009D4FC5">
              <w:rPr>
                <w:lang w:eastAsia="ru-RU"/>
              </w:rPr>
              <w:t>1973</w:t>
            </w:r>
            <w:bookmarkEnd w:id="786"/>
          </w:p>
        </w:tc>
        <w:tc>
          <w:tcPr>
            <w:tcW w:w="1276"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87" w:name="_Toc45793762"/>
            <w:r w:rsidRPr="009D4FC5">
              <w:rPr>
                <w:lang w:eastAsia="ru-RU"/>
              </w:rPr>
              <w:t>57</w:t>
            </w:r>
            <w:bookmarkEnd w:id="787"/>
          </w:p>
        </w:tc>
        <w:tc>
          <w:tcPr>
            <w:tcW w:w="1559"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88" w:name="_Toc45793763"/>
            <w:r w:rsidRPr="009D4FC5">
              <w:rPr>
                <w:lang w:eastAsia="ru-RU"/>
              </w:rPr>
              <w:t>62,5</w:t>
            </w:r>
            <w:bookmarkEnd w:id="788"/>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82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789" w:name="_Toc45793764"/>
            <w:r w:rsidRPr="009D4FC5">
              <w:rPr>
                <w:lang w:eastAsia="ru-RU"/>
              </w:rPr>
              <w:t>52</w:t>
            </w:r>
            <w:bookmarkEnd w:id="789"/>
          </w:p>
        </w:tc>
        <w:tc>
          <w:tcPr>
            <w:tcW w:w="237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90" w:name="_Toc45793765"/>
            <w:r w:rsidRPr="009D4FC5">
              <w:rPr>
                <w:lang w:eastAsia="ru-RU"/>
              </w:rPr>
              <w:t xml:space="preserve">Участок тепловой сети от ТК 3-3а-2 до здания котельной </w:t>
            </w:r>
            <w:r w:rsidRPr="009D4FC5">
              <w:rPr>
                <w:lang w:eastAsia="ru-RU"/>
              </w:rPr>
              <w:lastRenderedPageBreak/>
              <w:t>банно-прачечного комбината</w:t>
            </w:r>
            <w:bookmarkEnd w:id="790"/>
          </w:p>
        </w:tc>
        <w:tc>
          <w:tcPr>
            <w:tcW w:w="2862"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91" w:name="_Toc45793766"/>
            <w:r w:rsidRPr="009D4FC5">
              <w:rPr>
                <w:lang w:eastAsia="ru-RU"/>
              </w:rPr>
              <w:lastRenderedPageBreak/>
              <w:t>Иркутская область, Нижнеилимский район, г.Железногорск-</w:t>
            </w:r>
            <w:r w:rsidRPr="009D4FC5">
              <w:rPr>
                <w:lang w:eastAsia="ru-RU"/>
              </w:rPr>
              <w:lastRenderedPageBreak/>
              <w:t>Илимский, 3 квартал, от тепловой камеры ТК 3-3А-2 до 3 квартала № 37Б (котельная банно-прачечного комбината)</w:t>
            </w:r>
            <w:bookmarkEnd w:id="791"/>
          </w:p>
        </w:tc>
        <w:tc>
          <w:tcPr>
            <w:tcW w:w="1985"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92" w:name="_Toc45793767"/>
            <w:r w:rsidRPr="009D4FC5">
              <w:rPr>
                <w:lang w:eastAsia="ru-RU"/>
              </w:rPr>
              <w:lastRenderedPageBreak/>
              <w:t xml:space="preserve">Участок тепловой сети от ТК 3-3а-4 до </w:t>
            </w:r>
            <w:r w:rsidRPr="009D4FC5">
              <w:rPr>
                <w:lang w:eastAsia="ru-RU"/>
              </w:rPr>
              <w:lastRenderedPageBreak/>
              <w:t>здания "Стальсервис"</w:t>
            </w:r>
            <w:bookmarkEnd w:id="792"/>
          </w:p>
        </w:tc>
        <w:tc>
          <w:tcPr>
            <w:tcW w:w="1276" w:type="dxa"/>
            <w:tcBorders>
              <w:top w:val="single" w:sz="4" w:space="0" w:color="auto"/>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93" w:name="_Toc45793768"/>
            <w:r w:rsidRPr="009D4FC5">
              <w:rPr>
                <w:lang w:eastAsia="ru-RU"/>
              </w:rPr>
              <w:lastRenderedPageBreak/>
              <w:t>1970</w:t>
            </w:r>
            <w:bookmarkEnd w:id="793"/>
          </w:p>
        </w:tc>
        <w:tc>
          <w:tcPr>
            <w:tcW w:w="1276" w:type="dxa"/>
            <w:tcBorders>
              <w:top w:val="single" w:sz="4" w:space="0" w:color="auto"/>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94" w:name="_Toc45793769"/>
            <w:r w:rsidRPr="009D4FC5">
              <w:rPr>
                <w:lang w:eastAsia="ru-RU"/>
              </w:rPr>
              <w:t>89</w:t>
            </w:r>
            <w:bookmarkEnd w:id="794"/>
          </w:p>
        </w:tc>
        <w:tc>
          <w:tcPr>
            <w:tcW w:w="1559" w:type="dxa"/>
            <w:tcBorders>
              <w:top w:val="single" w:sz="4" w:space="0" w:color="auto"/>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95" w:name="_Toc45793770"/>
            <w:r w:rsidRPr="009D4FC5">
              <w:rPr>
                <w:lang w:eastAsia="ru-RU"/>
              </w:rPr>
              <w:t>15,5</w:t>
            </w:r>
            <w:bookmarkEnd w:id="795"/>
          </w:p>
        </w:tc>
        <w:tc>
          <w:tcPr>
            <w:tcW w:w="1417"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96" w:name="_Toc45793771"/>
            <w:r w:rsidRPr="009D4FC5">
              <w:rPr>
                <w:lang w:eastAsia="ru-RU"/>
              </w:rPr>
              <w:t>сталь</w:t>
            </w:r>
            <w:bookmarkEnd w:id="796"/>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797" w:name="_Toc45793772"/>
            <w:r w:rsidRPr="009D4FC5">
              <w:rPr>
                <w:lang w:eastAsia="ru-RU"/>
              </w:rPr>
              <w:t>надземная</w:t>
            </w:r>
            <w:bookmarkEnd w:id="797"/>
          </w:p>
        </w:tc>
      </w:tr>
      <w:tr w:rsidR="009D4FC5" w:rsidRPr="009D4FC5" w:rsidTr="00964E6D">
        <w:trPr>
          <w:trHeight w:val="1500"/>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798" w:name="_Toc45793773"/>
            <w:r w:rsidRPr="009D4FC5">
              <w:rPr>
                <w:lang w:eastAsia="ru-RU"/>
              </w:rPr>
              <w:t>53</w:t>
            </w:r>
            <w:bookmarkEnd w:id="798"/>
          </w:p>
        </w:tc>
        <w:tc>
          <w:tcPr>
            <w:tcW w:w="2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799" w:name="_Toc45793774"/>
            <w:r w:rsidRPr="009D4FC5">
              <w:rPr>
                <w:lang w:eastAsia="ru-RU"/>
              </w:rPr>
              <w:t>Участок тепловой сети от ТК «Хлебозавод» до здания пекарни</w:t>
            </w:r>
            <w:bookmarkEnd w:id="799"/>
          </w:p>
        </w:tc>
        <w:tc>
          <w:tcPr>
            <w:tcW w:w="2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00" w:name="_Toc45793775"/>
            <w:r w:rsidRPr="009D4FC5">
              <w:rPr>
                <w:lang w:eastAsia="ru-RU"/>
              </w:rPr>
              <w:t>Иркутская область, Нижнеилимский район, г.Железногорск-Илимский, от тепловой камеры Хлебозавод до ул.Иващенко № 12Б (пекарня)</w:t>
            </w:r>
            <w:bookmarkEnd w:id="800"/>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01" w:name="_Toc45793776"/>
            <w:r w:rsidRPr="009D4FC5">
              <w:rPr>
                <w:lang w:eastAsia="ru-RU"/>
              </w:rPr>
              <w:t>Участок тепловой сети от ТК 38-2 до здания пекарни ИП Цой</w:t>
            </w:r>
            <w:bookmarkEnd w:id="801"/>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02" w:name="_Toc45793777"/>
            <w:r w:rsidRPr="009D4FC5">
              <w:rPr>
                <w:lang w:eastAsia="ru-RU"/>
              </w:rPr>
              <w:t>2016</w:t>
            </w:r>
            <w:bookmarkEnd w:id="802"/>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03" w:name="_Toc45793778"/>
            <w:r w:rsidRPr="009D4FC5">
              <w:rPr>
                <w:lang w:eastAsia="ru-RU"/>
              </w:rPr>
              <w:t>76</w:t>
            </w:r>
            <w:bookmarkEnd w:id="803"/>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04" w:name="_Toc45793779"/>
            <w:r w:rsidRPr="009D4FC5">
              <w:rPr>
                <w:lang w:eastAsia="ru-RU"/>
              </w:rPr>
              <w:t>35,0</w:t>
            </w:r>
            <w:bookmarkEnd w:id="804"/>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05" w:name="_Toc45793780"/>
            <w:r w:rsidRPr="009D4FC5">
              <w:rPr>
                <w:lang w:eastAsia="ru-RU"/>
              </w:rPr>
              <w:t>сталь</w:t>
            </w:r>
            <w:bookmarkEnd w:id="805"/>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06" w:name="_Toc45793781"/>
            <w:r w:rsidRPr="009D4FC5">
              <w:rPr>
                <w:lang w:eastAsia="ru-RU"/>
              </w:rPr>
              <w:t>надземная; подземная в непроходных каналах</w:t>
            </w:r>
            <w:bookmarkEnd w:id="806"/>
          </w:p>
        </w:tc>
      </w:tr>
      <w:tr w:rsidR="009D4FC5" w:rsidRPr="009D4FC5" w:rsidTr="00964E6D">
        <w:trPr>
          <w:trHeight w:val="133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07" w:name="_Toc45793782"/>
            <w:r w:rsidRPr="009D4FC5">
              <w:rPr>
                <w:lang w:eastAsia="ru-RU"/>
              </w:rPr>
              <w:t>57</w:t>
            </w:r>
            <w:bookmarkEnd w:id="80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08" w:name="_Toc45793783"/>
            <w:r w:rsidRPr="009D4FC5">
              <w:rPr>
                <w:lang w:eastAsia="ru-RU"/>
              </w:rPr>
              <w:t>22,5</w:t>
            </w:r>
            <w:bookmarkEnd w:id="808"/>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61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09" w:name="_Toc45793784"/>
            <w:r w:rsidRPr="009D4FC5">
              <w:rPr>
                <w:lang w:eastAsia="ru-RU"/>
              </w:rPr>
              <w:t>54</w:t>
            </w:r>
            <w:bookmarkEnd w:id="809"/>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0" w:name="_Toc45793785"/>
            <w:r w:rsidRPr="009D4FC5">
              <w:rPr>
                <w:lang w:eastAsia="ru-RU"/>
              </w:rPr>
              <w:t>Участок тепловой сети  от ТК 41 до здания автосервиса «Центральный»</w:t>
            </w:r>
            <w:bookmarkEnd w:id="810"/>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1" w:name="_Toc45793786"/>
            <w:r w:rsidRPr="009D4FC5">
              <w:rPr>
                <w:lang w:eastAsia="ru-RU"/>
              </w:rPr>
              <w:t>Иркутская область, Нижнеилимский район, г.Железногорск-Илимский, от тепловой камеры ТК 41 до ул.Иващенко № 16 (автосервис «Центральный»)</w:t>
            </w:r>
            <w:bookmarkEnd w:id="811"/>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2" w:name="_Toc45793787"/>
            <w:r w:rsidRPr="009D4FC5">
              <w:rPr>
                <w:lang w:eastAsia="ru-RU"/>
              </w:rPr>
              <w:t>Участок тепловой сети  от ТК 6-13 до здания автосервиса «Центральный»</w:t>
            </w:r>
            <w:bookmarkEnd w:id="81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3" w:name="_Toc45793788"/>
            <w:r w:rsidRPr="009D4FC5">
              <w:rPr>
                <w:lang w:eastAsia="ru-RU"/>
              </w:rPr>
              <w:t>2018</w:t>
            </w:r>
            <w:bookmarkEnd w:id="81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4" w:name="_Toc45793789"/>
            <w:r w:rsidRPr="009D4FC5">
              <w:rPr>
                <w:lang w:eastAsia="ru-RU"/>
              </w:rPr>
              <w:t>76</w:t>
            </w:r>
            <w:bookmarkEnd w:id="81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5" w:name="_Toc45793790"/>
            <w:r w:rsidRPr="009D4FC5">
              <w:rPr>
                <w:lang w:eastAsia="ru-RU"/>
              </w:rPr>
              <w:t>100,5</w:t>
            </w:r>
            <w:bookmarkEnd w:id="815"/>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6" w:name="_Toc45793791"/>
            <w:r w:rsidRPr="009D4FC5">
              <w:rPr>
                <w:lang w:eastAsia="ru-RU"/>
              </w:rPr>
              <w:t>сталь</w:t>
            </w:r>
            <w:bookmarkEnd w:id="816"/>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7" w:name="_Toc45793792"/>
            <w:r w:rsidRPr="009D4FC5">
              <w:rPr>
                <w:lang w:eastAsia="ru-RU"/>
              </w:rPr>
              <w:t>надземная</w:t>
            </w:r>
            <w:bookmarkEnd w:id="817"/>
          </w:p>
        </w:tc>
      </w:tr>
      <w:tr w:rsidR="009D4FC5" w:rsidRPr="009D4FC5" w:rsidTr="00964E6D">
        <w:trPr>
          <w:trHeight w:val="146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8" w:name="_Toc45793793"/>
            <w:r w:rsidRPr="009D4FC5">
              <w:rPr>
                <w:lang w:eastAsia="ru-RU"/>
              </w:rPr>
              <w:t>55</w:t>
            </w:r>
            <w:bookmarkEnd w:id="81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19" w:name="_Toc45793794"/>
            <w:r w:rsidRPr="009D4FC5">
              <w:rPr>
                <w:lang w:eastAsia="ru-RU"/>
              </w:rPr>
              <w:t>Участок тепловой сети от ТК ПДВП-3    до здания  шиномонтажной мастерской</w:t>
            </w:r>
            <w:bookmarkEnd w:id="81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20" w:name="_Toc45793795"/>
            <w:r w:rsidRPr="009D4FC5">
              <w:rPr>
                <w:lang w:eastAsia="ru-RU"/>
              </w:rPr>
              <w:t xml:space="preserve">Иркутская область, Нижнеилимский район, г.Железногорск-Илимский, от тепловой камеры ТК ПДВП-3 до </w:t>
            </w:r>
            <w:r w:rsidRPr="009D4FC5">
              <w:rPr>
                <w:lang w:eastAsia="ru-RU"/>
              </w:rPr>
              <w:lastRenderedPageBreak/>
              <w:t>ул. Транспортная № 46 (шиномонтажная мастерская)</w:t>
            </w:r>
            <w:bookmarkEnd w:id="82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21" w:name="_Toc45793796"/>
            <w:r w:rsidRPr="009D4FC5">
              <w:rPr>
                <w:lang w:eastAsia="ru-RU"/>
              </w:rPr>
              <w:lastRenderedPageBreak/>
              <w:t>Участок тепловой сети от ПДВП-3 до здания автомойки</w:t>
            </w:r>
            <w:bookmarkEnd w:id="82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22" w:name="_Toc45793797"/>
            <w:r w:rsidRPr="009D4FC5">
              <w:rPr>
                <w:lang w:eastAsia="ru-RU"/>
              </w:rPr>
              <w:t>2010</w:t>
            </w:r>
            <w:bookmarkEnd w:id="82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23" w:name="_Toc45793798"/>
            <w:r w:rsidRPr="009D4FC5">
              <w:rPr>
                <w:lang w:eastAsia="ru-RU"/>
              </w:rPr>
              <w:t>48</w:t>
            </w:r>
            <w:bookmarkEnd w:id="82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24" w:name="_Toc45793799"/>
            <w:r w:rsidRPr="009D4FC5">
              <w:rPr>
                <w:lang w:eastAsia="ru-RU"/>
              </w:rPr>
              <w:t>19,5</w:t>
            </w:r>
            <w:bookmarkEnd w:id="82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25" w:name="_Toc45793800"/>
            <w:r w:rsidRPr="009D4FC5">
              <w:rPr>
                <w:lang w:eastAsia="ru-RU"/>
              </w:rPr>
              <w:t>сталь</w:t>
            </w:r>
            <w:bookmarkEnd w:id="825"/>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826" w:name="_Toc45793801"/>
            <w:r w:rsidRPr="009D4FC5">
              <w:rPr>
                <w:lang w:eastAsia="ru-RU"/>
              </w:rPr>
              <w:t>надземная</w:t>
            </w:r>
            <w:bookmarkEnd w:id="826"/>
          </w:p>
        </w:tc>
      </w:tr>
      <w:tr w:rsidR="009D4FC5" w:rsidRPr="009D4FC5" w:rsidTr="00964E6D">
        <w:trPr>
          <w:trHeight w:val="499"/>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27" w:name="_Toc45793802"/>
            <w:r w:rsidRPr="009D4FC5">
              <w:rPr>
                <w:lang w:eastAsia="ru-RU"/>
              </w:rPr>
              <w:t>56</w:t>
            </w:r>
            <w:bookmarkEnd w:id="827"/>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28" w:name="_Toc45793803"/>
            <w:r w:rsidRPr="009D4FC5">
              <w:rPr>
                <w:lang w:eastAsia="ru-RU"/>
              </w:rPr>
              <w:t>Участок тепловой сети от ТК 37 до ул. Иващенко д. 10</w:t>
            </w:r>
            <w:bookmarkEnd w:id="828"/>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29" w:name="_Toc45793804"/>
            <w:r w:rsidRPr="009D4FC5">
              <w:rPr>
                <w:lang w:eastAsia="ru-RU"/>
              </w:rPr>
              <w:t>Иркутская область, Нижнеилимский район, г.Железногорск-Илимский, от тепловой камеры ТК 37 до ул.Иващенко д. 10</w:t>
            </w:r>
            <w:bookmarkEnd w:id="829"/>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30" w:name="_Toc45793805"/>
            <w:r w:rsidRPr="009D4FC5">
              <w:rPr>
                <w:lang w:eastAsia="ru-RU"/>
              </w:rPr>
              <w:t>Участок тепловой сети от ТК 37 до молокозавода</w:t>
            </w:r>
            <w:bookmarkEnd w:id="83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31" w:name="_Toc45793806"/>
            <w:r w:rsidRPr="009D4FC5">
              <w:rPr>
                <w:lang w:eastAsia="ru-RU"/>
              </w:rPr>
              <w:t>1970</w:t>
            </w:r>
            <w:bookmarkEnd w:id="83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32" w:name="_Toc45793807"/>
            <w:r w:rsidRPr="009D4FC5">
              <w:rPr>
                <w:lang w:eastAsia="ru-RU"/>
              </w:rPr>
              <w:t>159</w:t>
            </w:r>
            <w:bookmarkEnd w:id="83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33" w:name="_Toc45793808"/>
            <w:r w:rsidRPr="009D4FC5">
              <w:rPr>
                <w:lang w:eastAsia="ru-RU"/>
              </w:rPr>
              <w:t>27,2</w:t>
            </w:r>
            <w:bookmarkEnd w:id="833"/>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34" w:name="_Toc45793809"/>
            <w:r w:rsidRPr="009D4FC5">
              <w:rPr>
                <w:lang w:eastAsia="ru-RU"/>
              </w:rPr>
              <w:t>сталь</w:t>
            </w:r>
            <w:bookmarkEnd w:id="834"/>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835" w:name="_Toc45793810"/>
            <w:r w:rsidRPr="009D4FC5">
              <w:rPr>
                <w:lang w:eastAsia="ru-RU"/>
              </w:rPr>
              <w:t>надземная; подземная в непроходных каналах</w:t>
            </w:r>
            <w:bookmarkEnd w:id="835"/>
          </w:p>
        </w:tc>
      </w:tr>
      <w:tr w:rsidR="009D4FC5" w:rsidRPr="009D4FC5" w:rsidTr="00964E6D">
        <w:trPr>
          <w:trHeight w:val="768"/>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36" w:name="_Toc45793811"/>
            <w:r w:rsidRPr="009D4FC5">
              <w:rPr>
                <w:lang w:eastAsia="ru-RU"/>
              </w:rPr>
              <w:t>1970</w:t>
            </w:r>
            <w:bookmarkEnd w:id="83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37" w:name="_Toc45793812"/>
            <w:r w:rsidRPr="009D4FC5">
              <w:rPr>
                <w:lang w:eastAsia="ru-RU"/>
              </w:rPr>
              <w:t>133</w:t>
            </w:r>
            <w:bookmarkEnd w:id="83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38" w:name="_Toc45793813"/>
            <w:r w:rsidRPr="009D4FC5">
              <w:rPr>
                <w:lang w:eastAsia="ru-RU"/>
              </w:rPr>
              <w:t>37,0</w:t>
            </w:r>
            <w:bookmarkEnd w:id="838"/>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97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39" w:name="_Toc45793814"/>
            <w:r w:rsidRPr="009D4FC5">
              <w:rPr>
                <w:lang w:eastAsia="ru-RU"/>
              </w:rPr>
              <w:t>57</w:t>
            </w:r>
            <w:bookmarkEnd w:id="839"/>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0" w:name="_Toc45793815"/>
            <w:r w:rsidRPr="009D4FC5">
              <w:rPr>
                <w:lang w:eastAsia="ru-RU"/>
              </w:rPr>
              <w:t>Участок тепловой сети от ТК 8-6а до здания кинотеатра «Илим»</w:t>
            </w:r>
            <w:bookmarkEnd w:id="840"/>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1" w:name="_Toc45793816"/>
            <w:r w:rsidRPr="009D4FC5">
              <w:rPr>
                <w:lang w:eastAsia="ru-RU"/>
              </w:rPr>
              <w:t>Иркутская область, Нижнеилимский район, г.Железногорск-Илимский,8 квартал, от тепловой камеры от ТК 8-6а до 8 квартала № 22 (кинотеатр «Илим»)</w:t>
            </w:r>
            <w:bookmarkEnd w:id="841"/>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2" w:name="_Toc45793817"/>
            <w:r w:rsidRPr="009D4FC5">
              <w:rPr>
                <w:lang w:eastAsia="ru-RU"/>
              </w:rPr>
              <w:t>Участок тепловой сети от ТК 8-6а до здания кинотеатра «Илим»</w:t>
            </w:r>
            <w:bookmarkEnd w:id="84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3" w:name="_Toc45793818"/>
            <w:r w:rsidRPr="009D4FC5">
              <w:rPr>
                <w:lang w:eastAsia="ru-RU"/>
              </w:rPr>
              <w:t>1976</w:t>
            </w:r>
            <w:bookmarkEnd w:id="84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4" w:name="_Toc45793819"/>
            <w:r w:rsidRPr="009D4FC5">
              <w:rPr>
                <w:lang w:eastAsia="ru-RU"/>
              </w:rPr>
              <w:t>89</w:t>
            </w:r>
            <w:bookmarkEnd w:id="84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5" w:name="_Toc45793820"/>
            <w:r w:rsidRPr="009D4FC5">
              <w:rPr>
                <w:lang w:eastAsia="ru-RU"/>
              </w:rPr>
              <w:t>57,0</w:t>
            </w:r>
            <w:bookmarkEnd w:id="845"/>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6" w:name="_Toc45793821"/>
            <w:r w:rsidRPr="009D4FC5">
              <w:rPr>
                <w:lang w:eastAsia="ru-RU"/>
              </w:rPr>
              <w:t>сталь</w:t>
            </w:r>
            <w:bookmarkEnd w:id="846"/>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7" w:name="_Toc45793822"/>
            <w:r w:rsidRPr="009D4FC5">
              <w:rPr>
                <w:lang w:eastAsia="ru-RU"/>
              </w:rPr>
              <w:t>подземная, в непроходных каналах</w:t>
            </w:r>
            <w:bookmarkEnd w:id="847"/>
          </w:p>
        </w:tc>
      </w:tr>
      <w:tr w:rsidR="009D4FC5" w:rsidRPr="009D4FC5" w:rsidTr="00964E6D">
        <w:trPr>
          <w:trHeight w:val="61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8" w:name="_Toc45793823"/>
            <w:r w:rsidRPr="009D4FC5">
              <w:rPr>
                <w:lang w:eastAsia="ru-RU"/>
              </w:rPr>
              <w:t>58</w:t>
            </w:r>
            <w:bookmarkEnd w:id="84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49" w:name="_Toc45793824"/>
            <w:r w:rsidRPr="009D4FC5">
              <w:rPr>
                <w:lang w:eastAsia="ru-RU"/>
              </w:rPr>
              <w:t>Участок тепловой сети от  ТК 7-3б-2 до здания кафе-бара</w:t>
            </w:r>
            <w:bookmarkEnd w:id="84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0" w:name="_Toc45793825"/>
            <w:r w:rsidRPr="009D4FC5">
              <w:rPr>
                <w:lang w:eastAsia="ru-RU"/>
              </w:rPr>
              <w:t>Иркутская область, Нижнеилимский район, г.Железногорск-</w:t>
            </w:r>
            <w:r w:rsidRPr="009D4FC5">
              <w:rPr>
                <w:lang w:eastAsia="ru-RU"/>
              </w:rPr>
              <w:lastRenderedPageBreak/>
              <w:t>Илимский, 7 квартал, от тепловой камеры ТК 7-3б-2 до 7 квартала № 20 (кафе-бар)</w:t>
            </w:r>
            <w:bookmarkEnd w:id="85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1" w:name="_Toc45793826"/>
            <w:r w:rsidRPr="009D4FC5">
              <w:rPr>
                <w:lang w:eastAsia="ru-RU"/>
              </w:rPr>
              <w:lastRenderedPageBreak/>
              <w:t xml:space="preserve">Участок тепловой сети от  ТК 7-3б-2 до </w:t>
            </w:r>
            <w:r w:rsidRPr="009D4FC5">
              <w:rPr>
                <w:lang w:eastAsia="ru-RU"/>
              </w:rPr>
              <w:lastRenderedPageBreak/>
              <w:t>здания кафе-бара "Анастасия"</w:t>
            </w:r>
            <w:bookmarkEnd w:id="85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2" w:name="_Toc45793827"/>
            <w:r w:rsidRPr="009D4FC5">
              <w:rPr>
                <w:lang w:eastAsia="ru-RU"/>
              </w:rPr>
              <w:lastRenderedPageBreak/>
              <w:t>1979</w:t>
            </w:r>
            <w:bookmarkEnd w:id="85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3" w:name="_Toc45793828"/>
            <w:r w:rsidRPr="009D4FC5">
              <w:rPr>
                <w:lang w:eastAsia="ru-RU"/>
              </w:rPr>
              <w:t>57</w:t>
            </w:r>
            <w:bookmarkEnd w:id="85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4" w:name="_Toc45793829"/>
            <w:r w:rsidRPr="009D4FC5">
              <w:rPr>
                <w:lang w:eastAsia="ru-RU"/>
              </w:rPr>
              <w:t>26,0</w:t>
            </w:r>
            <w:bookmarkEnd w:id="85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5" w:name="_Toc45793830"/>
            <w:r w:rsidRPr="009D4FC5">
              <w:rPr>
                <w:lang w:eastAsia="ru-RU"/>
              </w:rPr>
              <w:t>сталь</w:t>
            </w:r>
            <w:bookmarkEnd w:id="855"/>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6" w:name="_Toc45793831"/>
            <w:r w:rsidRPr="009D4FC5">
              <w:rPr>
                <w:lang w:eastAsia="ru-RU"/>
              </w:rPr>
              <w:t>надземная</w:t>
            </w:r>
            <w:bookmarkEnd w:id="856"/>
          </w:p>
        </w:tc>
      </w:tr>
      <w:tr w:rsidR="009D4FC5" w:rsidRPr="009D4FC5" w:rsidTr="00964E6D">
        <w:trPr>
          <w:trHeight w:val="132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7" w:name="_Toc45793832"/>
            <w:r w:rsidRPr="009D4FC5">
              <w:rPr>
                <w:lang w:eastAsia="ru-RU"/>
              </w:rPr>
              <w:t>59</w:t>
            </w:r>
            <w:bookmarkEnd w:id="85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8" w:name="_Toc45793833"/>
            <w:r w:rsidRPr="009D4FC5">
              <w:rPr>
                <w:lang w:eastAsia="ru-RU"/>
              </w:rPr>
              <w:t>Участок тепловой сети от ТК 10-7 до магазина «Ермак»</w:t>
            </w:r>
            <w:bookmarkEnd w:id="85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59" w:name="_Toc45793834"/>
            <w:r w:rsidRPr="009D4FC5">
              <w:rPr>
                <w:lang w:eastAsia="ru-RU"/>
              </w:rPr>
              <w:t>Иркутская область, Нижнеилимский район, г.Железногорск-Илимский, 10 квартал, от тепловой камеры ТК 1-7 до 10 квартала № 6А магазина «Ермак»</w:t>
            </w:r>
            <w:bookmarkEnd w:id="85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0" w:name="_Toc45793835"/>
            <w:r w:rsidRPr="009D4FC5">
              <w:rPr>
                <w:lang w:eastAsia="ru-RU"/>
              </w:rPr>
              <w:t>Участок тепловой сети от ТК 10-7 до магазина «Ермак»</w:t>
            </w:r>
            <w:bookmarkEnd w:id="86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1" w:name="_Toc45793836"/>
            <w:r w:rsidRPr="009D4FC5">
              <w:rPr>
                <w:lang w:eastAsia="ru-RU"/>
              </w:rPr>
              <w:t>1990</w:t>
            </w:r>
            <w:bookmarkEnd w:id="86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2" w:name="_Toc45793837"/>
            <w:r w:rsidRPr="009D4FC5">
              <w:rPr>
                <w:lang w:eastAsia="ru-RU"/>
              </w:rPr>
              <w:t>42/48</w:t>
            </w:r>
            <w:bookmarkEnd w:id="86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3" w:name="_Toc45793838"/>
            <w:r w:rsidRPr="009D4FC5">
              <w:rPr>
                <w:lang w:eastAsia="ru-RU"/>
              </w:rPr>
              <w:t>13,0</w:t>
            </w:r>
            <w:bookmarkEnd w:id="86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4" w:name="_Toc45793839"/>
            <w:r w:rsidRPr="009D4FC5">
              <w:rPr>
                <w:lang w:eastAsia="ru-RU"/>
              </w:rPr>
              <w:t>сталь</w:t>
            </w:r>
            <w:bookmarkEnd w:id="864"/>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5" w:name="_Toc45793840"/>
            <w:r w:rsidRPr="009D4FC5">
              <w:rPr>
                <w:lang w:eastAsia="ru-RU"/>
              </w:rPr>
              <w:t>подземная, в непроходных каналах</w:t>
            </w:r>
            <w:bookmarkEnd w:id="865"/>
          </w:p>
        </w:tc>
      </w:tr>
      <w:tr w:rsidR="009D4FC5" w:rsidRPr="009D4FC5" w:rsidTr="00964E6D">
        <w:trPr>
          <w:trHeight w:val="105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6" w:name="_Toc45793841"/>
            <w:r w:rsidRPr="009D4FC5">
              <w:rPr>
                <w:lang w:eastAsia="ru-RU"/>
              </w:rPr>
              <w:t>60</w:t>
            </w:r>
            <w:bookmarkEnd w:id="866"/>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7" w:name="_Toc45793842"/>
            <w:r w:rsidRPr="009D4FC5">
              <w:rPr>
                <w:lang w:eastAsia="ru-RU"/>
              </w:rPr>
              <w:t>Участок тепловой сети от ТК 10-4 до церкви казанской иконы божьей матери</w:t>
            </w:r>
            <w:bookmarkEnd w:id="867"/>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8" w:name="_Toc45793843"/>
            <w:r w:rsidRPr="009D4FC5">
              <w:rPr>
                <w:lang w:eastAsia="ru-RU"/>
              </w:rPr>
              <w:t>Иркутская область, Нижнеилимский район, г.Железногорск-Илимский, 10 квартал, от тепловой камеры ТК 10-4 до 10 квартала, 3 13 (церковь казанской иконы божьей матери)</w:t>
            </w:r>
            <w:bookmarkEnd w:id="868"/>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69" w:name="_Toc45793844"/>
            <w:r w:rsidRPr="009D4FC5">
              <w:rPr>
                <w:lang w:eastAsia="ru-RU"/>
              </w:rPr>
              <w:t>Участок тепловой сети от ТК 10-4 до церкви казанской иконы божьей матери</w:t>
            </w:r>
            <w:bookmarkEnd w:id="86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0" w:name="_Toc45793845"/>
            <w:r w:rsidRPr="009D4FC5">
              <w:rPr>
                <w:lang w:eastAsia="ru-RU"/>
              </w:rPr>
              <w:t>1990</w:t>
            </w:r>
            <w:bookmarkEnd w:id="87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1" w:name="_Toc45793846"/>
            <w:r w:rsidRPr="009D4FC5">
              <w:rPr>
                <w:lang w:eastAsia="ru-RU"/>
              </w:rPr>
              <w:t>76</w:t>
            </w:r>
            <w:bookmarkEnd w:id="87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2" w:name="_Toc45793847"/>
            <w:r w:rsidRPr="009D4FC5">
              <w:rPr>
                <w:lang w:eastAsia="ru-RU"/>
              </w:rPr>
              <w:t>129,8</w:t>
            </w:r>
            <w:bookmarkEnd w:id="872"/>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3" w:name="_Toc45793848"/>
            <w:r w:rsidRPr="009D4FC5">
              <w:rPr>
                <w:lang w:eastAsia="ru-RU"/>
              </w:rPr>
              <w:t>сталь</w:t>
            </w:r>
            <w:bookmarkEnd w:id="873"/>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4" w:name="_Toc45793849"/>
            <w:r w:rsidRPr="009D4FC5">
              <w:rPr>
                <w:lang w:eastAsia="ru-RU"/>
              </w:rPr>
              <w:t>подземная, в непроходных каналах</w:t>
            </w:r>
            <w:bookmarkEnd w:id="874"/>
          </w:p>
        </w:tc>
      </w:tr>
      <w:tr w:rsidR="009D4FC5" w:rsidRPr="009D4FC5" w:rsidTr="00964E6D">
        <w:trPr>
          <w:trHeight w:val="143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5" w:name="_Toc45793850"/>
            <w:r w:rsidRPr="009D4FC5">
              <w:rPr>
                <w:lang w:eastAsia="ru-RU"/>
              </w:rPr>
              <w:t>61</w:t>
            </w:r>
            <w:bookmarkEnd w:id="875"/>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6" w:name="_Toc45793851"/>
            <w:r w:rsidRPr="009D4FC5">
              <w:rPr>
                <w:lang w:eastAsia="ru-RU"/>
              </w:rPr>
              <w:t>участок тепловых сетей 13 микрорайона, ул.Микрорайонная</w:t>
            </w:r>
            <w:bookmarkEnd w:id="876"/>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7" w:name="_Toc45793852"/>
            <w:r w:rsidRPr="009D4FC5">
              <w:rPr>
                <w:lang w:eastAsia="ru-RU"/>
              </w:rPr>
              <w:t>Иркутская область. Нижнеилимский район, г.Железногорск-Илимский, 13 микрорайон, от</w:t>
            </w:r>
            <w:r w:rsidRPr="009D4FC5">
              <w:rPr>
                <w:lang w:eastAsia="ru-RU"/>
              </w:rPr>
              <w:br/>
              <w:t>ТК-13-3-2 до жилых домов  №№ 8,6  ул. Микрорайонная</w:t>
            </w:r>
            <w:bookmarkEnd w:id="877"/>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8" w:name="_Toc45793853"/>
            <w:r w:rsidRPr="009D4FC5">
              <w:rPr>
                <w:lang w:eastAsia="ru-RU"/>
              </w:rPr>
              <w:t>Участок тепловой сети от ТК 13-3 до жилых домов №№ 6, 8 ул.Микрорайонная</w:t>
            </w:r>
            <w:bookmarkEnd w:id="87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79" w:name="_Toc45793854"/>
            <w:r w:rsidRPr="009D4FC5">
              <w:rPr>
                <w:lang w:eastAsia="ru-RU"/>
              </w:rPr>
              <w:t>1987</w:t>
            </w:r>
            <w:bookmarkEnd w:id="87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0" w:name="_Toc45793855"/>
            <w:r w:rsidRPr="009D4FC5">
              <w:rPr>
                <w:lang w:eastAsia="ru-RU"/>
              </w:rPr>
              <w:t>57/89</w:t>
            </w:r>
            <w:bookmarkEnd w:id="88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1" w:name="_Toc45793856"/>
            <w:r w:rsidRPr="009D4FC5">
              <w:rPr>
                <w:lang w:eastAsia="ru-RU"/>
              </w:rPr>
              <w:t>23,0</w:t>
            </w:r>
            <w:bookmarkEnd w:id="881"/>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2" w:name="_Toc45793857"/>
            <w:r w:rsidRPr="009D4FC5">
              <w:rPr>
                <w:lang w:eastAsia="ru-RU"/>
              </w:rPr>
              <w:t>сталь</w:t>
            </w:r>
            <w:bookmarkEnd w:id="882"/>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3" w:name="_Toc45793858"/>
            <w:r w:rsidRPr="009D4FC5">
              <w:rPr>
                <w:lang w:eastAsia="ru-RU"/>
              </w:rPr>
              <w:t>подземная, в непроходных каналах</w:t>
            </w:r>
            <w:bookmarkEnd w:id="883"/>
          </w:p>
        </w:tc>
      </w:tr>
      <w:tr w:rsidR="009D4FC5" w:rsidRPr="009D4FC5" w:rsidTr="00964E6D">
        <w:trPr>
          <w:trHeight w:val="262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4" w:name="_Toc45793859"/>
            <w:r w:rsidRPr="009D4FC5">
              <w:rPr>
                <w:lang w:eastAsia="ru-RU"/>
              </w:rPr>
              <w:lastRenderedPageBreak/>
              <w:t>62</w:t>
            </w:r>
            <w:bookmarkEnd w:id="884"/>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5" w:name="_Toc45793860"/>
            <w:r w:rsidRPr="009D4FC5">
              <w:rPr>
                <w:lang w:eastAsia="ru-RU"/>
              </w:rPr>
              <w:t>участок тепловых сетей 13 микрорайона, пер.Благополучия</w:t>
            </w:r>
            <w:bookmarkEnd w:id="885"/>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6" w:name="_Toc45793861"/>
            <w:r w:rsidRPr="009D4FC5">
              <w:rPr>
                <w:lang w:eastAsia="ru-RU"/>
              </w:rPr>
              <w:t>Иркутская область, Нижнеилимский район, г.Железногорск-Илимский, 13 микрорайон, от ТК-13-29-4а до жилого дома № 13 пер.Благополучия</w:t>
            </w:r>
            <w:bookmarkEnd w:id="886"/>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7" w:name="_Toc45793862"/>
            <w:r w:rsidRPr="009D4FC5">
              <w:rPr>
                <w:lang w:eastAsia="ru-RU"/>
              </w:rPr>
              <w:t>Участок тепловой сети от ТК 13-29-4а до жилых домов №№ 13, 11 пер.Благополучия</w:t>
            </w:r>
            <w:bookmarkEnd w:id="88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8" w:name="_Toc45793863"/>
            <w:r w:rsidRPr="009D4FC5">
              <w:rPr>
                <w:lang w:eastAsia="ru-RU"/>
              </w:rPr>
              <w:t>1987</w:t>
            </w:r>
            <w:bookmarkEnd w:id="88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89" w:name="_Toc45793864"/>
            <w:r w:rsidRPr="009D4FC5">
              <w:rPr>
                <w:lang w:eastAsia="ru-RU"/>
              </w:rPr>
              <w:t>45</w:t>
            </w:r>
            <w:bookmarkEnd w:id="889"/>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90" w:name="_Toc45793865"/>
            <w:r w:rsidRPr="009D4FC5">
              <w:rPr>
                <w:lang w:eastAsia="ru-RU"/>
              </w:rPr>
              <w:t>56,0</w:t>
            </w:r>
            <w:bookmarkEnd w:id="890"/>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91" w:name="_Toc45793866"/>
            <w:r w:rsidRPr="009D4FC5">
              <w:rPr>
                <w:lang w:eastAsia="ru-RU"/>
              </w:rPr>
              <w:t>сталь</w:t>
            </w:r>
            <w:bookmarkEnd w:id="891"/>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892" w:name="_Toc45793867"/>
            <w:r w:rsidRPr="009D4FC5">
              <w:rPr>
                <w:lang w:eastAsia="ru-RU"/>
              </w:rPr>
              <w:t>надземная; подземная в непроходных каналах</w:t>
            </w:r>
            <w:bookmarkEnd w:id="892"/>
          </w:p>
        </w:tc>
      </w:tr>
      <w:tr w:rsidR="009D4FC5" w:rsidRPr="009D4FC5" w:rsidTr="00964E6D">
        <w:trPr>
          <w:trHeight w:val="117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93" w:name="_Toc45793868"/>
            <w:r w:rsidRPr="009D4FC5">
              <w:rPr>
                <w:lang w:eastAsia="ru-RU"/>
              </w:rPr>
              <w:t>63</w:t>
            </w:r>
            <w:bookmarkEnd w:id="893"/>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94" w:name="_Toc45793869"/>
            <w:r w:rsidRPr="009D4FC5">
              <w:rPr>
                <w:lang w:eastAsia="ru-RU"/>
              </w:rPr>
              <w:t>участок тепловых сетей, ул.Ангарская, от ТК 4-13-3</w:t>
            </w:r>
            <w:bookmarkEnd w:id="894"/>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95" w:name="_Toc45793870"/>
            <w:r w:rsidRPr="009D4FC5">
              <w:rPr>
                <w:lang w:eastAsia="ru-RU"/>
              </w:rPr>
              <w:t>Иркутская область. Нижнеилимский район, г.Железногорск-Илимский, от ТК 4-13-3 до жилого дома № 2 ул.Ангарская</w:t>
            </w:r>
            <w:bookmarkEnd w:id="895"/>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96" w:name="_Toc45793871"/>
            <w:r w:rsidRPr="009D4FC5">
              <w:rPr>
                <w:lang w:eastAsia="ru-RU"/>
              </w:rPr>
              <w:t>Участок тепловой сети от ТК 4-13в до жилого дома № 2 ул. Ангарская</w:t>
            </w:r>
            <w:bookmarkEnd w:id="89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97" w:name="_Toc45793872"/>
            <w:r w:rsidRPr="009D4FC5">
              <w:rPr>
                <w:lang w:eastAsia="ru-RU"/>
              </w:rPr>
              <w:t>1970</w:t>
            </w:r>
            <w:bookmarkEnd w:id="89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98" w:name="_Toc45793873"/>
            <w:r w:rsidRPr="009D4FC5">
              <w:rPr>
                <w:lang w:eastAsia="ru-RU"/>
              </w:rPr>
              <w:t>108</w:t>
            </w:r>
            <w:bookmarkEnd w:id="898"/>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899" w:name="_Toc45793874"/>
            <w:r w:rsidRPr="009D4FC5">
              <w:rPr>
                <w:lang w:eastAsia="ru-RU"/>
              </w:rPr>
              <w:t>17,0</w:t>
            </w:r>
            <w:bookmarkEnd w:id="899"/>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0" w:name="_Toc45793875"/>
            <w:r w:rsidRPr="009D4FC5">
              <w:rPr>
                <w:lang w:eastAsia="ru-RU"/>
              </w:rPr>
              <w:t>сталь</w:t>
            </w:r>
            <w:bookmarkEnd w:id="900"/>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1" w:name="_Toc45793876"/>
            <w:r w:rsidRPr="009D4FC5">
              <w:rPr>
                <w:lang w:eastAsia="ru-RU"/>
              </w:rPr>
              <w:t>надземная</w:t>
            </w:r>
            <w:bookmarkEnd w:id="901"/>
          </w:p>
        </w:tc>
      </w:tr>
      <w:tr w:rsidR="009D4FC5" w:rsidRPr="009D4FC5" w:rsidTr="00964E6D">
        <w:trPr>
          <w:trHeight w:val="225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2" w:name="_Toc45793877"/>
            <w:r w:rsidRPr="009D4FC5">
              <w:rPr>
                <w:lang w:eastAsia="ru-RU"/>
              </w:rPr>
              <w:t>64</w:t>
            </w:r>
            <w:bookmarkEnd w:id="902"/>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3" w:name="_Toc45793878"/>
            <w:r w:rsidRPr="009D4FC5">
              <w:rPr>
                <w:lang w:eastAsia="ru-RU"/>
              </w:rPr>
              <w:t>участок тепловых сетей, ул. Нагорная, от ТК 4-2-4</w:t>
            </w:r>
            <w:bookmarkEnd w:id="903"/>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4" w:name="_Toc45793879"/>
            <w:r w:rsidRPr="009D4FC5">
              <w:rPr>
                <w:lang w:eastAsia="ru-RU"/>
              </w:rPr>
              <w:t>Иркутская область, Нижнеилимский район, г.Железногорск-Илимский, 4 квартал, от ТК 4-2-4 до жилого дома № 4а ул.Нагорная</w:t>
            </w:r>
            <w:bookmarkEnd w:id="904"/>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5" w:name="_Toc45793880"/>
            <w:r w:rsidRPr="009D4FC5">
              <w:rPr>
                <w:lang w:eastAsia="ru-RU"/>
              </w:rPr>
              <w:t>Участок тепловой сети от ТК 4-2-4 до жилого дома № 4а ул. Нагорная</w:t>
            </w:r>
            <w:bookmarkEnd w:id="90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6" w:name="_Toc45793881"/>
            <w:r w:rsidRPr="009D4FC5">
              <w:rPr>
                <w:lang w:eastAsia="ru-RU"/>
              </w:rPr>
              <w:t>1975</w:t>
            </w:r>
            <w:bookmarkEnd w:id="90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7" w:name="_Toc45793882"/>
            <w:r w:rsidRPr="009D4FC5">
              <w:rPr>
                <w:lang w:eastAsia="ru-RU"/>
              </w:rPr>
              <w:t>40</w:t>
            </w:r>
            <w:bookmarkEnd w:id="90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8" w:name="_Toc45793883"/>
            <w:r w:rsidRPr="009D4FC5">
              <w:rPr>
                <w:lang w:eastAsia="ru-RU"/>
              </w:rPr>
              <w:t>13,0</w:t>
            </w:r>
            <w:bookmarkEnd w:id="908"/>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09" w:name="_Toc45793884"/>
            <w:r w:rsidRPr="009D4FC5">
              <w:rPr>
                <w:lang w:eastAsia="ru-RU"/>
              </w:rPr>
              <w:t>сталь</w:t>
            </w:r>
            <w:bookmarkEnd w:id="909"/>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0" w:name="_Toc45793885"/>
            <w:r w:rsidRPr="009D4FC5">
              <w:rPr>
                <w:lang w:eastAsia="ru-RU"/>
              </w:rPr>
              <w:t>надземная; подземная</w:t>
            </w:r>
            <w:bookmarkEnd w:id="910"/>
          </w:p>
        </w:tc>
      </w:tr>
      <w:tr w:rsidR="009D4FC5" w:rsidRPr="009D4FC5" w:rsidTr="00964E6D">
        <w:trPr>
          <w:trHeight w:val="34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1" w:name="_Toc45793886"/>
            <w:r w:rsidRPr="009D4FC5">
              <w:rPr>
                <w:lang w:eastAsia="ru-RU"/>
              </w:rPr>
              <w:t>65</w:t>
            </w:r>
            <w:bookmarkEnd w:id="911"/>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2" w:name="_Toc45793887"/>
            <w:r w:rsidRPr="009D4FC5">
              <w:rPr>
                <w:lang w:eastAsia="ru-RU"/>
              </w:rPr>
              <w:t>Участок тепловой сети от ТК 1-25в к жилому дому № 53 1-го квартала</w:t>
            </w:r>
            <w:bookmarkEnd w:id="912"/>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3" w:name="_Toc45793888"/>
            <w:r w:rsidRPr="009D4FC5">
              <w:rPr>
                <w:lang w:eastAsia="ru-RU"/>
              </w:rPr>
              <w:t>Иркутская область, Нижнеилимский район, г.Железногорск-Илимский, 1 квартал, от тепловой камеры ТК 1-</w:t>
            </w:r>
            <w:r w:rsidRPr="009D4FC5">
              <w:rPr>
                <w:lang w:eastAsia="ru-RU"/>
              </w:rPr>
              <w:lastRenderedPageBreak/>
              <w:t>25в до завершения участка в районе жилого дома № 53</w:t>
            </w:r>
            <w:bookmarkEnd w:id="913"/>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4" w:name="_Toc45793889"/>
            <w:r w:rsidRPr="009D4FC5">
              <w:rPr>
                <w:lang w:eastAsia="ru-RU"/>
              </w:rPr>
              <w:lastRenderedPageBreak/>
              <w:t>Участок тепловой сети от ТК 1-25б до жилого дома № 53 1-го квартала</w:t>
            </w:r>
            <w:bookmarkEnd w:id="91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5" w:name="_Toc45793890"/>
            <w:r w:rsidRPr="009D4FC5">
              <w:rPr>
                <w:lang w:eastAsia="ru-RU"/>
              </w:rPr>
              <w:t>2013</w:t>
            </w:r>
            <w:bookmarkEnd w:id="91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6" w:name="_Toc45793891"/>
            <w:r w:rsidRPr="009D4FC5">
              <w:rPr>
                <w:lang w:eastAsia="ru-RU"/>
              </w:rPr>
              <w:t>76</w:t>
            </w:r>
            <w:bookmarkEnd w:id="91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7" w:name="_Toc45793892"/>
            <w:r w:rsidRPr="009D4FC5">
              <w:rPr>
                <w:lang w:eastAsia="ru-RU"/>
              </w:rPr>
              <w:t>21,0</w:t>
            </w:r>
            <w:bookmarkEnd w:id="917"/>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8" w:name="_Toc45793893"/>
            <w:r w:rsidRPr="009D4FC5">
              <w:rPr>
                <w:lang w:eastAsia="ru-RU"/>
              </w:rPr>
              <w:t>сталь</w:t>
            </w:r>
            <w:bookmarkEnd w:id="918"/>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19" w:name="_Toc45793894"/>
            <w:r w:rsidRPr="009D4FC5">
              <w:rPr>
                <w:lang w:eastAsia="ru-RU"/>
              </w:rPr>
              <w:t>подземная, в непроходных каналах</w:t>
            </w:r>
            <w:bookmarkEnd w:id="919"/>
          </w:p>
        </w:tc>
      </w:tr>
      <w:tr w:rsidR="009D4FC5" w:rsidRPr="009D4FC5" w:rsidTr="00964E6D">
        <w:trPr>
          <w:trHeight w:val="9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0" w:name="_Toc45793895"/>
            <w:r w:rsidRPr="009D4FC5">
              <w:rPr>
                <w:lang w:eastAsia="ru-RU"/>
              </w:rPr>
              <w:t>66</w:t>
            </w:r>
            <w:bookmarkEnd w:id="920"/>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1" w:name="_Toc45793896"/>
            <w:r w:rsidRPr="009D4FC5">
              <w:rPr>
                <w:lang w:eastAsia="ru-RU"/>
              </w:rPr>
              <w:t>участок тепловых сетей, ул. Нагорная, от ТК 4-2-6</w:t>
            </w:r>
            <w:bookmarkEnd w:id="921"/>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2" w:name="_Toc45793897"/>
            <w:r w:rsidRPr="009D4FC5">
              <w:rPr>
                <w:lang w:eastAsia="ru-RU"/>
              </w:rPr>
              <w:t>Иркутская область, Нижнеилимский район, г.Железногорск-Илимский, 4 квартал, от ТК 4-2-6 до жилого дома № 2 ул.Нагорная</w:t>
            </w:r>
            <w:bookmarkEnd w:id="922"/>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3" w:name="_Toc45793898"/>
            <w:r w:rsidRPr="009D4FC5">
              <w:rPr>
                <w:lang w:eastAsia="ru-RU"/>
              </w:rPr>
              <w:t>Участок тепловой сети от ТК 4-2-6 до жилого дома № 2 ул. Нагорная</w:t>
            </w:r>
            <w:bookmarkEnd w:id="92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4" w:name="_Toc45793899"/>
            <w:r w:rsidRPr="009D4FC5">
              <w:rPr>
                <w:lang w:eastAsia="ru-RU"/>
              </w:rPr>
              <w:t>1975</w:t>
            </w:r>
            <w:bookmarkEnd w:id="92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5" w:name="_Toc45793900"/>
            <w:r w:rsidRPr="009D4FC5">
              <w:rPr>
                <w:lang w:eastAsia="ru-RU"/>
              </w:rPr>
              <w:t>57</w:t>
            </w:r>
            <w:bookmarkEnd w:id="92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6" w:name="_Toc45793901"/>
            <w:r w:rsidRPr="009D4FC5">
              <w:rPr>
                <w:lang w:eastAsia="ru-RU"/>
              </w:rPr>
              <w:t>5,0</w:t>
            </w:r>
            <w:bookmarkEnd w:id="926"/>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7" w:name="_Toc45793902"/>
            <w:r w:rsidRPr="009D4FC5">
              <w:rPr>
                <w:lang w:eastAsia="ru-RU"/>
              </w:rPr>
              <w:t>сталь</w:t>
            </w:r>
            <w:bookmarkEnd w:id="927"/>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8" w:name="_Toc45793903"/>
            <w:r w:rsidRPr="009D4FC5">
              <w:rPr>
                <w:lang w:eastAsia="ru-RU"/>
              </w:rPr>
              <w:t>подземная</w:t>
            </w:r>
            <w:bookmarkEnd w:id="928"/>
          </w:p>
        </w:tc>
      </w:tr>
      <w:tr w:rsidR="009D4FC5" w:rsidRPr="009D4FC5" w:rsidTr="00964E6D">
        <w:trPr>
          <w:trHeight w:val="262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29" w:name="_Toc45793904"/>
            <w:r w:rsidRPr="009D4FC5">
              <w:rPr>
                <w:lang w:eastAsia="ru-RU"/>
              </w:rPr>
              <w:t>67</w:t>
            </w:r>
            <w:bookmarkEnd w:id="929"/>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0" w:name="_Toc45793905"/>
            <w:r w:rsidRPr="009D4FC5">
              <w:rPr>
                <w:lang w:eastAsia="ru-RU"/>
              </w:rPr>
              <w:t>Участок тепловой сети от ТК 3-3 до здания ОАО «Иркутская авиабаза»</w:t>
            </w:r>
            <w:bookmarkEnd w:id="930"/>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1" w:name="_Toc45793906"/>
            <w:r w:rsidRPr="009D4FC5">
              <w:rPr>
                <w:lang w:eastAsia="ru-RU"/>
              </w:rPr>
              <w:t>Иркутская область, Нижнеилимский район, г.Железногорск-Илимский, от тепловой камеры ТК 3-3 до здания ОАО «Иркутская авиабаза»</w:t>
            </w:r>
            <w:bookmarkEnd w:id="931"/>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2" w:name="_Toc45793907"/>
            <w:r w:rsidRPr="009D4FC5">
              <w:rPr>
                <w:lang w:eastAsia="ru-RU"/>
              </w:rPr>
              <w:t>Участок тепловой сети от ТК 3-3а-3 до здания Авиалесохраны</w:t>
            </w:r>
            <w:bookmarkEnd w:id="93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3" w:name="_Toc45793908"/>
            <w:r w:rsidRPr="009D4FC5">
              <w:rPr>
                <w:lang w:eastAsia="ru-RU"/>
              </w:rPr>
              <w:t>1973</w:t>
            </w:r>
            <w:bookmarkEnd w:id="93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4" w:name="_Toc45793909"/>
            <w:r w:rsidRPr="009D4FC5">
              <w:rPr>
                <w:lang w:eastAsia="ru-RU"/>
              </w:rPr>
              <w:t>57</w:t>
            </w:r>
            <w:bookmarkEnd w:id="93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5" w:name="_Toc45793910"/>
            <w:r w:rsidRPr="009D4FC5">
              <w:rPr>
                <w:lang w:eastAsia="ru-RU"/>
              </w:rPr>
              <w:t>30,0</w:t>
            </w:r>
            <w:bookmarkEnd w:id="935"/>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6" w:name="_Toc45793911"/>
            <w:r w:rsidRPr="009D4FC5">
              <w:rPr>
                <w:lang w:eastAsia="ru-RU"/>
              </w:rPr>
              <w:t>сталь</w:t>
            </w:r>
            <w:bookmarkEnd w:id="936"/>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7" w:name="_Toc45793912"/>
            <w:r w:rsidRPr="009D4FC5">
              <w:rPr>
                <w:lang w:eastAsia="ru-RU"/>
              </w:rPr>
              <w:t>надземная</w:t>
            </w:r>
            <w:bookmarkEnd w:id="937"/>
          </w:p>
        </w:tc>
      </w:tr>
      <w:tr w:rsidR="009D4FC5" w:rsidRPr="009D4FC5" w:rsidTr="00964E6D">
        <w:trPr>
          <w:trHeight w:val="75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8" w:name="_Toc45793913"/>
            <w:r w:rsidRPr="009D4FC5">
              <w:rPr>
                <w:lang w:eastAsia="ru-RU"/>
              </w:rPr>
              <w:t>68</w:t>
            </w:r>
            <w:bookmarkEnd w:id="93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39" w:name="_Toc45793914"/>
            <w:r w:rsidRPr="009D4FC5">
              <w:rPr>
                <w:lang w:eastAsia="ru-RU"/>
              </w:rPr>
              <w:t>Участок тепловой сети от ТК 3-21 до здания инфекционного отделения ЖЦРБ</w:t>
            </w:r>
            <w:bookmarkEnd w:id="93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0" w:name="_Toc45793915"/>
            <w:r w:rsidRPr="009D4FC5">
              <w:rPr>
                <w:lang w:eastAsia="ru-RU"/>
              </w:rPr>
              <w:t>Иркутская область, Нижнеилимский район, г.Железногорск-Илимский, 3 квартал, от тепловой камеры ТК 3-21 до инфекционного отделения ЖЦРБ</w:t>
            </w:r>
            <w:bookmarkEnd w:id="94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1" w:name="_Toc45793916"/>
            <w:r w:rsidRPr="009D4FC5">
              <w:rPr>
                <w:lang w:eastAsia="ru-RU"/>
              </w:rPr>
              <w:t>Участок тепловой сети от ТК 3-21 до здания инфекционного отделения ЖЦРБ</w:t>
            </w:r>
            <w:bookmarkEnd w:id="94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2" w:name="_Toc45793917"/>
            <w:r w:rsidRPr="009D4FC5">
              <w:rPr>
                <w:lang w:eastAsia="ru-RU"/>
              </w:rPr>
              <w:t>1971</w:t>
            </w:r>
            <w:bookmarkEnd w:id="94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3" w:name="_Toc45793918"/>
            <w:r w:rsidRPr="009D4FC5">
              <w:rPr>
                <w:lang w:eastAsia="ru-RU"/>
              </w:rPr>
              <w:t>76</w:t>
            </w:r>
            <w:bookmarkEnd w:id="94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4" w:name="_Toc45793919"/>
            <w:r w:rsidRPr="009D4FC5">
              <w:rPr>
                <w:lang w:eastAsia="ru-RU"/>
              </w:rPr>
              <w:t>34,0</w:t>
            </w:r>
            <w:bookmarkEnd w:id="94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5" w:name="_Toc45793920"/>
            <w:r w:rsidRPr="009D4FC5">
              <w:rPr>
                <w:lang w:eastAsia="ru-RU"/>
              </w:rPr>
              <w:t>сталь</w:t>
            </w:r>
            <w:bookmarkEnd w:id="945"/>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6" w:name="_Toc45793921"/>
            <w:r w:rsidRPr="009D4FC5">
              <w:rPr>
                <w:lang w:eastAsia="ru-RU"/>
              </w:rPr>
              <w:t>надземная; подземная</w:t>
            </w:r>
            <w:bookmarkEnd w:id="946"/>
          </w:p>
        </w:tc>
      </w:tr>
      <w:tr w:rsidR="009D4FC5" w:rsidRPr="009D4FC5" w:rsidTr="00964E6D">
        <w:trPr>
          <w:trHeight w:val="85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7" w:name="_Toc45793922"/>
            <w:r w:rsidRPr="009D4FC5">
              <w:rPr>
                <w:lang w:eastAsia="ru-RU"/>
              </w:rPr>
              <w:t>69</w:t>
            </w:r>
            <w:bookmarkEnd w:id="94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8" w:name="_Toc45793923"/>
            <w:r w:rsidRPr="009D4FC5">
              <w:rPr>
                <w:lang w:eastAsia="ru-RU"/>
              </w:rPr>
              <w:t xml:space="preserve">Участок тепловой сети от ТК 2-20а до здания магазина </w:t>
            </w:r>
            <w:r w:rsidRPr="009D4FC5">
              <w:rPr>
                <w:lang w:eastAsia="ru-RU"/>
              </w:rPr>
              <w:lastRenderedPageBreak/>
              <w:t>«Шанс»</w:t>
            </w:r>
            <w:bookmarkEnd w:id="94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49" w:name="_Toc45793924"/>
            <w:r w:rsidRPr="009D4FC5">
              <w:rPr>
                <w:lang w:eastAsia="ru-RU"/>
              </w:rPr>
              <w:lastRenderedPageBreak/>
              <w:t>Иркутская область, Нижнеилимский район, г.Железногорск-</w:t>
            </w:r>
            <w:r w:rsidRPr="009D4FC5">
              <w:rPr>
                <w:lang w:eastAsia="ru-RU"/>
              </w:rPr>
              <w:lastRenderedPageBreak/>
              <w:t>Илимский, 2 квартал, от тепловой камеры ТК 2-20а до 2 квартала № 71 (магазин «Шанс»)</w:t>
            </w:r>
            <w:bookmarkEnd w:id="94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0" w:name="_Toc45793925"/>
            <w:r w:rsidRPr="009D4FC5">
              <w:rPr>
                <w:lang w:eastAsia="ru-RU"/>
              </w:rPr>
              <w:lastRenderedPageBreak/>
              <w:t xml:space="preserve">Участок тепловой сети от ТК 2-20а до </w:t>
            </w:r>
            <w:r w:rsidRPr="009D4FC5">
              <w:rPr>
                <w:lang w:eastAsia="ru-RU"/>
              </w:rPr>
              <w:lastRenderedPageBreak/>
              <w:t>здания магазина «Шанс»</w:t>
            </w:r>
            <w:bookmarkEnd w:id="95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1" w:name="_Toc45793926"/>
            <w:r w:rsidRPr="009D4FC5">
              <w:rPr>
                <w:lang w:eastAsia="ru-RU"/>
              </w:rPr>
              <w:lastRenderedPageBreak/>
              <w:t>1969</w:t>
            </w:r>
            <w:bookmarkEnd w:id="95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2" w:name="_Toc45793927"/>
            <w:r w:rsidRPr="009D4FC5">
              <w:rPr>
                <w:lang w:eastAsia="ru-RU"/>
              </w:rPr>
              <w:t>89</w:t>
            </w:r>
            <w:bookmarkEnd w:id="95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3" w:name="_Toc45793928"/>
            <w:r w:rsidRPr="009D4FC5">
              <w:rPr>
                <w:lang w:eastAsia="ru-RU"/>
              </w:rPr>
              <w:t>33,0</w:t>
            </w:r>
            <w:bookmarkEnd w:id="95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4" w:name="_Toc45793929"/>
            <w:r w:rsidRPr="009D4FC5">
              <w:rPr>
                <w:lang w:eastAsia="ru-RU"/>
              </w:rPr>
              <w:t>сталь</w:t>
            </w:r>
            <w:bookmarkEnd w:id="954"/>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5" w:name="_Toc45793930"/>
            <w:r w:rsidRPr="009D4FC5">
              <w:rPr>
                <w:lang w:eastAsia="ru-RU"/>
              </w:rPr>
              <w:t>подземная, в непроходных каналах</w:t>
            </w:r>
            <w:bookmarkEnd w:id="955"/>
          </w:p>
        </w:tc>
      </w:tr>
      <w:tr w:rsidR="009D4FC5" w:rsidRPr="009D4FC5" w:rsidTr="00964E6D">
        <w:trPr>
          <w:trHeight w:val="115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6" w:name="_Toc45793931"/>
            <w:r w:rsidRPr="009D4FC5">
              <w:rPr>
                <w:lang w:eastAsia="ru-RU"/>
              </w:rPr>
              <w:t>70</w:t>
            </w:r>
            <w:bookmarkEnd w:id="956"/>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7" w:name="_Toc45793932"/>
            <w:r w:rsidRPr="009D4FC5">
              <w:rPr>
                <w:lang w:eastAsia="ru-RU"/>
              </w:rPr>
              <w:t>участок тепловых сетей 13 микрорайона, ул.Южная</w:t>
            </w:r>
            <w:bookmarkEnd w:id="957"/>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8" w:name="_Toc45793933"/>
            <w:r w:rsidRPr="009D4FC5">
              <w:rPr>
                <w:lang w:eastAsia="ru-RU"/>
              </w:rPr>
              <w:t>Иркутская область, Нижнеилимский район, г. Железногорск-Илимский,  13 микрорайон, от ТК-13-12-2 до жилого дома № 9 ул. Южная</w:t>
            </w:r>
            <w:bookmarkEnd w:id="958"/>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59" w:name="_Toc45793934"/>
            <w:r w:rsidRPr="009D4FC5">
              <w:rPr>
                <w:lang w:eastAsia="ru-RU"/>
              </w:rPr>
              <w:t>Участок тепловой сети от ТК 13-12-2 до жилого дома № 9 ул.Южная</w:t>
            </w:r>
            <w:bookmarkEnd w:id="95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60" w:name="_Toc45793935"/>
            <w:r w:rsidRPr="009D4FC5">
              <w:rPr>
                <w:lang w:eastAsia="ru-RU"/>
              </w:rPr>
              <w:t>1990</w:t>
            </w:r>
            <w:bookmarkEnd w:id="96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61" w:name="_Toc45793936"/>
            <w:r w:rsidRPr="009D4FC5">
              <w:rPr>
                <w:lang w:eastAsia="ru-RU"/>
              </w:rPr>
              <w:t>57</w:t>
            </w:r>
            <w:bookmarkEnd w:id="96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62" w:name="_Toc45793937"/>
            <w:r w:rsidRPr="009D4FC5">
              <w:rPr>
                <w:lang w:eastAsia="ru-RU"/>
              </w:rPr>
              <w:t>21,0</w:t>
            </w:r>
            <w:bookmarkEnd w:id="962"/>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63" w:name="_Toc45793938"/>
            <w:r w:rsidRPr="009D4FC5">
              <w:rPr>
                <w:lang w:eastAsia="ru-RU"/>
              </w:rPr>
              <w:t>сталь</w:t>
            </w:r>
            <w:bookmarkEnd w:id="963"/>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64" w:name="_Toc45793939"/>
            <w:r w:rsidRPr="009D4FC5">
              <w:rPr>
                <w:lang w:eastAsia="ru-RU"/>
              </w:rPr>
              <w:t>надземная; подземная</w:t>
            </w:r>
            <w:bookmarkEnd w:id="964"/>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965" w:name="_Toc45793940"/>
            <w:r w:rsidRPr="009D4FC5">
              <w:rPr>
                <w:lang w:eastAsia="ru-RU"/>
              </w:rPr>
              <w:t>71</w:t>
            </w:r>
            <w:bookmarkEnd w:id="965"/>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966" w:name="_Toc45793941"/>
            <w:r w:rsidRPr="009D4FC5">
              <w:rPr>
                <w:lang w:eastAsia="ru-RU"/>
              </w:rPr>
              <w:t>Участок тепловой сети ТК 1-22б до здания магазина «Русский купец»</w:t>
            </w:r>
            <w:bookmarkEnd w:id="966"/>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967" w:name="_Toc45793942"/>
            <w:r w:rsidRPr="009D4FC5">
              <w:rPr>
                <w:lang w:eastAsia="ru-RU"/>
              </w:rPr>
              <w:t>Иркутская область, Нижнеилимский район, г.Железногорск-Илимский, 1 квартал, от тепловой камеры ТК 2-22б до 1 квартала № 41а (магазин «Русский Купец»)</w:t>
            </w:r>
            <w:bookmarkEnd w:id="967"/>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968" w:name="_Toc45793943"/>
            <w:r w:rsidRPr="009D4FC5">
              <w:rPr>
                <w:lang w:eastAsia="ru-RU"/>
              </w:rPr>
              <w:t>Участок тепловой сети ТК 1-22б до здания магазина «Связной»</w:t>
            </w:r>
            <w:bookmarkEnd w:id="96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69" w:name="_Toc45793944"/>
            <w:r w:rsidRPr="009D4FC5">
              <w:rPr>
                <w:lang w:eastAsia="ru-RU"/>
              </w:rPr>
              <w:t>1967</w:t>
            </w:r>
            <w:bookmarkEnd w:id="96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70" w:name="_Toc45793945"/>
            <w:r w:rsidRPr="009D4FC5">
              <w:rPr>
                <w:lang w:eastAsia="ru-RU"/>
              </w:rPr>
              <w:t>57</w:t>
            </w:r>
            <w:bookmarkEnd w:id="97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71" w:name="_Toc45793946"/>
            <w:r w:rsidRPr="009D4FC5">
              <w:rPr>
                <w:lang w:eastAsia="ru-RU"/>
              </w:rPr>
              <w:t>70,5</w:t>
            </w:r>
            <w:bookmarkEnd w:id="971"/>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972" w:name="_Toc45793947"/>
            <w:r w:rsidRPr="009D4FC5">
              <w:rPr>
                <w:lang w:eastAsia="ru-RU"/>
              </w:rPr>
              <w:t>сталь</w:t>
            </w:r>
            <w:bookmarkEnd w:id="972"/>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973" w:name="_Toc45793948"/>
            <w:r w:rsidRPr="009D4FC5">
              <w:rPr>
                <w:lang w:eastAsia="ru-RU"/>
              </w:rPr>
              <w:t>надземная</w:t>
            </w:r>
            <w:bookmarkEnd w:id="973"/>
          </w:p>
        </w:tc>
      </w:tr>
      <w:tr w:rsidR="009D4FC5" w:rsidRPr="009D4FC5" w:rsidTr="00964E6D">
        <w:trPr>
          <w:trHeight w:val="24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74" w:name="_Toc45793949"/>
            <w:r w:rsidRPr="009D4FC5">
              <w:rPr>
                <w:lang w:eastAsia="ru-RU"/>
              </w:rPr>
              <w:t>2019</w:t>
            </w:r>
            <w:bookmarkEnd w:id="97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75" w:name="_Toc45793950"/>
            <w:r w:rsidRPr="009D4FC5">
              <w:rPr>
                <w:lang w:eastAsia="ru-RU"/>
              </w:rPr>
              <w:t>57</w:t>
            </w:r>
            <w:bookmarkEnd w:id="97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76" w:name="_Toc45793951"/>
            <w:r w:rsidRPr="009D4FC5">
              <w:rPr>
                <w:lang w:eastAsia="ru-RU"/>
              </w:rPr>
              <w:t>4,0</w:t>
            </w:r>
            <w:bookmarkEnd w:id="976"/>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262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77" w:name="_Toc45793952"/>
            <w:r w:rsidRPr="009D4FC5">
              <w:rPr>
                <w:lang w:eastAsia="ru-RU"/>
              </w:rPr>
              <w:lastRenderedPageBreak/>
              <w:t>72</w:t>
            </w:r>
            <w:bookmarkEnd w:id="97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78" w:name="_Toc45793953"/>
            <w:r w:rsidRPr="009D4FC5">
              <w:rPr>
                <w:lang w:eastAsia="ru-RU"/>
              </w:rPr>
              <w:t>Участок теплосети от ТК 33 до здания налоговой инспекции</w:t>
            </w:r>
            <w:bookmarkEnd w:id="97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79" w:name="_Toc45793954"/>
            <w:r w:rsidRPr="009D4FC5">
              <w:rPr>
                <w:lang w:eastAsia="ru-RU"/>
              </w:rPr>
              <w:t>Иркутская область, Нижнеилимский район, г.Железногорск-Илимский, от тепловой сети ТК 33 до 6 квартал, № 21 (здание налоговой инспекции)</w:t>
            </w:r>
            <w:bookmarkEnd w:id="97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0" w:name="_Toc45793955"/>
            <w:r w:rsidRPr="009D4FC5">
              <w:rPr>
                <w:lang w:eastAsia="ru-RU"/>
              </w:rPr>
              <w:t>Участок тепловой сети от ТК 33 до здания налоговой инспекции</w:t>
            </w:r>
            <w:bookmarkEnd w:id="98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1" w:name="_Toc45793956"/>
            <w:r w:rsidRPr="009D4FC5">
              <w:rPr>
                <w:lang w:eastAsia="ru-RU"/>
              </w:rPr>
              <w:t>1992</w:t>
            </w:r>
            <w:bookmarkEnd w:id="98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2" w:name="_Toc45793957"/>
            <w:r w:rsidRPr="009D4FC5">
              <w:rPr>
                <w:lang w:eastAsia="ru-RU"/>
              </w:rPr>
              <w:t>76</w:t>
            </w:r>
            <w:bookmarkEnd w:id="98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3" w:name="_Toc45793958"/>
            <w:r w:rsidRPr="009D4FC5">
              <w:rPr>
                <w:lang w:eastAsia="ru-RU"/>
              </w:rPr>
              <w:t>25,0</w:t>
            </w:r>
            <w:bookmarkEnd w:id="98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4" w:name="_Toc45793959"/>
            <w:r w:rsidRPr="009D4FC5">
              <w:rPr>
                <w:lang w:eastAsia="ru-RU"/>
              </w:rPr>
              <w:t>сталь</w:t>
            </w:r>
            <w:bookmarkEnd w:id="984"/>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5" w:name="_Toc45793960"/>
            <w:r w:rsidRPr="009D4FC5">
              <w:rPr>
                <w:lang w:eastAsia="ru-RU"/>
              </w:rPr>
              <w:t>подземная, в непроходных каналах</w:t>
            </w:r>
            <w:bookmarkEnd w:id="985"/>
          </w:p>
        </w:tc>
      </w:tr>
      <w:tr w:rsidR="009D4FC5" w:rsidRPr="009D4FC5" w:rsidTr="00964E6D">
        <w:trPr>
          <w:trHeight w:val="61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6" w:name="_Toc45793961"/>
            <w:r w:rsidRPr="009D4FC5">
              <w:rPr>
                <w:lang w:eastAsia="ru-RU"/>
              </w:rPr>
              <w:t>73</w:t>
            </w:r>
            <w:bookmarkEnd w:id="986"/>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7" w:name="_Toc45793962"/>
            <w:r w:rsidRPr="009D4FC5">
              <w:rPr>
                <w:lang w:eastAsia="ru-RU"/>
              </w:rPr>
              <w:t>участок тепловых сетей 13 микрорайона, ул.Сибирская, от ТК-13-27а</w:t>
            </w:r>
            <w:bookmarkEnd w:id="987"/>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8" w:name="_Toc45793963"/>
            <w:r w:rsidRPr="009D4FC5">
              <w:rPr>
                <w:lang w:eastAsia="ru-RU"/>
              </w:rPr>
              <w:t>Иркутская область, Нижнеилимский район, г.Железногорск-Илимский, 13 микрорайон, от ТК-13-27а до жилого дома № 3 ул. Сибирская</w:t>
            </w:r>
            <w:bookmarkEnd w:id="988"/>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89" w:name="_Toc45793964"/>
            <w:r w:rsidRPr="009D4FC5">
              <w:rPr>
                <w:lang w:eastAsia="ru-RU"/>
              </w:rPr>
              <w:t>Участок тепловой сети от ТК 13-27 до жилого дома № 3 ул.Сибирская</w:t>
            </w:r>
            <w:bookmarkEnd w:id="98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0" w:name="_Toc45793965"/>
            <w:r w:rsidRPr="009D4FC5">
              <w:rPr>
                <w:lang w:eastAsia="ru-RU"/>
              </w:rPr>
              <w:t>1987</w:t>
            </w:r>
            <w:bookmarkEnd w:id="99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1" w:name="_Toc45793966"/>
            <w:r w:rsidRPr="009D4FC5">
              <w:rPr>
                <w:lang w:eastAsia="ru-RU"/>
              </w:rPr>
              <w:t>45/76</w:t>
            </w:r>
            <w:bookmarkEnd w:id="99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2" w:name="_Toc45793967"/>
            <w:r w:rsidRPr="009D4FC5">
              <w:rPr>
                <w:lang w:eastAsia="ru-RU"/>
              </w:rPr>
              <w:t>60,0</w:t>
            </w:r>
            <w:bookmarkEnd w:id="992"/>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3" w:name="_Toc45793968"/>
            <w:r w:rsidRPr="009D4FC5">
              <w:rPr>
                <w:lang w:eastAsia="ru-RU"/>
              </w:rPr>
              <w:t>сталь</w:t>
            </w:r>
            <w:bookmarkEnd w:id="993"/>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4" w:name="_Toc45793969"/>
            <w:r w:rsidRPr="009D4FC5">
              <w:rPr>
                <w:lang w:eastAsia="ru-RU"/>
              </w:rPr>
              <w:t>надземная; подземная</w:t>
            </w:r>
            <w:bookmarkEnd w:id="994"/>
          </w:p>
        </w:tc>
      </w:tr>
      <w:tr w:rsidR="009D4FC5" w:rsidRPr="009D4FC5" w:rsidTr="00964E6D">
        <w:trPr>
          <w:trHeight w:val="63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5" w:name="_Toc45793970"/>
            <w:r w:rsidRPr="009D4FC5">
              <w:rPr>
                <w:lang w:eastAsia="ru-RU"/>
              </w:rPr>
              <w:t>74</w:t>
            </w:r>
            <w:bookmarkEnd w:id="995"/>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6" w:name="_Toc45793971"/>
            <w:r w:rsidRPr="009D4FC5">
              <w:rPr>
                <w:lang w:eastAsia="ru-RU"/>
              </w:rPr>
              <w:t>Участок тепловой сети от ТК 32  до  Дома Быта</w:t>
            </w:r>
            <w:bookmarkEnd w:id="996"/>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7" w:name="_Toc45793972"/>
            <w:r w:rsidRPr="009D4FC5">
              <w:rPr>
                <w:lang w:eastAsia="ru-RU"/>
              </w:rPr>
              <w:t>Иркутская область, Нижнеилимский район, г.Железногорск-Илимский, 6 квартал, от тепловой камеры от ТК32 до 6 квартала № 21А (Дома Быта)</w:t>
            </w:r>
            <w:bookmarkEnd w:id="997"/>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8" w:name="_Toc45793973"/>
            <w:r w:rsidRPr="009D4FC5">
              <w:rPr>
                <w:lang w:eastAsia="ru-RU"/>
              </w:rPr>
              <w:t>Участок тепловой сети от ТК 32  до  Дома Быта</w:t>
            </w:r>
            <w:bookmarkEnd w:id="99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999" w:name="_Toc45793974"/>
            <w:r w:rsidRPr="009D4FC5">
              <w:rPr>
                <w:lang w:eastAsia="ru-RU"/>
              </w:rPr>
              <w:t>1979</w:t>
            </w:r>
            <w:bookmarkEnd w:id="99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0" w:name="_Toc45793975"/>
            <w:r w:rsidRPr="009D4FC5">
              <w:rPr>
                <w:lang w:eastAsia="ru-RU"/>
              </w:rPr>
              <w:t>89</w:t>
            </w:r>
            <w:bookmarkEnd w:id="100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1" w:name="_Toc45793976"/>
            <w:r w:rsidRPr="009D4FC5">
              <w:rPr>
                <w:lang w:eastAsia="ru-RU"/>
              </w:rPr>
              <w:t>30,0</w:t>
            </w:r>
            <w:bookmarkEnd w:id="1001"/>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2" w:name="_Toc45793977"/>
            <w:r w:rsidRPr="009D4FC5">
              <w:rPr>
                <w:lang w:eastAsia="ru-RU"/>
              </w:rPr>
              <w:t>сталь</w:t>
            </w:r>
            <w:bookmarkEnd w:id="1002"/>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3" w:name="_Toc45793978"/>
            <w:r w:rsidRPr="009D4FC5">
              <w:rPr>
                <w:lang w:eastAsia="ru-RU"/>
              </w:rPr>
              <w:t>подземная, в непроходных каналах</w:t>
            </w:r>
            <w:bookmarkEnd w:id="1003"/>
          </w:p>
        </w:tc>
      </w:tr>
      <w:tr w:rsidR="009D4FC5" w:rsidRPr="009D4FC5" w:rsidTr="00964E6D">
        <w:trPr>
          <w:trHeight w:val="370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4" w:name="_Toc45793979"/>
            <w:r w:rsidRPr="009D4FC5">
              <w:rPr>
                <w:lang w:eastAsia="ru-RU"/>
              </w:rPr>
              <w:lastRenderedPageBreak/>
              <w:t>75</w:t>
            </w:r>
            <w:bookmarkEnd w:id="1004"/>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5" w:name="_Toc45793980"/>
            <w:r w:rsidRPr="009D4FC5">
              <w:rPr>
                <w:lang w:eastAsia="ru-RU"/>
              </w:rPr>
              <w:t>участок тепловых сетей 13 микрорайона, ул. Сибирская, от ТК 13-28</w:t>
            </w:r>
            <w:bookmarkEnd w:id="1005"/>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6" w:name="_Toc45793981"/>
            <w:r w:rsidRPr="009D4FC5">
              <w:rPr>
                <w:lang w:eastAsia="ru-RU"/>
              </w:rPr>
              <w:t>Иркутская область, Нижнеилимский район, г.Железногорск-Илимский, 13 микрорайон, от ТК 13-28 до жилого дома № 5 ул. Сибирская</w:t>
            </w:r>
            <w:bookmarkEnd w:id="1006"/>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7" w:name="_Toc45793982"/>
            <w:r w:rsidRPr="009D4FC5">
              <w:rPr>
                <w:lang w:eastAsia="ru-RU"/>
              </w:rPr>
              <w:t>Участок тепловой сети от ТК 13-28 до жилого дома № 5 ул. Сибирская и жилого дома № 15 ул. Энтузиастов</w:t>
            </w:r>
            <w:bookmarkEnd w:id="100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8" w:name="_Toc45793983"/>
            <w:r w:rsidRPr="009D4FC5">
              <w:rPr>
                <w:lang w:eastAsia="ru-RU"/>
              </w:rPr>
              <w:t>2019</w:t>
            </w:r>
            <w:bookmarkEnd w:id="100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09" w:name="_Toc45793984"/>
            <w:r w:rsidRPr="009D4FC5">
              <w:rPr>
                <w:lang w:eastAsia="ru-RU"/>
              </w:rPr>
              <w:t>76</w:t>
            </w:r>
            <w:bookmarkEnd w:id="1009"/>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0" w:name="_Toc45793985"/>
            <w:r w:rsidRPr="009D4FC5">
              <w:rPr>
                <w:lang w:eastAsia="ru-RU"/>
              </w:rPr>
              <w:t>15,0</w:t>
            </w:r>
            <w:bookmarkEnd w:id="1010"/>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1" w:name="_Toc45793986"/>
            <w:r w:rsidRPr="009D4FC5">
              <w:rPr>
                <w:lang w:eastAsia="ru-RU"/>
              </w:rPr>
              <w:t>сталь</w:t>
            </w:r>
            <w:bookmarkEnd w:id="1011"/>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2" w:name="_Toc45793987"/>
            <w:r w:rsidRPr="009D4FC5">
              <w:rPr>
                <w:lang w:eastAsia="ru-RU"/>
              </w:rPr>
              <w:t>надземная; подземная</w:t>
            </w:r>
            <w:bookmarkEnd w:id="1012"/>
          </w:p>
        </w:tc>
      </w:tr>
      <w:tr w:rsidR="009D4FC5" w:rsidRPr="009D4FC5" w:rsidTr="00964E6D">
        <w:trPr>
          <w:trHeight w:val="75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3" w:name="_Toc45793988"/>
            <w:r w:rsidRPr="009D4FC5">
              <w:rPr>
                <w:lang w:eastAsia="ru-RU"/>
              </w:rPr>
              <w:t>76</w:t>
            </w:r>
            <w:bookmarkEnd w:id="1013"/>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4" w:name="_Toc45793989"/>
            <w:r w:rsidRPr="009D4FC5">
              <w:rPr>
                <w:lang w:eastAsia="ru-RU"/>
              </w:rPr>
              <w:t>Участок теплосети  от ТК 1-7 до Церкви святой троицы</w:t>
            </w:r>
            <w:bookmarkEnd w:id="1014"/>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5" w:name="_Toc45793990"/>
            <w:r w:rsidRPr="009D4FC5">
              <w:rPr>
                <w:lang w:eastAsia="ru-RU"/>
              </w:rPr>
              <w:t>Иркутская область, Нижнеилимский район, г.Железногорск-Илимский, 1 квартал, от тепловой камеры от ТК 1-7 до церкви святой троицы.</w:t>
            </w:r>
            <w:bookmarkEnd w:id="1015"/>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6" w:name="_Toc45793991"/>
            <w:r w:rsidRPr="009D4FC5">
              <w:rPr>
                <w:lang w:eastAsia="ru-RU"/>
              </w:rPr>
              <w:t>Участок тепловой сети  от ТК 1-7 до Церкви святой троицы</w:t>
            </w:r>
            <w:bookmarkEnd w:id="101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7" w:name="_Toc45793992"/>
            <w:r w:rsidRPr="009D4FC5">
              <w:rPr>
                <w:lang w:eastAsia="ru-RU"/>
              </w:rPr>
              <w:t>1969</w:t>
            </w:r>
            <w:bookmarkEnd w:id="101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8" w:name="_Toc45793993"/>
            <w:r w:rsidRPr="009D4FC5">
              <w:rPr>
                <w:lang w:eastAsia="ru-RU"/>
              </w:rPr>
              <w:t>76</w:t>
            </w:r>
            <w:bookmarkEnd w:id="1018"/>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19" w:name="_Toc45793994"/>
            <w:r w:rsidRPr="009D4FC5">
              <w:rPr>
                <w:lang w:eastAsia="ru-RU"/>
              </w:rPr>
              <w:t>70,0</w:t>
            </w:r>
            <w:bookmarkEnd w:id="1019"/>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0" w:name="_Toc45793995"/>
            <w:r w:rsidRPr="009D4FC5">
              <w:rPr>
                <w:lang w:eastAsia="ru-RU"/>
              </w:rPr>
              <w:t>сталь</w:t>
            </w:r>
            <w:bookmarkEnd w:id="1020"/>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1" w:name="_Toc45793996"/>
            <w:r w:rsidRPr="009D4FC5">
              <w:rPr>
                <w:lang w:eastAsia="ru-RU"/>
              </w:rPr>
              <w:t>подземная, в непроходных каналах</w:t>
            </w:r>
            <w:bookmarkEnd w:id="1021"/>
          </w:p>
        </w:tc>
      </w:tr>
      <w:tr w:rsidR="009D4FC5" w:rsidRPr="009D4FC5" w:rsidTr="00964E6D">
        <w:trPr>
          <w:trHeight w:val="75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2" w:name="_Toc45793997"/>
            <w:r w:rsidRPr="009D4FC5">
              <w:rPr>
                <w:lang w:eastAsia="ru-RU"/>
              </w:rPr>
              <w:t>77</w:t>
            </w:r>
            <w:bookmarkEnd w:id="1022"/>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3" w:name="_Toc45793998"/>
            <w:r w:rsidRPr="009D4FC5">
              <w:rPr>
                <w:lang w:eastAsia="ru-RU"/>
              </w:rPr>
              <w:t>Участок тепловой сети</w:t>
            </w:r>
            <w:bookmarkEnd w:id="1023"/>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4" w:name="_Toc45793999"/>
            <w:r w:rsidRPr="009D4FC5">
              <w:rPr>
                <w:lang w:eastAsia="ru-RU"/>
              </w:rPr>
              <w:t>Иркутская область, Нижнеилимский район, г. Железногорск-Илимский, от тепловой камеры ТЭЦ-16-3 до нежилого здания (поселок Донецкого ЛПХ, 34)</w:t>
            </w:r>
            <w:bookmarkEnd w:id="1024"/>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5" w:name="_Toc45794000"/>
            <w:r w:rsidRPr="009D4FC5">
              <w:rPr>
                <w:lang w:eastAsia="ru-RU"/>
              </w:rPr>
              <w:t>Участок тепловой сети от ТК ЖАТП до АТП</w:t>
            </w:r>
            <w:bookmarkEnd w:id="102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6" w:name="_Toc45794001"/>
            <w:r w:rsidRPr="009D4FC5">
              <w:rPr>
                <w:lang w:eastAsia="ru-RU"/>
              </w:rPr>
              <w:t>1975</w:t>
            </w:r>
            <w:bookmarkEnd w:id="102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7" w:name="_Toc45794002"/>
            <w:r w:rsidRPr="009D4FC5">
              <w:rPr>
                <w:lang w:eastAsia="ru-RU"/>
              </w:rPr>
              <w:t>219</w:t>
            </w:r>
            <w:bookmarkEnd w:id="102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8" w:name="_Toc45794003"/>
            <w:r w:rsidRPr="009D4FC5">
              <w:rPr>
                <w:lang w:eastAsia="ru-RU"/>
              </w:rPr>
              <w:t>90,0</w:t>
            </w:r>
            <w:bookmarkEnd w:id="1028"/>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29" w:name="_Toc45794004"/>
            <w:r w:rsidRPr="009D4FC5">
              <w:rPr>
                <w:lang w:eastAsia="ru-RU"/>
              </w:rPr>
              <w:t>сталь</w:t>
            </w:r>
            <w:bookmarkEnd w:id="1029"/>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1030" w:name="_Toc45794005"/>
            <w:r w:rsidRPr="009D4FC5">
              <w:rPr>
                <w:lang w:eastAsia="ru-RU"/>
              </w:rPr>
              <w:t>надземная; подземная в непроходных каналах</w:t>
            </w:r>
            <w:bookmarkEnd w:id="1030"/>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31" w:name="_Toc45794006"/>
            <w:r w:rsidRPr="009D4FC5">
              <w:rPr>
                <w:lang w:eastAsia="ru-RU"/>
              </w:rPr>
              <w:lastRenderedPageBreak/>
              <w:t>78</w:t>
            </w:r>
            <w:bookmarkEnd w:id="1031"/>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32" w:name="_Toc45794007"/>
            <w:r w:rsidRPr="009D4FC5">
              <w:rPr>
                <w:lang w:eastAsia="ru-RU"/>
              </w:rPr>
              <w:t>участок тепловых сетей, от ТК 4-13-3</w:t>
            </w:r>
            <w:bookmarkEnd w:id="1032"/>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33" w:name="_Toc45794008"/>
            <w:r w:rsidRPr="009D4FC5">
              <w:rPr>
                <w:lang w:eastAsia="ru-RU"/>
              </w:rPr>
              <w:t>Иркутская область, Нижнеилимский район, г.Железногорск-Илимский, 1 квартал, от ТК 4-13-3 до гаражей ОБО</w:t>
            </w:r>
            <w:bookmarkEnd w:id="1033"/>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34" w:name="_Toc45794009"/>
            <w:r w:rsidRPr="009D4FC5">
              <w:rPr>
                <w:lang w:eastAsia="ru-RU"/>
              </w:rPr>
              <w:t>Участок тепловой сети от ТК 4-13-3 до гаражей ОБО</w:t>
            </w:r>
            <w:bookmarkEnd w:id="103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35" w:name="_Toc45794010"/>
            <w:r w:rsidRPr="009D4FC5">
              <w:rPr>
                <w:lang w:eastAsia="ru-RU"/>
              </w:rPr>
              <w:t>1970</w:t>
            </w:r>
            <w:bookmarkEnd w:id="103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36" w:name="_Toc45794011"/>
            <w:r w:rsidRPr="009D4FC5">
              <w:rPr>
                <w:lang w:eastAsia="ru-RU"/>
              </w:rPr>
              <w:t>48</w:t>
            </w:r>
            <w:bookmarkEnd w:id="103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37" w:name="_Toc45794012"/>
            <w:r w:rsidRPr="009D4FC5">
              <w:rPr>
                <w:lang w:eastAsia="ru-RU"/>
              </w:rPr>
              <w:t>1,5</w:t>
            </w:r>
            <w:bookmarkEnd w:id="1037"/>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38" w:name="_Toc45794013"/>
            <w:r w:rsidRPr="009D4FC5">
              <w:rPr>
                <w:lang w:eastAsia="ru-RU"/>
              </w:rPr>
              <w:t>сталь</w:t>
            </w:r>
            <w:bookmarkEnd w:id="1038"/>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39" w:name="_Toc45794014"/>
            <w:r w:rsidRPr="009D4FC5">
              <w:rPr>
                <w:lang w:eastAsia="ru-RU"/>
              </w:rPr>
              <w:t>надземная; подземная</w:t>
            </w:r>
            <w:bookmarkEnd w:id="1039"/>
          </w:p>
        </w:tc>
      </w:tr>
      <w:tr w:rsidR="009D4FC5" w:rsidRPr="009D4FC5" w:rsidTr="00964E6D">
        <w:trPr>
          <w:trHeight w:val="3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40" w:name="_Toc45794015"/>
            <w:r w:rsidRPr="009D4FC5">
              <w:rPr>
                <w:lang w:eastAsia="ru-RU"/>
              </w:rPr>
              <w:t>1970</w:t>
            </w:r>
            <w:bookmarkEnd w:id="104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41" w:name="_Toc45794016"/>
            <w:r w:rsidRPr="009D4FC5">
              <w:rPr>
                <w:lang w:eastAsia="ru-RU"/>
              </w:rPr>
              <w:t>76</w:t>
            </w:r>
            <w:bookmarkEnd w:id="104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42" w:name="_Toc45794017"/>
            <w:r w:rsidRPr="009D4FC5">
              <w:rPr>
                <w:lang w:eastAsia="ru-RU"/>
              </w:rPr>
              <w:t>11,0</w:t>
            </w:r>
            <w:bookmarkEnd w:id="1042"/>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96"/>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43" w:name="_Toc45794018"/>
            <w:r w:rsidRPr="009D4FC5">
              <w:rPr>
                <w:lang w:eastAsia="ru-RU"/>
              </w:rPr>
              <w:t>1970</w:t>
            </w:r>
            <w:bookmarkEnd w:id="104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44" w:name="_Toc45794019"/>
            <w:r w:rsidRPr="009D4FC5">
              <w:rPr>
                <w:lang w:eastAsia="ru-RU"/>
              </w:rPr>
              <w:t>57</w:t>
            </w:r>
            <w:bookmarkEnd w:id="104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45" w:name="_Toc45794020"/>
            <w:r w:rsidRPr="009D4FC5">
              <w:rPr>
                <w:lang w:eastAsia="ru-RU"/>
              </w:rPr>
              <w:t>14,0</w:t>
            </w:r>
            <w:bookmarkEnd w:id="1045"/>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46" w:name="_Toc45794021"/>
            <w:r w:rsidRPr="009D4FC5">
              <w:rPr>
                <w:lang w:eastAsia="ru-RU"/>
              </w:rPr>
              <w:t>79</w:t>
            </w:r>
            <w:bookmarkEnd w:id="1046"/>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47" w:name="_Toc45794022"/>
            <w:r w:rsidRPr="009D4FC5">
              <w:rPr>
                <w:lang w:eastAsia="ru-RU"/>
              </w:rPr>
              <w:t>Участок тепловой сети от жилого дома № 60 квартала 2 до  магазина «Народный»</w:t>
            </w:r>
            <w:bookmarkEnd w:id="1047"/>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48" w:name="_Toc45794023"/>
            <w:r w:rsidRPr="009D4FC5">
              <w:rPr>
                <w:lang w:eastAsia="ru-RU"/>
              </w:rPr>
              <w:t>Иркутская область, Нижнеилимский район, г.Железногорск-Илимский, 3 квартал, от жилого дома № 60 квартала 2 до 2 квартала № 69 (магазин «Народный»)</w:t>
            </w:r>
            <w:bookmarkEnd w:id="1048"/>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49" w:name="_Toc45794024"/>
            <w:r w:rsidRPr="009D4FC5">
              <w:rPr>
                <w:lang w:eastAsia="ru-RU"/>
              </w:rPr>
              <w:t>Участок тепловой сети от ТК 2-18-2 (ж/д 2-60) до  магазина «Народный»</w:t>
            </w:r>
            <w:bookmarkEnd w:id="104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50" w:name="_Toc45794025"/>
            <w:r w:rsidRPr="009D4FC5">
              <w:rPr>
                <w:lang w:eastAsia="ru-RU"/>
              </w:rPr>
              <w:t>1969</w:t>
            </w:r>
            <w:bookmarkEnd w:id="105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51" w:name="_Toc45794026"/>
            <w:r w:rsidRPr="009D4FC5">
              <w:rPr>
                <w:lang w:eastAsia="ru-RU"/>
              </w:rPr>
              <w:t>89</w:t>
            </w:r>
            <w:bookmarkEnd w:id="105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52" w:name="_Toc45794027"/>
            <w:r w:rsidRPr="009D4FC5">
              <w:rPr>
                <w:lang w:eastAsia="ru-RU"/>
              </w:rPr>
              <w:t>60,0</w:t>
            </w:r>
            <w:bookmarkEnd w:id="1052"/>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53" w:name="_Toc45794028"/>
            <w:r w:rsidRPr="009D4FC5">
              <w:rPr>
                <w:lang w:eastAsia="ru-RU"/>
              </w:rPr>
              <w:t>сталь</w:t>
            </w:r>
            <w:bookmarkEnd w:id="1053"/>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54" w:name="_Toc45794029"/>
            <w:r w:rsidRPr="009D4FC5">
              <w:rPr>
                <w:lang w:eastAsia="ru-RU"/>
              </w:rPr>
              <w:t>надземная (тех.подвал); подземная в непроходных каналах</w:t>
            </w:r>
            <w:bookmarkEnd w:id="1054"/>
          </w:p>
        </w:tc>
      </w:tr>
      <w:tr w:rsidR="009D4FC5" w:rsidRPr="009D4FC5" w:rsidTr="00964E6D">
        <w:trPr>
          <w:trHeight w:val="3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55" w:name="_Toc45794030"/>
            <w:r w:rsidRPr="009D4FC5">
              <w:rPr>
                <w:lang w:eastAsia="ru-RU"/>
              </w:rPr>
              <w:t>2013</w:t>
            </w:r>
            <w:bookmarkEnd w:id="105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56" w:name="_Toc45794031"/>
            <w:r w:rsidRPr="009D4FC5">
              <w:rPr>
                <w:lang w:eastAsia="ru-RU"/>
              </w:rPr>
              <w:t>89</w:t>
            </w:r>
            <w:bookmarkEnd w:id="105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57" w:name="_Toc45794032"/>
            <w:r w:rsidRPr="009D4FC5">
              <w:rPr>
                <w:lang w:eastAsia="ru-RU"/>
              </w:rPr>
              <w:t>5,0</w:t>
            </w:r>
            <w:bookmarkEnd w:id="1057"/>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286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58" w:name="_Toc45794033"/>
            <w:r w:rsidRPr="009D4FC5">
              <w:rPr>
                <w:lang w:eastAsia="ru-RU"/>
              </w:rPr>
              <w:t>1969</w:t>
            </w:r>
            <w:bookmarkEnd w:id="105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59" w:name="_Toc45794034"/>
            <w:r w:rsidRPr="009D4FC5">
              <w:rPr>
                <w:lang w:eastAsia="ru-RU"/>
              </w:rPr>
              <w:t>57</w:t>
            </w:r>
            <w:bookmarkEnd w:id="1059"/>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0" w:name="_Toc45794035"/>
            <w:r w:rsidRPr="009D4FC5">
              <w:rPr>
                <w:lang w:eastAsia="ru-RU"/>
              </w:rPr>
              <w:t>19,0</w:t>
            </w:r>
            <w:bookmarkEnd w:id="1060"/>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103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1" w:name="_Toc45794036"/>
            <w:r w:rsidRPr="009D4FC5">
              <w:rPr>
                <w:lang w:eastAsia="ru-RU"/>
              </w:rPr>
              <w:t>80</w:t>
            </w:r>
            <w:bookmarkEnd w:id="1061"/>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2" w:name="_Toc45794037"/>
            <w:r w:rsidRPr="009D4FC5">
              <w:rPr>
                <w:lang w:eastAsia="ru-RU"/>
              </w:rPr>
              <w:t>Участок теплосети от ТК «Военкомат» до здания Военкомата</w:t>
            </w:r>
            <w:bookmarkEnd w:id="1062"/>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3" w:name="_Toc45794038"/>
            <w:r w:rsidRPr="009D4FC5">
              <w:rPr>
                <w:lang w:eastAsia="ru-RU"/>
              </w:rPr>
              <w:t>Иркутская область, Нижнеилимский район, г.Железногорск-Илимский, 1 квартал, от тепловой сети ТК военкомат до здания Военкомата</w:t>
            </w:r>
            <w:bookmarkEnd w:id="1063"/>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4" w:name="_Toc45794039"/>
            <w:r w:rsidRPr="009D4FC5">
              <w:rPr>
                <w:lang w:eastAsia="ru-RU"/>
              </w:rPr>
              <w:t>Участок тепловой сети от ТК 2-5-6 до здания Военкомата</w:t>
            </w:r>
            <w:bookmarkEnd w:id="106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5" w:name="_Toc45794040"/>
            <w:r w:rsidRPr="009D4FC5">
              <w:rPr>
                <w:lang w:eastAsia="ru-RU"/>
              </w:rPr>
              <w:t>1966</w:t>
            </w:r>
            <w:bookmarkEnd w:id="106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6" w:name="_Toc45794041"/>
            <w:r w:rsidRPr="009D4FC5">
              <w:rPr>
                <w:lang w:eastAsia="ru-RU"/>
              </w:rPr>
              <w:t>57</w:t>
            </w:r>
            <w:bookmarkEnd w:id="106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7" w:name="_Toc45794042"/>
            <w:r w:rsidRPr="009D4FC5">
              <w:rPr>
                <w:lang w:eastAsia="ru-RU"/>
              </w:rPr>
              <w:t>38,0</w:t>
            </w:r>
            <w:bookmarkEnd w:id="1067"/>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8" w:name="_Toc45794043"/>
            <w:r w:rsidRPr="009D4FC5">
              <w:rPr>
                <w:lang w:eastAsia="ru-RU"/>
              </w:rPr>
              <w:t>сталь</w:t>
            </w:r>
            <w:bookmarkEnd w:id="1068"/>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69" w:name="_Toc45794044"/>
            <w:r w:rsidRPr="009D4FC5">
              <w:rPr>
                <w:lang w:eastAsia="ru-RU"/>
              </w:rPr>
              <w:t>подземная, в непроходных каналах</w:t>
            </w:r>
            <w:bookmarkEnd w:id="1069"/>
          </w:p>
        </w:tc>
      </w:tr>
      <w:tr w:rsidR="009D4FC5" w:rsidRPr="009D4FC5" w:rsidTr="00964E6D">
        <w:trPr>
          <w:trHeight w:val="75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70" w:name="_Toc45794045"/>
            <w:r w:rsidRPr="009D4FC5">
              <w:rPr>
                <w:lang w:eastAsia="ru-RU"/>
              </w:rPr>
              <w:t>81</w:t>
            </w:r>
            <w:bookmarkEnd w:id="1070"/>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71" w:name="_Toc45794046"/>
            <w:r w:rsidRPr="009D4FC5">
              <w:rPr>
                <w:lang w:eastAsia="ru-RU"/>
              </w:rPr>
              <w:t xml:space="preserve">Участок тепловой сети от  ответных фланцев задвижек </w:t>
            </w:r>
            <w:r w:rsidRPr="009D4FC5">
              <w:rPr>
                <w:lang w:eastAsia="ru-RU"/>
              </w:rPr>
              <w:lastRenderedPageBreak/>
              <w:t>на отпайке от теплосети до дома –интерната для престарелых и инвалидов «Милосердие»</w:t>
            </w:r>
            <w:bookmarkEnd w:id="1071"/>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72" w:name="_Toc45794047"/>
            <w:r w:rsidRPr="009D4FC5">
              <w:rPr>
                <w:lang w:eastAsia="ru-RU"/>
              </w:rPr>
              <w:lastRenderedPageBreak/>
              <w:t>Иркутская область, Нижнеилимский район, г.Железногорск-</w:t>
            </w:r>
            <w:r w:rsidRPr="009D4FC5">
              <w:rPr>
                <w:lang w:eastAsia="ru-RU"/>
              </w:rPr>
              <w:lastRenderedPageBreak/>
              <w:t>Илимский, от ответных фланцев задвижек на отпайке от теплосети до 6 квартала № 16а (дом интернат для престарелых и инвалидов «Милосердие»)</w:t>
            </w:r>
            <w:bookmarkEnd w:id="1072"/>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73" w:name="_Toc45794048"/>
            <w:r w:rsidRPr="009D4FC5">
              <w:rPr>
                <w:lang w:eastAsia="ru-RU"/>
              </w:rPr>
              <w:lastRenderedPageBreak/>
              <w:t>Участок тепловой сети от  ТК 6-3 дома-</w:t>
            </w:r>
            <w:r w:rsidRPr="009D4FC5">
              <w:rPr>
                <w:lang w:eastAsia="ru-RU"/>
              </w:rPr>
              <w:lastRenderedPageBreak/>
              <w:t>интерната для престарелых и инвалидов «Милосердие»</w:t>
            </w:r>
            <w:bookmarkEnd w:id="107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74" w:name="_Toc45794049"/>
            <w:r w:rsidRPr="009D4FC5">
              <w:rPr>
                <w:lang w:eastAsia="ru-RU"/>
              </w:rPr>
              <w:lastRenderedPageBreak/>
              <w:t>1970</w:t>
            </w:r>
            <w:bookmarkEnd w:id="107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75" w:name="_Toc45794050"/>
            <w:r w:rsidRPr="009D4FC5">
              <w:rPr>
                <w:lang w:eastAsia="ru-RU"/>
              </w:rPr>
              <w:t>76</w:t>
            </w:r>
            <w:bookmarkEnd w:id="107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76" w:name="_Toc45794051"/>
            <w:r w:rsidRPr="009D4FC5">
              <w:rPr>
                <w:lang w:eastAsia="ru-RU"/>
              </w:rPr>
              <w:t>92,0</w:t>
            </w:r>
            <w:bookmarkEnd w:id="1076"/>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77" w:name="_Toc45794052"/>
            <w:r w:rsidRPr="009D4FC5">
              <w:rPr>
                <w:lang w:eastAsia="ru-RU"/>
              </w:rPr>
              <w:t>сталь</w:t>
            </w:r>
            <w:bookmarkEnd w:id="1077"/>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1078" w:name="_Toc45794053"/>
            <w:r w:rsidRPr="009D4FC5">
              <w:rPr>
                <w:lang w:eastAsia="ru-RU"/>
              </w:rPr>
              <w:t>надземная; подземная</w:t>
            </w:r>
            <w:bookmarkEnd w:id="1078"/>
          </w:p>
        </w:tc>
      </w:tr>
      <w:tr w:rsidR="009D4FC5" w:rsidRPr="009D4FC5" w:rsidTr="00964E6D">
        <w:trPr>
          <w:trHeight w:val="89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79" w:name="_Toc45794054"/>
            <w:r w:rsidRPr="009D4FC5">
              <w:rPr>
                <w:lang w:eastAsia="ru-RU"/>
              </w:rPr>
              <w:t>82</w:t>
            </w:r>
            <w:bookmarkEnd w:id="1079"/>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0" w:name="_Toc45794055"/>
            <w:r w:rsidRPr="009D4FC5">
              <w:rPr>
                <w:lang w:eastAsia="ru-RU"/>
              </w:rPr>
              <w:t>Участок теплосети от ТК 1-8 до гаражей (Военкомата)</w:t>
            </w:r>
            <w:bookmarkEnd w:id="1080"/>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1" w:name="_Toc45794056"/>
            <w:r w:rsidRPr="009D4FC5">
              <w:rPr>
                <w:lang w:eastAsia="ru-RU"/>
              </w:rPr>
              <w:t>Иркутская область, Нижнеилимский район, г.Железногорск-Илимский, 1 квартал, от тепловой сети ТК 1-8 до 1 квартала, № 6Б (гаражи Военкомата)</w:t>
            </w:r>
            <w:bookmarkEnd w:id="1081"/>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2" w:name="_Toc45794057"/>
            <w:r w:rsidRPr="009D4FC5">
              <w:rPr>
                <w:lang w:eastAsia="ru-RU"/>
              </w:rPr>
              <w:t>Участок тепловой сети от ТК 1-8 до гаражей Военкомата</w:t>
            </w:r>
            <w:bookmarkEnd w:id="108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3" w:name="_Toc45794058"/>
            <w:r w:rsidRPr="009D4FC5">
              <w:rPr>
                <w:lang w:eastAsia="ru-RU"/>
              </w:rPr>
              <w:t>1966</w:t>
            </w:r>
            <w:bookmarkEnd w:id="108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4" w:name="_Toc45794059"/>
            <w:r w:rsidRPr="009D4FC5">
              <w:rPr>
                <w:lang w:eastAsia="ru-RU"/>
              </w:rPr>
              <w:t>32</w:t>
            </w:r>
            <w:bookmarkEnd w:id="1084"/>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5" w:name="_Toc45794060"/>
            <w:r w:rsidRPr="009D4FC5">
              <w:rPr>
                <w:lang w:eastAsia="ru-RU"/>
              </w:rPr>
              <w:t>5,0</w:t>
            </w:r>
            <w:bookmarkEnd w:id="1085"/>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6" w:name="_Toc45794061"/>
            <w:r w:rsidRPr="009D4FC5">
              <w:rPr>
                <w:lang w:eastAsia="ru-RU"/>
              </w:rPr>
              <w:t>сталь</w:t>
            </w:r>
            <w:bookmarkEnd w:id="1086"/>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7" w:name="_Toc45794062"/>
            <w:r w:rsidRPr="009D4FC5">
              <w:rPr>
                <w:lang w:eastAsia="ru-RU"/>
              </w:rPr>
              <w:t>надземная</w:t>
            </w:r>
            <w:bookmarkEnd w:id="1087"/>
          </w:p>
        </w:tc>
      </w:tr>
      <w:tr w:rsidR="009D4FC5" w:rsidRPr="009D4FC5" w:rsidTr="00964E6D">
        <w:trPr>
          <w:trHeight w:val="34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8" w:name="_Toc45794063"/>
            <w:r w:rsidRPr="009D4FC5">
              <w:rPr>
                <w:lang w:eastAsia="ru-RU"/>
              </w:rPr>
              <w:t>83</w:t>
            </w:r>
            <w:bookmarkEnd w:id="108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89" w:name="_Toc45794064"/>
            <w:r w:rsidRPr="009D4FC5">
              <w:rPr>
                <w:lang w:eastAsia="ru-RU"/>
              </w:rPr>
              <w:t>Участок тепловой сети от ТК 1-22а до магазина «Уют»</w:t>
            </w:r>
            <w:bookmarkEnd w:id="108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90" w:name="_Toc45794065"/>
            <w:r w:rsidRPr="009D4FC5">
              <w:rPr>
                <w:lang w:eastAsia="ru-RU"/>
              </w:rPr>
              <w:t>Иркутская область, Нижнеилимский район, г.Железногорск-Илимский, 1 квартал, от тепловой камеры ТК 2-22а до 1 квартала № 42 (магазин «Уют»)</w:t>
            </w:r>
            <w:bookmarkEnd w:id="109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91" w:name="_Toc45794066"/>
            <w:r w:rsidRPr="009D4FC5">
              <w:rPr>
                <w:lang w:eastAsia="ru-RU"/>
              </w:rPr>
              <w:t>Участок тепловой сети от ТК 1-22а до магазина «Уют»</w:t>
            </w:r>
            <w:bookmarkEnd w:id="109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92" w:name="_Toc45794067"/>
            <w:r w:rsidRPr="009D4FC5">
              <w:rPr>
                <w:lang w:eastAsia="ru-RU"/>
              </w:rPr>
              <w:t>1969</w:t>
            </w:r>
            <w:bookmarkEnd w:id="109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93" w:name="_Toc45794068"/>
            <w:r w:rsidRPr="009D4FC5">
              <w:rPr>
                <w:lang w:eastAsia="ru-RU"/>
              </w:rPr>
              <w:t>57</w:t>
            </w:r>
            <w:bookmarkEnd w:id="109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94" w:name="_Toc45794069"/>
            <w:r w:rsidRPr="009D4FC5">
              <w:rPr>
                <w:lang w:eastAsia="ru-RU"/>
              </w:rPr>
              <w:t>15,0</w:t>
            </w:r>
            <w:bookmarkEnd w:id="109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95" w:name="_Toc45794070"/>
            <w:r w:rsidRPr="009D4FC5">
              <w:rPr>
                <w:lang w:eastAsia="ru-RU"/>
              </w:rPr>
              <w:t>сталь</w:t>
            </w:r>
            <w:bookmarkEnd w:id="1095"/>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096" w:name="_Toc45794071"/>
            <w:r w:rsidRPr="009D4FC5">
              <w:rPr>
                <w:lang w:eastAsia="ru-RU"/>
              </w:rPr>
              <w:t>надземная</w:t>
            </w:r>
            <w:bookmarkEnd w:id="1096"/>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97" w:name="_Toc45794072"/>
            <w:r w:rsidRPr="009D4FC5">
              <w:rPr>
                <w:lang w:eastAsia="ru-RU"/>
              </w:rPr>
              <w:t>84</w:t>
            </w:r>
            <w:bookmarkEnd w:id="1097"/>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98" w:name="_Toc45794073"/>
            <w:r w:rsidRPr="009D4FC5">
              <w:rPr>
                <w:lang w:eastAsia="ru-RU"/>
              </w:rPr>
              <w:t>Участок тепловой сети (200 аптека)</w:t>
            </w:r>
            <w:bookmarkEnd w:id="1098"/>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099" w:name="_Toc45794074"/>
            <w:r w:rsidRPr="009D4FC5">
              <w:rPr>
                <w:lang w:eastAsia="ru-RU"/>
              </w:rPr>
              <w:t xml:space="preserve">Иркутская облсть, Нижнеилимский район, г. Железногорск-Илимский, от тепловой камеры ТК 4-1 до нежилого здания (квартал 4-й, блок 1Б);  от тепловой камеры ТК </w:t>
            </w:r>
            <w:r w:rsidRPr="009D4FC5">
              <w:rPr>
                <w:lang w:eastAsia="ru-RU"/>
              </w:rPr>
              <w:lastRenderedPageBreak/>
              <w:t>4-1 до здания аптеки (ул. 40 лет ВЛКСМ, дом 12)</w:t>
            </w:r>
            <w:bookmarkEnd w:id="1099"/>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00" w:name="_Toc45794075"/>
            <w:r w:rsidRPr="009D4FC5">
              <w:rPr>
                <w:lang w:eastAsia="ru-RU"/>
              </w:rPr>
              <w:lastRenderedPageBreak/>
              <w:t>Участок тепловой сети от ТК 4-1 до 200 аптеки</w:t>
            </w:r>
            <w:bookmarkEnd w:id="110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01" w:name="_Toc45794076"/>
            <w:r w:rsidRPr="009D4FC5">
              <w:rPr>
                <w:lang w:eastAsia="ru-RU"/>
              </w:rPr>
              <w:t>1970</w:t>
            </w:r>
            <w:bookmarkEnd w:id="110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02" w:name="_Toc45794077"/>
            <w:r w:rsidRPr="009D4FC5">
              <w:rPr>
                <w:lang w:eastAsia="ru-RU"/>
              </w:rPr>
              <w:t>57</w:t>
            </w:r>
            <w:bookmarkEnd w:id="110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03" w:name="_Toc45794078"/>
            <w:r w:rsidRPr="009D4FC5">
              <w:rPr>
                <w:lang w:eastAsia="ru-RU"/>
              </w:rPr>
              <w:t>43,5</w:t>
            </w:r>
            <w:bookmarkEnd w:id="110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04" w:name="_Toc45794079"/>
            <w:r w:rsidRPr="009D4FC5">
              <w:rPr>
                <w:lang w:eastAsia="ru-RU"/>
              </w:rPr>
              <w:t>сталь</w:t>
            </w:r>
            <w:bookmarkEnd w:id="1104"/>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05" w:name="_Toc45794080"/>
            <w:r w:rsidRPr="009D4FC5">
              <w:rPr>
                <w:lang w:eastAsia="ru-RU"/>
              </w:rPr>
              <w:t>надземная; подземная</w:t>
            </w:r>
            <w:bookmarkEnd w:id="1105"/>
          </w:p>
        </w:tc>
      </w:tr>
      <w:tr w:rsidR="009D4FC5" w:rsidRPr="009D4FC5" w:rsidTr="00964E6D">
        <w:trPr>
          <w:trHeight w:val="147"/>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06" w:name="_Toc45794081"/>
            <w:r w:rsidRPr="009D4FC5">
              <w:rPr>
                <w:lang w:eastAsia="ru-RU"/>
              </w:rPr>
              <w:t>1970</w:t>
            </w:r>
            <w:bookmarkEnd w:id="110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07" w:name="_Toc45794082"/>
            <w:r w:rsidRPr="009D4FC5">
              <w:rPr>
                <w:lang w:eastAsia="ru-RU"/>
              </w:rPr>
              <w:t>57/40</w:t>
            </w:r>
            <w:bookmarkEnd w:id="110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08" w:name="_Toc45794083"/>
            <w:r w:rsidRPr="009D4FC5">
              <w:rPr>
                <w:lang w:eastAsia="ru-RU"/>
              </w:rPr>
              <w:t>6,5</w:t>
            </w:r>
            <w:bookmarkEnd w:id="1108"/>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09" w:name="_Toc45794084"/>
            <w:r w:rsidRPr="009D4FC5">
              <w:rPr>
                <w:lang w:eastAsia="ru-RU"/>
              </w:rPr>
              <w:t>сталь/пенополипропилен</w:t>
            </w:r>
            <w:bookmarkEnd w:id="1109"/>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10" w:name="_Toc45794085"/>
            <w:r w:rsidRPr="009D4FC5">
              <w:rPr>
                <w:lang w:eastAsia="ru-RU"/>
              </w:rPr>
              <w:t>85</w:t>
            </w:r>
            <w:bookmarkEnd w:id="1110"/>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11" w:name="_Toc45794086"/>
            <w:r w:rsidRPr="009D4FC5">
              <w:rPr>
                <w:lang w:eastAsia="ru-RU"/>
              </w:rPr>
              <w:t>Участок тепло сети от ТК 2-17 до здания Пенсионного фонда РФ</w:t>
            </w:r>
            <w:bookmarkEnd w:id="1111"/>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12" w:name="_Toc45794087"/>
            <w:r w:rsidRPr="009D4FC5">
              <w:rPr>
                <w:lang w:eastAsia="ru-RU"/>
              </w:rPr>
              <w:t>Иркутская область, Нижнеилимский район, г.Железногорск-Илимский, 2 квартал, от тепловой сети от ТК 2-17 до 2 квартала № 23 (здание Пенсионного фонда)</w:t>
            </w:r>
            <w:bookmarkEnd w:id="1112"/>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13" w:name="_Toc45794088"/>
            <w:r w:rsidRPr="009D4FC5">
              <w:rPr>
                <w:lang w:eastAsia="ru-RU"/>
              </w:rPr>
              <w:t>Участок тепловой сети от ТК 2-17 до здания Пенсионного фонда РФ</w:t>
            </w:r>
            <w:bookmarkEnd w:id="111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14" w:name="_Toc45794089"/>
            <w:r w:rsidRPr="009D4FC5">
              <w:rPr>
                <w:lang w:eastAsia="ru-RU"/>
              </w:rPr>
              <w:t>1969</w:t>
            </w:r>
            <w:bookmarkEnd w:id="111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15" w:name="_Toc45794090"/>
            <w:r w:rsidRPr="009D4FC5">
              <w:rPr>
                <w:lang w:eastAsia="ru-RU"/>
              </w:rPr>
              <w:t>76</w:t>
            </w:r>
            <w:bookmarkEnd w:id="111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16" w:name="_Toc45794091"/>
            <w:r w:rsidRPr="009D4FC5">
              <w:rPr>
                <w:lang w:eastAsia="ru-RU"/>
              </w:rPr>
              <w:t>28,5</w:t>
            </w:r>
            <w:bookmarkEnd w:id="1116"/>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17" w:name="_Toc45794092"/>
            <w:r w:rsidRPr="009D4FC5">
              <w:rPr>
                <w:lang w:eastAsia="ru-RU"/>
              </w:rPr>
              <w:t>сталь</w:t>
            </w:r>
            <w:bookmarkEnd w:id="1117"/>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18" w:name="_Toc45794093"/>
            <w:r w:rsidRPr="009D4FC5">
              <w:rPr>
                <w:lang w:eastAsia="ru-RU"/>
              </w:rPr>
              <w:t>подземная, в непроходных каналах</w:t>
            </w:r>
            <w:bookmarkEnd w:id="1118"/>
          </w:p>
        </w:tc>
      </w:tr>
      <w:tr w:rsidR="009D4FC5" w:rsidRPr="009D4FC5" w:rsidTr="00964E6D">
        <w:trPr>
          <w:trHeight w:val="328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19" w:name="_Toc45794094"/>
            <w:r w:rsidRPr="009D4FC5">
              <w:rPr>
                <w:lang w:eastAsia="ru-RU"/>
              </w:rPr>
              <w:t>1969</w:t>
            </w:r>
            <w:bookmarkEnd w:id="111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0" w:name="_Toc45794095"/>
            <w:r w:rsidRPr="009D4FC5">
              <w:rPr>
                <w:lang w:eastAsia="ru-RU"/>
              </w:rPr>
              <w:t>57</w:t>
            </w:r>
            <w:bookmarkEnd w:id="112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1" w:name="_Toc45794096"/>
            <w:r w:rsidRPr="009D4FC5">
              <w:rPr>
                <w:lang w:eastAsia="ru-RU"/>
              </w:rPr>
              <w:t>13,5</w:t>
            </w:r>
            <w:bookmarkEnd w:id="1121"/>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9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2" w:name="_Toc45794097"/>
            <w:r w:rsidRPr="009D4FC5">
              <w:rPr>
                <w:lang w:eastAsia="ru-RU"/>
              </w:rPr>
              <w:t>86</w:t>
            </w:r>
            <w:bookmarkEnd w:id="1122"/>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3" w:name="_Toc45794098"/>
            <w:r w:rsidRPr="009D4FC5">
              <w:rPr>
                <w:lang w:eastAsia="ru-RU"/>
              </w:rPr>
              <w:t>Участок теплосети  ТК 1-7 до здания гаража Отдела вневедомственной охраны</w:t>
            </w:r>
            <w:bookmarkEnd w:id="1123"/>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4" w:name="_Toc45794099"/>
            <w:r w:rsidRPr="009D4FC5">
              <w:rPr>
                <w:lang w:eastAsia="ru-RU"/>
              </w:rPr>
              <w:t>Иркутская область, Нижнеилимский район, г.Железногорск-Илимский, 1 квартал, от тепловой камеры ТК 1-7 до здания гаража Отдела вневедомственной охраны</w:t>
            </w:r>
            <w:bookmarkEnd w:id="1124"/>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5" w:name="_Toc45794100"/>
            <w:r w:rsidRPr="009D4FC5">
              <w:rPr>
                <w:lang w:eastAsia="ru-RU"/>
              </w:rPr>
              <w:t>Участок теплосети  ТК 1-7 до гаража ОВО</w:t>
            </w:r>
            <w:bookmarkEnd w:id="112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6" w:name="_Toc45794101"/>
            <w:r w:rsidRPr="009D4FC5">
              <w:rPr>
                <w:lang w:eastAsia="ru-RU"/>
              </w:rPr>
              <w:t>1980</w:t>
            </w:r>
            <w:bookmarkEnd w:id="112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7" w:name="_Toc45794102"/>
            <w:r w:rsidRPr="009D4FC5">
              <w:rPr>
                <w:lang w:eastAsia="ru-RU"/>
              </w:rPr>
              <w:t>57</w:t>
            </w:r>
            <w:bookmarkEnd w:id="112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8" w:name="_Toc45794103"/>
            <w:r w:rsidRPr="009D4FC5">
              <w:rPr>
                <w:lang w:eastAsia="ru-RU"/>
              </w:rPr>
              <w:t>5,0</w:t>
            </w:r>
            <w:bookmarkEnd w:id="1128"/>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29" w:name="_Toc45794104"/>
            <w:r w:rsidRPr="009D4FC5">
              <w:rPr>
                <w:lang w:eastAsia="ru-RU"/>
              </w:rPr>
              <w:t>сталь</w:t>
            </w:r>
            <w:bookmarkEnd w:id="1129"/>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0" w:name="_Toc45794105"/>
            <w:r w:rsidRPr="009D4FC5">
              <w:rPr>
                <w:lang w:eastAsia="ru-RU"/>
              </w:rPr>
              <w:t>надземная</w:t>
            </w:r>
            <w:bookmarkEnd w:id="1130"/>
          </w:p>
        </w:tc>
      </w:tr>
      <w:tr w:rsidR="009D4FC5" w:rsidRPr="009D4FC5" w:rsidTr="00964E6D">
        <w:trPr>
          <w:trHeight w:val="70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1" w:name="_Toc45794106"/>
            <w:r w:rsidRPr="009D4FC5">
              <w:rPr>
                <w:lang w:eastAsia="ru-RU"/>
              </w:rPr>
              <w:t>87</w:t>
            </w:r>
            <w:bookmarkEnd w:id="1131"/>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2" w:name="_Toc45794107"/>
            <w:r w:rsidRPr="009D4FC5">
              <w:rPr>
                <w:lang w:eastAsia="ru-RU"/>
              </w:rPr>
              <w:t>Участок тепловой сети от ТК 1-22а до церкви казанской иконы божьей матери</w:t>
            </w:r>
            <w:bookmarkEnd w:id="1132"/>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3" w:name="_Toc45794108"/>
            <w:r w:rsidRPr="009D4FC5">
              <w:rPr>
                <w:lang w:eastAsia="ru-RU"/>
              </w:rPr>
              <w:t>Иркутская область, Нижнеилимский район, г.Железногорск-Илимский, 1 квартал, от тепловой камеры ТК 1-</w:t>
            </w:r>
            <w:r w:rsidRPr="009D4FC5">
              <w:rPr>
                <w:lang w:eastAsia="ru-RU"/>
              </w:rPr>
              <w:lastRenderedPageBreak/>
              <w:t>22а до церкви казанской иконы божьей матери</w:t>
            </w:r>
            <w:bookmarkEnd w:id="1133"/>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4" w:name="_Toc45794109"/>
            <w:r w:rsidRPr="009D4FC5">
              <w:rPr>
                <w:lang w:eastAsia="ru-RU"/>
              </w:rPr>
              <w:lastRenderedPageBreak/>
              <w:t>Участок тепловой сети от ТК 1-22а до здания церкви</w:t>
            </w:r>
            <w:bookmarkEnd w:id="113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5" w:name="_Toc45794110"/>
            <w:r w:rsidRPr="009D4FC5">
              <w:rPr>
                <w:lang w:eastAsia="ru-RU"/>
              </w:rPr>
              <w:t>1967</w:t>
            </w:r>
            <w:bookmarkEnd w:id="113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6" w:name="_Toc45794111"/>
            <w:r w:rsidRPr="009D4FC5">
              <w:rPr>
                <w:lang w:eastAsia="ru-RU"/>
              </w:rPr>
              <w:t>57</w:t>
            </w:r>
            <w:bookmarkEnd w:id="113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7" w:name="_Toc45794112"/>
            <w:r w:rsidRPr="009D4FC5">
              <w:rPr>
                <w:lang w:eastAsia="ru-RU"/>
              </w:rPr>
              <w:t>35,5</w:t>
            </w:r>
            <w:bookmarkEnd w:id="1137"/>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8" w:name="_Toc45794113"/>
            <w:r w:rsidRPr="009D4FC5">
              <w:rPr>
                <w:lang w:eastAsia="ru-RU"/>
              </w:rPr>
              <w:t>сталь</w:t>
            </w:r>
            <w:bookmarkEnd w:id="1138"/>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39" w:name="_Toc45794114"/>
            <w:r w:rsidRPr="009D4FC5">
              <w:rPr>
                <w:lang w:eastAsia="ru-RU"/>
              </w:rPr>
              <w:t>подземная, в непроходных каналах</w:t>
            </w:r>
            <w:bookmarkEnd w:id="1139"/>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40" w:name="_Toc45794115"/>
            <w:r w:rsidRPr="009D4FC5">
              <w:rPr>
                <w:lang w:eastAsia="ru-RU"/>
              </w:rPr>
              <w:t>88</w:t>
            </w:r>
            <w:bookmarkEnd w:id="1140"/>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41" w:name="_Toc45794116"/>
            <w:r w:rsidRPr="009D4FC5">
              <w:rPr>
                <w:lang w:eastAsia="ru-RU"/>
              </w:rPr>
              <w:t>Участок тепловой сети от ТК 3-21 до  здания пищеблока ЖЦРБ</w:t>
            </w:r>
            <w:bookmarkEnd w:id="1141"/>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42" w:name="_Toc45794117"/>
            <w:r w:rsidRPr="009D4FC5">
              <w:rPr>
                <w:lang w:eastAsia="ru-RU"/>
              </w:rPr>
              <w:t>Иркутская область, Нижнеилимский район, г.Железногорск-Илимский, 3 квартал, от  тепловой камеры ТК 3-21 до здания пищеблока ЖЦРБ</w:t>
            </w:r>
            <w:bookmarkEnd w:id="1142"/>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43" w:name="_Toc45794118"/>
            <w:r w:rsidRPr="009D4FC5">
              <w:rPr>
                <w:lang w:eastAsia="ru-RU"/>
              </w:rPr>
              <w:t>Участок тепловой сети от ТК 3-21 до  здания пищеблока ЖЦРБ</w:t>
            </w:r>
            <w:bookmarkEnd w:id="1143"/>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44" w:name="_Toc45794119"/>
            <w:r w:rsidRPr="009D4FC5">
              <w:rPr>
                <w:lang w:eastAsia="ru-RU"/>
              </w:rPr>
              <w:t>1970</w:t>
            </w:r>
            <w:bookmarkEnd w:id="114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45" w:name="_Toc45794120"/>
            <w:r w:rsidRPr="009D4FC5">
              <w:rPr>
                <w:lang w:eastAsia="ru-RU"/>
              </w:rPr>
              <w:t>76</w:t>
            </w:r>
            <w:bookmarkEnd w:id="114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46" w:name="_Toc45794121"/>
            <w:r w:rsidRPr="009D4FC5">
              <w:rPr>
                <w:lang w:eastAsia="ru-RU"/>
              </w:rPr>
              <w:t>125,2</w:t>
            </w:r>
            <w:bookmarkEnd w:id="1146"/>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47" w:name="_Toc45794122"/>
            <w:r w:rsidRPr="009D4FC5">
              <w:rPr>
                <w:lang w:eastAsia="ru-RU"/>
              </w:rPr>
              <w:t>сталь</w:t>
            </w:r>
            <w:bookmarkEnd w:id="1147"/>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48" w:name="_Toc45794123"/>
            <w:r w:rsidRPr="009D4FC5">
              <w:rPr>
                <w:lang w:eastAsia="ru-RU"/>
              </w:rPr>
              <w:t>надземная; подземная</w:t>
            </w:r>
            <w:bookmarkEnd w:id="1148"/>
          </w:p>
        </w:tc>
      </w:tr>
      <w:tr w:rsidR="009D4FC5" w:rsidRPr="009D4FC5" w:rsidTr="00964E6D">
        <w:trPr>
          <w:trHeight w:val="192"/>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49" w:name="_Toc45794124"/>
            <w:r w:rsidRPr="009D4FC5">
              <w:rPr>
                <w:lang w:eastAsia="ru-RU"/>
              </w:rPr>
              <w:t>1970</w:t>
            </w:r>
            <w:bookmarkEnd w:id="114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50" w:name="_Toc45794125"/>
            <w:r w:rsidRPr="009D4FC5">
              <w:rPr>
                <w:lang w:eastAsia="ru-RU"/>
              </w:rPr>
              <w:t>57</w:t>
            </w:r>
            <w:bookmarkEnd w:id="115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51" w:name="_Toc45794126"/>
            <w:r w:rsidRPr="009D4FC5">
              <w:rPr>
                <w:lang w:eastAsia="ru-RU"/>
              </w:rPr>
              <w:t>21,0</w:t>
            </w:r>
            <w:bookmarkEnd w:id="1151"/>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52" w:name="_Toc45794127"/>
            <w:r w:rsidRPr="009D4FC5">
              <w:rPr>
                <w:lang w:eastAsia="ru-RU"/>
              </w:rPr>
              <w:t>89</w:t>
            </w:r>
            <w:bookmarkEnd w:id="1152"/>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53" w:name="_Toc45794128"/>
            <w:r w:rsidRPr="009D4FC5">
              <w:rPr>
                <w:lang w:eastAsia="ru-RU"/>
              </w:rPr>
              <w:t>Участок тепловой сети от ВП  до здания универсама</w:t>
            </w:r>
            <w:bookmarkEnd w:id="1153"/>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54" w:name="_Toc45794129"/>
            <w:r w:rsidRPr="009D4FC5">
              <w:rPr>
                <w:lang w:eastAsia="ru-RU"/>
              </w:rPr>
              <w:t>Иркутская область, Нижнеилимский район, г.Железногорск-Илимский, 1 квартал, от тепловой камеры ВП до 1 квартала 41 (Универсам)</w:t>
            </w:r>
            <w:bookmarkEnd w:id="1154"/>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55" w:name="_Toc45794130"/>
            <w:r w:rsidRPr="009D4FC5">
              <w:rPr>
                <w:lang w:eastAsia="ru-RU"/>
              </w:rPr>
              <w:t>Участок тепловой сети от ВП "5 столовая" до здания 5 столовой</w:t>
            </w:r>
            <w:bookmarkEnd w:id="115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56" w:name="_Toc45794131"/>
            <w:r w:rsidRPr="009D4FC5">
              <w:rPr>
                <w:lang w:eastAsia="ru-RU"/>
              </w:rPr>
              <w:t>1969</w:t>
            </w:r>
            <w:bookmarkEnd w:id="115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57" w:name="_Toc45794132"/>
            <w:r w:rsidRPr="009D4FC5">
              <w:rPr>
                <w:lang w:eastAsia="ru-RU"/>
              </w:rPr>
              <w:t>57</w:t>
            </w:r>
            <w:bookmarkEnd w:id="1157"/>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58" w:name="_Toc45794133"/>
            <w:r w:rsidRPr="009D4FC5">
              <w:rPr>
                <w:lang w:eastAsia="ru-RU"/>
              </w:rPr>
              <w:t>14,0</w:t>
            </w:r>
            <w:bookmarkEnd w:id="1158"/>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59" w:name="_Toc45794134"/>
            <w:r w:rsidRPr="009D4FC5">
              <w:rPr>
                <w:lang w:eastAsia="ru-RU"/>
              </w:rPr>
              <w:t>сталь</w:t>
            </w:r>
            <w:bookmarkEnd w:id="1159"/>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60" w:name="_Toc45794135"/>
            <w:r w:rsidRPr="009D4FC5">
              <w:rPr>
                <w:lang w:eastAsia="ru-RU"/>
              </w:rPr>
              <w:t>подземная, в непроходных каналах</w:t>
            </w:r>
            <w:bookmarkEnd w:id="1160"/>
          </w:p>
        </w:tc>
      </w:tr>
      <w:tr w:rsidR="009D4FC5" w:rsidRPr="009D4FC5" w:rsidTr="00964E6D">
        <w:trPr>
          <w:trHeight w:val="21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61" w:name="_Toc45794136"/>
            <w:r w:rsidRPr="009D4FC5">
              <w:rPr>
                <w:lang w:eastAsia="ru-RU"/>
              </w:rPr>
              <w:t>2019</w:t>
            </w:r>
            <w:bookmarkEnd w:id="116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62" w:name="_Toc45794137"/>
            <w:r w:rsidRPr="009D4FC5">
              <w:rPr>
                <w:lang w:eastAsia="ru-RU"/>
              </w:rPr>
              <w:t>57</w:t>
            </w:r>
            <w:bookmarkEnd w:id="116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63" w:name="_Toc45794138"/>
            <w:r w:rsidRPr="009D4FC5">
              <w:rPr>
                <w:lang w:eastAsia="ru-RU"/>
              </w:rPr>
              <w:t>15,0</w:t>
            </w:r>
            <w:bookmarkEnd w:id="1163"/>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89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64" w:name="_Toc45794139"/>
            <w:r w:rsidRPr="009D4FC5">
              <w:rPr>
                <w:lang w:eastAsia="ru-RU"/>
              </w:rPr>
              <w:t>90</w:t>
            </w:r>
            <w:bookmarkEnd w:id="1164"/>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65" w:name="_Toc45794140"/>
            <w:r w:rsidRPr="009D4FC5">
              <w:rPr>
                <w:lang w:eastAsia="ru-RU"/>
              </w:rPr>
              <w:t>участок тепловых сетей, 11 микрорайон, ул.Северная</w:t>
            </w:r>
            <w:bookmarkEnd w:id="1165"/>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66" w:name="_Toc45794141"/>
            <w:r w:rsidRPr="009D4FC5">
              <w:rPr>
                <w:lang w:eastAsia="ru-RU"/>
              </w:rPr>
              <w:t>Иркутская область, Нижнеилимский район, г.Железногорск-Илимский, 11 микрорайон от ТК 12-6 до жилого дома № 6 ул.Северная</w:t>
            </w:r>
            <w:bookmarkEnd w:id="1166"/>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67" w:name="_Toc45794142"/>
            <w:r w:rsidRPr="009D4FC5">
              <w:rPr>
                <w:lang w:eastAsia="ru-RU"/>
              </w:rPr>
              <w:t>Участок тепловой сети от ТК 12-6 до жилого дома № 6 ул.Северная</w:t>
            </w:r>
            <w:bookmarkEnd w:id="116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68" w:name="_Toc45794143"/>
            <w:r w:rsidRPr="009D4FC5">
              <w:rPr>
                <w:lang w:eastAsia="ru-RU"/>
              </w:rPr>
              <w:t>2016</w:t>
            </w:r>
            <w:bookmarkEnd w:id="116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69" w:name="_Toc45794144"/>
            <w:r w:rsidRPr="009D4FC5">
              <w:rPr>
                <w:lang w:eastAsia="ru-RU"/>
              </w:rPr>
              <w:t>76</w:t>
            </w:r>
            <w:bookmarkEnd w:id="1169"/>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70" w:name="_Toc45794145"/>
            <w:r w:rsidRPr="009D4FC5">
              <w:rPr>
                <w:lang w:eastAsia="ru-RU"/>
              </w:rPr>
              <w:t>17,0</w:t>
            </w:r>
            <w:bookmarkEnd w:id="1170"/>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71" w:name="_Toc45794146"/>
            <w:r w:rsidRPr="009D4FC5">
              <w:rPr>
                <w:lang w:eastAsia="ru-RU"/>
              </w:rPr>
              <w:t>сталь</w:t>
            </w:r>
            <w:bookmarkEnd w:id="1171"/>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72" w:name="_Toc45794147"/>
            <w:r w:rsidRPr="009D4FC5">
              <w:rPr>
                <w:lang w:eastAsia="ru-RU"/>
              </w:rPr>
              <w:t>подземная, в непроходных каналах</w:t>
            </w:r>
            <w:bookmarkEnd w:id="1172"/>
          </w:p>
        </w:tc>
      </w:tr>
      <w:tr w:rsidR="009D4FC5" w:rsidRPr="009D4FC5" w:rsidTr="00964E6D">
        <w:trPr>
          <w:trHeight w:val="187"/>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73" w:name="_Toc45794148"/>
            <w:r w:rsidRPr="009D4FC5">
              <w:rPr>
                <w:lang w:eastAsia="ru-RU"/>
              </w:rPr>
              <w:t>91</w:t>
            </w:r>
            <w:bookmarkEnd w:id="1173"/>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74" w:name="_Toc45794149"/>
            <w:r w:rsidRPr="009D4FC5">
              <w:rPr>
                <w:lang w:eastAsia="ru-RU"/>
              </w:rPr>
              <w:t xml:space="preserve">участок тепловых </w:t>
            </w:r>
            <w:r w:rsidRPr="009D4FC5">
              <w:rPr>
                <w:lang w:eastAsia="ru-RU"/>
              </w:rPr>
              <w:lastRenderedPageBreak/>
              <w:t>сетей, 12 микрорайон, ул.Рождественская</w:t>
            </w:r>
            <w:bookmarkEnd w:id="1174"/>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75" w:name="_Toc45794150"/>
            <w:r w:rsidRPr="009D4FC5">
              <w:rPr>
                <w:lang w:eastAsia="ru-RU"/>
              </w:rPr>
              <w:lastRenderedPageBreak/>
              <w:t xml:space="preserve">Иркутская область, </w:t>
            </w:r>
            <w:r w:rsidRPr="009D4FC5">
              <w:rPr>
                <w:lang w:eastAsia="ru-RU"/>
              </w:rPr>
              <w:lastRenderedPageBreak/>
              <w:t>Нижнеилимский район, г.Железногорск-Илимский, 12 микрорайон, от ТК-12-11 до жилого дома № 2 ул.Рождественская</w:t>
            </w:r>
            <w:bookmarkEnd w:id="1175"/>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76" w:name="_Toc45794151"/>
            <w:r w:rsidRPr="009D4FC5">
              <w:rPr>
                <w:lang w:eastAsia="ru-RU"/>
              </w:rPr>
              <w:lastRenderedPageBreak/>
              <w:t xml:space="preserve">Участок </w:t>
            </w:r>
            <w:r w:rsidRPr="009D4FC5">
              <w:rPr>
                <w:lang w:eastAsia="ru-RU"/>
              </w:rPr>
              <w:lastRenderedPageBreak/>
              <w:t>тепловой сети от ТК 12-11 до жилого дома № 2 ул.Рождественская</w:t>
            </w:r>
            <w:bookmarkEnd w:id="1176"/>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77" w:name="_Toc45794152"/>
            <w:r w:rsidRPr="009D4FC5">
              <w:rPr>
                <w:lang w:eastAsia="ru-RU"/>
              </w:rPr>
              <w:lastRenderedPageBreak/>
              <w:t>1990</w:t>
            </w:r>
            <w:bookmarkEnd w:id="117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78" w:name="_Toc45794153"/>
            <w:r w:rsidRPr="009D4FC5">
              <w:rPr>
                <w:lang w:eastAsia="ru-RU"/>
              </w:rPr>
              <w:t>57</w:t>
            </w:r>
            <w:bookmarkEnd w:id="1178"/>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79" w:name="_Toc45794154"/>
            <w:r w:rsidRPr="009D4FC5">
              <w:rPr>
                <w:lang w:eastAsia="ru-RU"/>
              </w:rPr>
              <w:t>2,0</w:t>
            </w:r>
            <w:bookmarkEnd w:id="1179"/>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80" w:name="_Toc45794155"/>
            <w:r w:rsidRPr="009D4FC5">
              <w:rPr>
                <w:lang w:eastAsia="ru-RU"/>
              </w:rPr>
              <w:t>сталь</w:t>
            </w:r>
            <w:bookmarkEnd w:id="1180"/>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81" w:name="_Toc45794156"/>
            <w:r w:rsidRPr="009D4FC5">
              <w:rPr>
                <w:lang w:eastAsia="ru-RU"/>
              </w:rPr>
              <w:t xml:space="preserve">подземная, в </w:t>
            </w:r>
            <w:r w:rsidRPr="009D4FC5">
              <w:rPr>
                <w:lang w:eastAsia="ru-RU"/>
              </w:rPr>
              <w:lastRenderedPageBreak/>
              <w:t>непроходных каналах</w:t>
            </w:r>
            <w:bookmarkEnd w:id="1181"/>
          </w:p>
        </w:tc>
      </w:tr>
      <w:tr w:rsidR="009D4FC5" w:rsidRPr="009D4FC5" w:rsidTr="00964E6D">
        <w:trPr>
          <w:trHeight w:val="316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82" w:name="_Toc45794157"/>
            <w:r w:rsidRPr="009D4FC5">
              <w:rPr>
                <w:lang w:eastAsia="ru-RU"/>
              </w:rPr>
              <w:t>2011</w:t>
            </w:r>
            <w:bookmarkEnd w:id="118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83" w:name="_Toc45794158"/>
            <w:r w:rsidRPr="009D4FC5">
              <w:rPr>
                <w:lang w:eastAsia="ru-RU"/>
              </w:rPr>
              <w:t>57</w:t>
            </w:r>
            <w:bookmarkEnd w:id="118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84" w:name="_Toc45794159"/>
            <w:r w:rsidRPr="009D4FC5">
              <w:rPr>
                <w:lang w:eastAsia="ru-RU"/>
              </w:rPr>
              <w:t>30,0</w:t>
            </w:r>
            <w:bookmarkEnd w:id="1184"/>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85" w:name="_Toc45794160"/>
            <w:r w:rsidRPr="009D4FC5">
              <w:rPr>
                <w:lang w:eastAsia="ru-RU"/>
              </w:rPr>
              <w:t>92</w:t>
            </w:r>
            <w:bookmarkEnd w:id="1185"/>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86" w:name="_Toc45794161"/>
            <w:r w:rsidRPr="009D4FC5">
              <w:rPr>
                <w:lang w:eastAsia="ru-RU"/>
              </w:rPr>
              <w:t>участок тепловых сетей, 12 микрорайон, ул.Рождественская</w:t>
            </w:r>
            <w:bookmarkEnd w:id="1186"/>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87" w:name="_Toc45794162"/>
            <w:r w:rsidRPr="009D4FC5">
              <w:rPr>
                <w:lang w:eastAsia="ru-RU"/>
              </w:rPr>
              <w:t>Иркутская область, Нижнеилимский район, г.Железногорск-Илимский, 12 микрорайон, от ТК- 12-11 до жилого дома № 4 ул.Рождественская</w:t>
            </w:r>
            <w:bookmarkEnd w:id="1187"/>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88" w:name="_Toc45794163"/>
            <w:r w:rsidRPr="009D4FC5">
              <w:rPr>
                <w:lang w:eastAsia="ru-RU"/>
              </w:rPr>
              <w:t>Участок тепловой сети от ТК 12-11 до жилого дома № 4 ул.Рождественская</w:t>
            </w:r>
            <w:bookmarkEnd w:id="118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89" w:name="_Toc45794164"/>
            <w:r w:rsidRPr="009D4FC5">
              <w:rPr>
                <w:lang w:eastAsia="ru-RU"/>
              </w:rPr>
              <w:t>1990</w:t>
            </w:r>
            <w:bookmarkEnd w:id="118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90" w:name="_Toc45794165"/>
            <w:r w:rsidRPr="009D4FC5">
              <w:rPr>
                <w:lang w:eastAsia="ru-RU"/>
              </w:rPr>
              <w:t>57</w:t>
            </w:r>
            <w:bookmarkEnd w:id="119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91" w:name="_Toc45794166"/>
            <w:r w:rsidRPr="009D4FC5">
              <w:rPr>
                <w:lang w:eastAsia="ru-RU"/>
              </w:rPr>
              <w:t>52,0</w:t>
            </w:r>
            <w:bookmarkEnd w:id="1191"/>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92" w:name="_Toc45794167"/>
            <w:r w:rsidRPr="009D4FC5">
              <w:rPr>
                <w:lang w:eastAsia="ru-RU"/>
              </w:rPr>
              <w:t>сталь</w:t>
            </w:r>
            <w:bookmarkEnd w:id="1192"/>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193" w:name="_Toc45794168"/>
            <w:r w:rsidRPr="009D4FC5">
              <w:rPr>
                <w:lang w:eastAsia="ru-RU"/>
              </w:rPr>
              <w:t>подземная, в непроходных каналах</w:t>
            </w:r>
            <w:bookmarkEnd w:id="1193"/>
          </w:p>
        </w:tc>
      </w:tr>
      <w:tr w:rsidR="009D4FC5" w:rsidRPr="009D4FC5" w:rsidTr="00964E6D">
        <w:trPr>
          <w:trHeight w:val="217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94" w:name="_Toc45794169"/>
            <w:r w:rsidRPr="009D4FC5">
              <w:rPr>
                <w:lang w:eastAsia="ru-RU"/>
              </w:rPr>
              <w:t>2011</w:t>
            </w:r>
            <w:bookmarkEnd w:id="1194"/>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95" w:name="_Toc45794170"/>
            <w:r w:rsidRPr="009D4FC5">
              <w:rPr>
                <w:lang w:eastAsia="ru-RU"/>
              </w:rPr>
              <w:t>57</w:t>
            </w:r>
            <w:bookmarkEnd w:id="1195"/>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96" w:name="_Toc45794171"/>
            <w:r w:rsidRPr="009D4FC5">
              <w:rPr>
                <w:lang w:eastAsia="ru-RU"/>
              </w:rPr>
              <w:t>30,0</w:t>
            </w:r>
            <w:bookmarkEnd w:id="1196"/>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160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97" w:name="_Toc45794172"/>
            <w:r w:rsidRPr="009D4FC5">
              <w:rPr>
                <w:lang w:eastAsia="ru-RU"/>
              </w:rPr>
              <w:t>93</w:t>
            </w:r>
            <w:bookmarkEnd w:id="119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98" w:name="_Toc45794173"/>
            <w:r w:rsidRPr="009D4FC5">
              <w:rPr>
                <w:lang w:eastAsia="ru-RU"/>
              </w:rPr>
              <w:t>участок тепловых сетей 13 микрорайона, ул.Мира</w:t>
            </w:r>
            <w:bookmarkEnd w:id="119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199" w:name="_Toc45794174"/>
            <w:r w:rsidRPr="009D4FC5">
              <w:rPr>
                <w:lang w:eastAsia="ru-RU"/>
              </w:rPr>
              <w:t>Иркутская область. Нижнеилимский район, г.Железногорск-Илимский, 13 микрорайон, от</w:t>
            </w:r>
            <w:r w:rsidRPr="009D4FC5">
              <w:rPr>
                <w:lang w:eastAsia="ru-RU"/>
              </w:rPr>
              <w:br/>
              <w:t>ТК 13-23 до жилого дома № 7 ул.Мира</w:t>
            </w:r>
            <w:bookmarkEnd w:id="119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00" w:name="_Toc45794175"/>
            <w:r w:rsidRPr="009D4FC5">
              <w:rPr>
                <w:lang w:eastAsia="ru-RU"/>
              </w:rPr>
              <w:t>Участок тепловой сети от ТК 13-23 до жилого дома № 7 ул.Мира</w:t>
            </w:r>
            <w:bookmarkEnd w:id="120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01" w:name="_Toc45794176"/>
            <w:r w:rsidRPr="009D4FC5">
              <w:rPr>
                <w:lang w:eastAsia="ru-RU"/>
              </w:rPr>
              <w:t>1987</w:t>
            </w:r>
            <w:bookmarkEnd w:id="120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02" w:name="_Toc45794177"/>
            <w:r w:rsidRPr="009D4FC5">
              <w:rPr>
                <w:lang w:eastAsia="ru-RU"/>
              </w:rPr>
              <w:t>57</w:t>
            </w:r>
            <w:bookmarkEnd w:id="120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03" w:name="_Toc45794178"/>
            <w:r w:rsidRPr="009D4FC5">
              <w:rPr>
                <w:lang w:eastAsia="ru-RU"/>
              </w:rPr>
              <w:t>9,0</w:t>
            </w:r>
            <w:bookmarkEnd w:id="120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04" w:name="_Toc45794179"/>
            <w:r w:rsidRPr="009D4FC5">
              <w:rPr>
                <w:lang w:eastAsia="ru-RU"/>
              </w:rPr>
              <w:t>сталь</w:t>
            </w:r>
            <w:bookmarkEnd w:id="1204"/>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1205" w:name="_Toc45794180"/>
            <w:r w:rsidRPr="009D4FC5">
              <w:rPr>
                <w:lang w:eastAsia="ru-RU"/>
              </w:rPr>
              <w:t>надземная; подземная</w:t>
            </w:r>
            <w:bookmarkEnd w:id="1205"/>
          </w:p>
        </w:tc>
      </w:tr>
      <w:tr w:rsidR="009D4FC5" w:rsidRPr="009D4FC5" w:rsidTr="00964E6D">
        <w:trPr>
          <w:trHeight w:val="375"/>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206" w:name="_Toc45794181"/>
            <w:r w:rsidRPr="009D4FC5">
              <w:rPr>
                <w:lang w:eastAsia="ru-RU"/>
              </w:rPr>
              <w:t>94</w:t>
            </w:r>
            <w:bookmarkEnd w:id="1206"/>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207" w:name="_Toc45794182"/>
            <w:r w:rsidRPr="009D4FC5">
              <w:rPr>
                <w:lang w:eastAsia="ru-RU"/>
              </w:rPr>
              <w:t xml:space="preserve">Участок теплосети </w:t>
            </w:r>
            <w:r w:rsidRPr="009D4FC5">
              <w:rPr>
                <w:lang w:eastAsia="ru-RU"/>
              </w:rPr>
              <w:lastRenderedPageBreak/>
              <w:t>от   ТК 14 М до складов  «Резерв»</w:t>
            </w:r>
            <w:bookmarkEnd w:id="1207"/>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208" w:name="_Toc45794183"/>
            <w:r w:rsidRPr="009D4FC5">
              <w:rPr>
                <w:lang w:eastAsia="ru-RU"/>
              </w:rPr>
              <w:lastRenderedPageBreak/>
              <w:t xml:space="preserve">Иркутская область, </w:t>
            </w:r>
            <w:r w:rsidRPr="009D4FC5">
              <w:rPr>
                <w:lang w:eastAsia="ru-RU"/>
              </w:rPr>
              <w:lastRenderedPageBreak/>
              <w:t>Нижнеилимский район, г.Железногорск-Илимский, от тепловой сети ТК 14М до складов «Резерв»</w:t>
            </w:r>
            <w:bookmarkEnd w:id="1208"/>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209" w:name="_Toc45794184"/>
            <w:r w:rsidRPr="009D4FC5">
              <w:rPr>
                <w:lang w:eastAsia="ru-RU"/>
              </w:rPr>
              <w:lastRenderedPageBreak/>
              <w:t xml:space="preserve">Участок </w:t>
            </w:r>
            <w:r w:rsidRPr="009D4FC5">
              <w:rPr>
                <w:lang w:eastAsia="ru-RU"/>
              </w:rPr>
              <w:lastRenderedPageBreak/>
              <w:t>тепловой сети от ТК 14М до медскладов «Резерв»</w:t>
            </w:r>
            <w:bookmarkEnd w:id="120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10" w:name="_Toc45794185"/>
            <w:r w:rsidRPr="009D4FC5">
              <w:rPr>
                <w:lang w:eastAsia="ru-RU"/>
              </w:rPr>
              <w:lastRenderedPageBreak/>
              <w:t>1979</w:t>
            </w:r>
            <w:bookmarkEnd w:id="121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11" w:name="_Toc45794186"/>
            <w:r w:rsidRPr="009D4FC5">
              <w:rPr>
                <w:lang w:eastAsia="ru-RU"/>
              </w:rPr>
              <w:t>76</w:t>
            </w:r>
            <w:bookmarkEnd w:id="121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12" w:name="_Toc45794187"/>
            <w:r w:rsidRPr="009D4FC5">
              <w:rPr>
                <w:lang w:eastAsia="ru-RU"/>
              </w:rPr>
              <w:t>33,0</w:t>
            </w:r>
            <w:bookmarkEnd w:id="1212"/>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213" w:name="_Toc45794188"/>
            <w:r w:rsidRPr="009D4FC5">
              <w:rPr>
                <w:lang w:eastAsia="ru-RU"/>
              </w:rPr>
              <w:t>сталь</w:t>
            </w:r>
            <w:bookmarkEnd w:id="1213"/>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FC5" w:rsidRPr="009D4FC5" w:rsidRDefault="009D4FC5" w:rsidP="003F0A7A">
            <w:pPr>
              <w:jc w:val="center"/>
              <w:rPr>
                <w:lang w:eastAsia="ru-RU"/>
              </w:rPr>
            </w:pPr>
            <w:bookmarkStart w:id="1214" w:name="_Toc45794189"/>
            <w:r w:rsidRPr="009D4FC5">
              <w:rPr>
                <w:lang w:eastAsia="ru-RU"/>
              </w:rPr>
              <w:t>надземная</w:t>
            </w:r>
            <w:bookmarkEnd w:id="1214"/>
          </w:p>
        </w:tc>
      </w:tr>
      <w:tr w:rsidR="009D4FC5" w:rsidRPr="009D4FC5" w:rsidTr="00964E6D">
        <w:trPr>
          <w:trHeight w:val="1845"/>
        </w:trPr>
        <w:tc>
          <w:tcPr>
            <w:tcW w:w="579"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371"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2862"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15" w:name="_Toc45794190"/>
            <w:r w:rsidRPr="009D4FC5">
              <w:rPr>
                <w:lang w:eastAsia="ru-RU"/>
              </w:rPr>
              <w:t>1979</w:t>
            </w:r>
            <w:bookmarkEnd w:id="1215"/>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16" w:name="_Toc45794191"/>
            <w:r w:rsidRPr="009D4FC5">
              <w:rPr>
                <w:lang w:eastAsia="ru-RU"/>
              </w:rPr>
              <w:t>32</w:t>
            </w:r>
            <w:bookmarkEnd w:id="1216"/>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17" w:name="_Toc45794192"/>
            <w:r w:rsidRPr="009D4FC5">
              <w:rPr>
                <w:lang w:eastAsia="ru-RU"/>
              </w:rPr>
              <w:t>39,0</w:t>
            </w:r>
            <w:bookmarkEnd w:id="1217"/>
          </w:p>
        </w:tc>
        <w:tc>
          <w:tcPr>
            <w:tcW w:w="1417" w:type="dxa"/>
            <w:vMerge/>
            <w:tcBorders>
              <w:top w:val="nil"/>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4FC5" w:rsidRPr="009D4FC5" w:rsidRDefault="009D4FC5" w:rsidP="003F0A7A">
            <w:pPr>
              <w:jc w:val="center"/>
              <w:rPr>
                <w:lang w:eastAsia="ru-RU"/>
              </w:rPr>
            </w:pPr>
          </w:p>
        </w:tc>
      </w:tr>
      <w:tr w:rsidR="009D4FC5" w:rsidRPr="009D4FC5" w:rsidTr="00964E6D">
        <w:trPr>
          <w:trHeight w:val="117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18" w:name="_Toc45794193"/>
            <w:r w:rsidRPr="009D4FC5">
              <w:rPr>
                <w:lang w:eastAsia="ru-RU"/>
              </w:rPr>
              <w:t>95</w:t>
            </w:r>
            <w:bookmarkEnd w:id="1218"/>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19" w:name="_Toc45794194"/>
            <w:r w:rsidRPr="009D4FC5">
              <w:rPr>
                <w:lang w:eastAsia="ru-RU"/>
              </w:rPr>
              <w:t>Участок тепловой сети от ТК 2-9а до здания детского сада № 215</w:t>
            </w:r>
            <w:bookmarkEnd w:id="1219"/>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0" w:name="_Toc45794195"/>
            <w:r w:rsidRPr="009D4FC5">
              <w:rPr>
                <w:lang w:eastAsia="ru-RU"/>
              </w:rPr>
              <w:t>Иркутская область, Нижнеилимский район, г.Железногорск-Илимский, от тепловой камеры 2-9а до 2 квартала № 79 (детский сад № 215 ОАО «Российские железные дороги»)</w:t>
            </w:r>
            <w:bookmarkEnd w:id="1220"/>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1" w:name="_Toc45794196"/>
            <w:r w:rsidRPr="009D4FC5">
              <w:rPr>
                <w:lang w:eastAsia="ru-RU"/>
              </w:rPr>
              <w:t>Участок тепловой сети от ТК 2-9б до здания детского сада № 215 "Мишутка"</w:t>
            </w:r>
            <w:bookmarkEnd w:id="122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2" w:name="_Toc45794197"/>
            <w:r w:rsidRPr="009D4FC5">
              <w:rPr>
                <w:lang w:eastAsia="ru-RU"/>
              </w:rPr>
              <w:t>1980</w:t>
            </w:r>
            <w:bookmarkEnd w:id="1222"/>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3" w:name="_Toc45794198"/>
            <w:r w:rsidRPr="009D4FC5">
              <w:rPr>
                <w:lang w:eastAsia="ru-RU"/>
              </w:rPr>
              <w:t>76</w:t>
            </w:r>
            <w:bookmarkEnd w:id="1223"/>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4" w:name="_Toc45794199"/>
            <w:r w:rsidRPr="009D4FC5">
              <w:rPr>
                <w:lang w:eastAsia="ru-RU"/>
              </w:rPr>
              <w:t>5,5</w:t>
            </w:r>
            <w:bookmarkEnd w:id="1224"/>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5" w:name="_Toc45794200"/>
            <w:r w:rsidRPr="009D4FC5">
              <w:rPr>
                <w:lang w:eastAsia="ru-RU"/>
              </w:rPr>
              <w:t>сталь</w:t>
            </w:r>
            <w:bookmarkEnd w:id="1225"/>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6" w:name="_Toc45794201"/>
            <w:r w:rsidRPr="009D4FC5">
              <w:rPr>
                <w:lang w:eastAsia="ru-RU"/>
              </w:rPr>
              <w:t>подземная, в непроходных каналах</w:t>
            </w:r>
            <w:bookmarkEnd w:id="1226"/>
          </w:p>
        </w:tc>
      </w:tr>
      <w:tr w:rsidR="009D4FC5" w:rsidRPr="009D4FC5" w:rsidTr="00964E6D">
        <w:trPr>
          <w:trHeight w:val="292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7" w:name="_Toc45794202"/>
            <w:r w:rsidRPr="009D4FC5">
              <w:rPr>
                <w:lang w:eastAsia="ru-RU"/>
              </w:rPr>
              <w:t>96</w:t>
            </w:r>
            <w:bookmarkEnd w:id="1227"/>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8" w:name="_Toc45794203"/>
            <w:r w:rsidRPr="009D4FC5">
              <w:rPr>
                <w:lang w:eastAsia="ru-RU"/>
              </w:rPr>
              <w:t>Участок тепловой сети от ТК 24 до здания гостиницы «Магнетит»</w:t>
            </w:r>
            <w:bookmarkEnd w:id="1228"/>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29" w:name="_Toc45794204"/>
            <w:r w:rsidRPr="009D4FC5">
              <w:rPr>
                <w:lang w:eastAsia="ru-RU"/>
              </w:rPr>
              <w:t>Иркутская область, Нижнеилимский район, г.Железногорск-Илимский, 2 квартал от тепловой камеры ТК 24 до 2 квартала № 57 (гостиница «Магнетит»)</w:t>
            </w:r>
            <w:bookmarkEnd w:id="1229"/>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0" w:name="_Toc45794205"/>
            <w:r w:rsidRPr="009D4FC5">
              <w:rPr>
                <w:lang w:eastAsia="ru-RU"/>
              </w:rPr>
              <w:t>Участок тепловой сети от ТК 24 до здания гостиницы «Магнетит»</w:t>
            </w:r>
            <w:bookmarkEnd w:id="123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1" w:name="_Toc45794206"/>
            <w:r w:rsidRPr="009D4FC5">
              <w:rPr>
                <w:lang w:eastAsia="ru-RU"/>
              </w:rPr>
              <w:t>1970</w:t>
            </w:r>
            <w:bookmarkEnd w:id="1231"/>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2" w:name="_Toc45794207"/>
            <w:r w:rsidRPr="009D4FC5">
              <w:rPr>
                <w:lang w:eastAsia="ru-RU"/>
              </w:rPr>
              <w:t>89/76</w:t>
            </w:r>
            <w:bookmarkEnd w:id="1232"/>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3" w:name="_Toc45794208"/>
            <w:r w:rsidRPr="009D4FC5">
              <w:rPr>
                <w:lang w:eastAsia="ru-RU"/>
              </w:rPr>
              <w:t>10,0</w:t>
            </w:r>
            <w:bookmarkEnd w:id="1233"/>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4" w:name="_Toc45794209"/>
            <w:r w:rsidRPr="009D4FC5">
              <w:rPr>
                <w:lang w:eastAsia="ru-RU"/>
              </w:rPr>
              <w:t>сталь</w:t>
            </w:r>
            <w:bookmarkEnd w:id="1234"/>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5" w:name="_Toc45794210"/>
            <w:r w:rsidRPr="009D4FC5">
              <w:rPr>
                <w:lang w:eastAsia="ru-RU"/>
              </w:rPr>
              <w:t>подземная, в непроходных каналах</w:t>
            </w:r>
            <w:bookmarkEnd w:id="1235"/>
          </w:p>
        </w:tc>
      </w:tr>
      <w:tr w:rsidR="009D4FC5" w:rsidRPr="009D4FC5" w:rsidTr="00964E6D">
        <w:trPr>
          <w:trHeight w:val="32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6" w:name="_Toc45794211"/>
            <w:r w:rsidRPr="009D4FC5">
              <w:rPr>
                <w:lang w:eastAsia="ru-RU"/>
              </w:rPr>
              <w:t>97</w:t>
            </w:r>
            <w:bookmarkEnd w:id="1236"/>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7" w:name="_Toc45794212"/>
            <w:r w:rsidRPr="009D4FC5">
              <w:rPr>
                <w:lang w:eastAsia="ru-RU"/>
              </w:rPr>
              <w:t xml:space="preserve">Участок тепловой сети от жилого дома № 38 квартала 2  до </w:t>
            </w:r>
            <w:r w:rsidRPr="009D4FC5">
              <w:rPr>
                <w:lang w:eastAsia="ru-RU"/>
              </w:rPr>
              <w:lastRenderedPageBreak/>
              <w:t>ресторана «Руслан»</w:t>
            </w:r>
            <w:bookmarkEnd w:id="1237"/>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8" w:name="_Toc45794213"/>
            <w:r w:rsidRPr="009D4FC5">
              <w:rPr>
                <w:lang w:eastAsia="ru-RU"/>
              </w:rPr>
              <w:lastRenderedPageBreak/>
              <w:t>Иркутская область, Нижнеилимский район, г.Железногорск-</w:t>
            </w:r>
            <w:r w:rsidRPr="009D4FC5">
              <w:rPr>
                <w:lang w:eastAsia="ru-RU"/>
              </w:rPr>
              <w:lastRenderedPageBreak/>
              <w:t>Илимский, 3 квартал, от жилого дома № 38 квартала 2 до 2 квартала № 39 (ресторан «Руслан»)</w:t>
            </w:r>
            <w:bookmarkEnd w:id="1238"/>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39" w:name="_Toc45794214"/>
            <w:r w:rsidRPr="009D4FC5">
              <w:rPr>
                <w:lang w:eastAsia="ru-RU"/>
              </w:rPr>
              <w:lastRenderedPageBreak/>
              <w:t>Участок тепловой сети от ТК 2-3-3 (ж/д 2-</w:t>
            </w:r>
            <w:r w:rsidRPr="009D4FC5">
              <w:rPr>
                <w:lang w:eastAsia="ru-RU"/>
              </w:rPr>
              <w:lastRenderedPageBreak/>
              <w:t>38) до ресторана «Руслан»</w:t>
            </w:r>
            <w:bookmarkEnd w:id="123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40" w:name="_Toc45794215"/>
            <w:r w:rsidRPr="009D4FC5">
              <w:rPr>
                <w:lang w:eastAsia="ru-RU"/>
              </w:rPr>
              <w:lastRenderedPageBreak/>
              <w:t>1970</w:t>
            </w:r>
            <w:bookmarkEnd w:id="1240"/>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41" w:name="_Toc45794216"/>
            <w:r w:rsidRPr="009D4FC5">
              <w:rPr>
                <w:lang w:eastAsia="ru-RU"/>
              </w:rPr>
              <w:t>25/15</w:t>
            </w:r>
            <w:bookmarkEnd w:id="1241"/>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42" w:name="_Toc45794217"/>
            <w:r w:rsidRPr="009D4FC5">
              <w:rPr>
                <w:lang w:eastAsia="ru-RU"/>
              </w:rPr>
              <w:t>52,0</w:t>
            </w:r>
            <w:bookmarkEnd w:id="1242"/>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43" w:name="_Toc45794218"/>
            <w:r w:rsidRPr="009D4FC5">
              <w:rPr>
                <w:lang w:eastAsia="ru-RU"/>
              </w:rPr>
              <w:t>сталь</w:t>
            </w:r>
            <w:bookmarkEnd w:id="1243"/>
          </w:p>
        </w:tc>
        <w:tc>
          <w:tcPr>
            <w:tcW w:w="1701" w:type="dxa"/>
            <w:tcBorders>
              <w:top w:val="nil"/>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1244" w:name="_Toc45794219"/>
            <w:r w:rsidRPr="009D4FC5">
              <w:rPr>
                <w:lang w:eastAsia="ru-RU"/>
              </w:rPr>
              <w:t xml:space="preserve">надземная (тех.подвал); подземная в </w:t>
            </w:r>
            <w:r w:rsidRPr="009D4FC5">
              <w:rPr>
                <w:lang w:eastAsia="ru-RU"/>
              </w:rPr>
              <w:lastRenderedPageBreak/>
              <w:t>непроходных каналах</w:t>
            </w:r>
            <w:bookmarkEnd w:id="1244"/>
          </w:p>
        </w:tc>
      </w:tr>
      <w:tr w:rsidR="009D4FC5" w:rsidRPr="009D4FC5" w:rsidTr="00964E6D">
        <w:trPr>
          <w:trHeight w:val="32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45" w:name="_Toc45794220"/>
            <w:r w:rsidRPr="009D4FC5">
              <w:rPr>
                <w:lang w:eastAsia="ru-RU"/>
              </w:rPr>
              <w:lastRenderedPageBreak/>
              <w:t>98</w:t>
            </w:r>
            <w:bookmarkEnd w:id="1245"/>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46" w:name="_Toc45794221"/>
            <w:r w:rsidRPr="009D4FC5">
              <w:rPr>
                <w:lang w:eastAsia="ru-RU"/>
              </w:rPr>
              <w:t>участок тепловых сетей, ул. Нагорная, от ТК 4-2-7</w:t>
            </w:r>
            <w:bookmarkEnd w:id="1246"/>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47" w:name="_Toc45794222"/>
            <w:r w:rsidRPr="009D4FC5">
              <w:rPr>
                <w:lang w:eastAsia="ru-RU"/>
              </w:rPr>
              <w:t>Иркутская область, Нижнеилимский район, г.Железногорск-Илимский, от ТК 4-2-7 до жилого дома № 9а ул.Нагорная</w:t>
            </w:r>
            <w:bookmarkEnd w:id="1247"/>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48" w:name="_Toc45794223"/>
            <w:r w:rsidRPr="009D4FC5">
              <w:rPr>
                <w:lang w:eastAsia="ru-RU"/>
              </w:rPr>
              <w:t>Участок тепловой сети от ТК 4-2-7 до жилого дома № 9а ул. Нагорная</w:t>
            </w:r>
            <w:bookmarkEnd w:id="124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49" w:name="_Toc45794224"/>
            <w:r w:rsidRPr="009D4FC5">
              <w:rPr>
                <w:lang w:eastAsia="ru-RU"/>
              </w:rPr>
              <w:t>1975</w:t>
            </w:r>
            <w:bookmarkEnd w:id="1249"/>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50" w:name="_Toc45794225"/>
            <w:r w:rsidRPr="009D4FC5">
              <w:rPr>
                <w:lang w:eastAsia="ru-RU"/>
              </w:rPr>
              <w:t>57</w:t>
            </w:r>
            <w:bookmarkEnd w:id="1250"/>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51" w:name="_Toc45794226"/>
            <w:r w:rsidRPr="009D4FC5">
              <w:rPr>
                <w:lang w:eastAsia="ru-RU"/>
              </w:rPr>
              <w:t>26,0</w:t>
            </w:r>
            <w:bookmarkEnd w:id="1251"/>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52" w:name="_Toc45794227"/>
            <w:r w:rsidRPr="009D4FC5">
              <w:rPr>
                <w:lang w:eastAsia="ru-RU"/>
              </w:rPr>
              <w:t>сталь</w:t>
            </w:r>
            <w:bookmarkEnd w:id="1252"/>
          </w:p>
        </w:tc>
        <w:tc>
          <w:tcPr>
            <w:tcW w:w="1701" w:type="dxa"/>
            <w:tcBorders>
              <w:top w:val="single" w:sz="4" w:space="0" w:color="auto"/>
              <w:left w:val="nil"/>
              <w:bottom w:val="nil"/>
              <w:right w:val="single" w:sz="4" w:space="0" w:color="auto"/>
            </w:tcBorders>
            <w:shd w:val="clear" w:color="auto" w:fill="auto"/>
            <w:vAlign w:val="center"/>
            <w:hideMark/>
          </w:tcPr>
          <w:p w:rsidR="009D4FC5" w:rsidRPr="009D4FC5" w:rsidRDefault="009D4FC5" w:rsidP="003F0A7A">
            <w:pPr>
              <w:jc w:val="center"/>
              <w:rPr>
                <w:lang w:eastAsia="ru-RU"/>
              </w:rPr>
            </w:pPr>
            <w:bookmarkStart w:id="1253" w:name="_Toc45794228"/>
            <w:r w:rsidRPr="009D4FC5">
              <w:rPr>
                <w:lang w:eastAsia="ru-RU"/>
              </w:rPr>
              <w:t>надземная; подземная</w:t>
            </w:r>
            <w:bookmarkEnd w:id="1253"/>
          </w:p>
        </w:tc>
      </w:tr>
      <w:tr w:rsidR="009D4FC5" w:rsidRPr="009D4FC5" w:rsidTr="00964E6D">
        <w:trPr>
          <w:trHeight w:val="98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54" w:name="_Toc45794229"/>
            <w:r w:rsidRPr="009D4FC5">
              <w:rPr>
                <w:lang w:eastAsia="ru-RU"/>
              </w:rPr>
              <w:t>99</w:t>
            </w:r>
            <w:bookmarkEnd w:id="1254"/>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55" w:name="_Toc45794230"/>
            <w:r w:rsidRPr="009D4FC5">
              <w:rPr>
                <w:lang w:eastAsia="ru-RU"/>
              </w:rPr>
              <w:t>Участок тепловой сети от ТК 3-22 до салона магазина</w:t>
            </w:r>
            <w:bookmarkEnd w:id="1255"/>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56" w:name="_Toc45794231"/>
            <w:r w:rsidRPr="009D4FC5">
              <w:rPr>
                <w:lang w:eastAsia="ru-RU"/>
              </w:rPr>
              <w:t>Иркутская область, Нижнеилимский район, г.Железногорск-Илимский, 3 квартал, от тепловой камеры ТК 3-22 до 3 квартала № 33А (салон-магазин)</w:t>
            </w:r>
            <w:bookmarkEnd w:id="1256"/>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57" w:name="_Toc45794232"/>
            <w:r w:rsidRPr="009D4FC5">
              <w:rPr>
                <w:lang w:eastAsia="ru-RU"/>
              </w:rPr>
              <w:t>Участок тепловой сети от ТК 3-22 до магазина "Дионис-2"</w:t>
            </w:r>
            <w:bookmarkEnd w:id="1257"/>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58" w:name="_Toc45794233"/>
            <w:r w:rsidRPr="009D4FC5">
              <w:rPr>
                <w:lang w:eastAsia="ru-RU"/>
              </w:rPr>
              <w:t>2010</w:t>
            </w:r>
            <w:bookmarkEnd w:id="1258"/>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59" w:name="_Toc45794234"/>
            <w:r w:rsidRPr="009D4FC5">
              <w:rPr>
                <w:lang w:eastAsia="ru-RU"/>
              </w:rPr>
              <w:t>15</w:t>
            </w:r>
            <w:bookmarkEnd w:id="1259"/>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60" w:name="_Toc45794235"/>
            <w:r w:rsidRPr="009D4FC5">
              <w:rPr>
                <w:lang w:eastAsia="ru-RU"/>
              </w:rPr>
              <w:t>43,5</w:t>
            </w:r>
            <w:bookmarkEnd w:id="1260"/>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61" w:name="_Toc45794236"/>
            <w:r w:rsidRPr="009D4FC5">
              <w:rPr>
                <w:lang w:eastAsia="ru-RU"/>
              </w:rPr>
              <w:t>металлопластик</w:t>
            </w:r>
            <w:bookmarkEnd w:id="1261"/>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lang w:eastAsia="ru-RU"/>
              </w:rPr>
            </w:pPr>
            <w:bookmarkStart w:id="1262" w:name="_Toc45794237"/>
            <w:r w:rsidRPr="009D4FC5">
              <w:rPr>
                <w:lang w:eastAsia="ru-RU"/>
              </w:rPr>
              <w:t>надземная</w:t>
            </w:r>
            <w:bookmarkEnd w:id="1262"/>
          </w:p>
        </w:tc>
      </w:tr>
      <w:tr w:rsidR="009D4FC5" w:rsidRPr="009D4FC5" w:rsidTr="00964E6D">
        <w:trPr>
          <w:trHeight w:val="37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4FC5" w:rsidRPr="009D4FC5" w:rsidRDefault="009D4FC5" w:rsidP="003F0A7A">
            <w:pPr>
              <w:jc w:val="center"/>
              <w:rPr>
                <w:b/>
                <w:bCs/>
                <w:lang w:eastAsia="ru-RU"/>
              </w:rPr>
            </w:pPr>
          </w:p>
        </w:tc>
        <w:tc>
          <w:tcPr>
            <w:tcW w:w="237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b/>
                <w:bCs/>
                <w:lang w:eastAsia="ru-RU"/>
              </w:rPr>
            </w:pPr>
            <w:r w:rsidRPr="009D4FC5">
              <w:rPr>
                <w:b/>
                <w:bCs/>
                <w:lang w:eastAsia="ru-RU"/>
              </w:rPr>
              <w:t>Итого</w:t>
            </w:r>
          </w:p>
        </w:tc>
        <w:tc>
          <w:tcPr>
            <w:tcW w:w="2862"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b/>
                <w:bCs/>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b/>
                <w:bCs/>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b/>
                <w:bCs/>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b/>
                <w:bCs/>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b/>
                <w:bCs/>
                <w:lang w:eastAsia="ru-RU"/>
              </w:rPr>
            </w:pPr>
            <w:r w:rsidRPr="009D4FC5">
              <w:rPr>
                <w:b/>
                <w:bCs/>
                <w:lang w:eastAsia="ru-RU"/>
              </w:rPr>
              <w:t>4 707</w:t>
            </w:r>
          </w:p>
        </w:tc>
        <w:tc>
          <w:tcPr>
            <w:tcW w:w="1417"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b/>
                <w:bCs/>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9D4FC5" w:rsidRPr="009D4FC5" w:rsidRDefault="009D4FC5" w:rsidP="003F0A7A">
            <w:pPr>
              <w:jc w:val="center"/>
              <w:rPr>
                <w:b/>
                <w:bCs/>
                <w:lang w:eastAsia="ru-RU"/>
              </w:rPr>
            </w:pPr>
          </w:p>
        </w:tc>
      </w:tr>
    </w:tbl>
    <w:p w:rsidR="003C5AC8" w:rsidRDefault="003C5AC8" w:rsidP="006F5D3E">
      <w:pPr>
        <w:pStyle w:val="a0"/>
        <w:rPr>
          <w:rFonts w:cs="Times New Roman"/>
          <w:lang w:eastAsia="ru-RU"/>
        </w:rPr>
      </w:pPr>
    </w:p>
    <w:sectPr w:rsidR="003C5AC8" w:rsidSect="00C46BA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left="376" w:hanging="581"/>
      </w:pPr>
    </w:lvl>
    <w:lvl w:ilvl="1">
      <w:start w:val="3"/>
      <w:numFmt w:val="decimal"/>
      <w:lvlText w:val="%1.%2"/>
      <w:lvlJc w:val="left"/>
      <w:pPr>
        <w:ind w:left="376" w:hanging="581"/>
      </w:pPr>
    </w:lvl>
    <w:lvl w:ilvl="2">
      <w:start w:val="1"/>
      <w:numFmt w:val="decimal"/>
      <w:lvlText w:val="%1.%2.%3"/>
      <w:lvlJc w:val="left"/>
      <w:pPr>
        <w:ind w:left="376" w:hanging="581"/>
      </w:pPr>
      <w:rPr>
        <w:rFonts w:ascii="Times New Roman" w:hAnsi="Times New Roman" w:cs="Times New Roman"/>
        <w:b w:val="0"/>
        <w:bCs w:val="0"/>
        <w:sz w:val="24"/>
        <w:szCs w:val="24"/>
      </w:rPr>
    </w:lvl>
    <w:lvl w:ilvl="3">
      <w:start w:val="1"/>
      <w:numFmt w:val="decimal"/>
      <w:lvlText w:val="%1.%2.%3.%4"/>
      <w:lvlJc w:val="left"/>
      <w:pPr>
        <w:ind w:left="1089" w:hanging="721"/>
      </w:pPr>
      <w:rPr>
        <w:rFonts w:ascii="Times New Roman" w:hAnsi="Times New Roman" w:cs="Times New Roman"/>
        <w:b w:val="0"/>
        <w:bCs w:val="0"/>
        <w:sz w:val="24"/>
        <w:szCs w:val="24"/>
      </w:rPr>
    </w:lvl>
    <w:lvl w:ilvl="4">
      <w:numFmt w:val="bullet"/>
      <w:lvlText w:val="•"/>
      <w:lvlJc w:val="left"/>
      <w:pPr>
        <w:ind w:left="3975" w:hanging="721"/>
      </w:pPr>
    </w:lvl>
    <w:lvl w:ilvl="5">
      <w:numFmt w:val="bullet"/>
      <w:lvlText w:val="•"/>
      <w:lvlJc w:val="left"/>
      <w:pPr>
        <w:ind w:left="4937" w:hanging="721"/>
      </w:pPr>
    </w:lvl>
    <w:lvl w:ilvl="6">
      <w:numFmt w:val="bullet"/>
      <w:lvlText w:val="•"/>
      <w:lvlJc w:val="left"/>
      <w:pPr>
        <w:ind w:left="5899" w:hanging="721"/>
      </w:pPr>
    </w:lvl>
    <w:lvl w:ilvl="7">
      <w:numFmt w:val="bullet"/>
      <w:lvlText w:val="•"/>
      <w:lvlJc w:val="left"/>
      <w:pPr>
        <w:ind w:left="6861" w:hanging="721"/>
      </w:pPr>
    </w:lvl>
    <w:lvl w:ilvl="8">
      <w:numFmt w:val="bullet"/>
      <w:lvlText w:val="•"/>
      <w:lvlJc w:val="left"/>
      <w:pPr>
        <w:ind w:left="7823" w:hanging="721"/>
      </w:pPr>
    </w:lvl>
  </w:abstractNum>
  <w:abstractNum w:abstractNumId="1" w15:restartNumberingAfterBreak="0">
    <w:nsid w:val="00000409"/>
    <w:multiLevelType w:val="multilevel"/>
    <w:tmpl w:val="0000088C"/>
    <w:lvl w:ilvl="0">
      <w:start w:val="1"/>
      <w:numFmt w:val="decimal"/>
      <w:lvlText w:val="%1"/>
      <w:lvlJc w:val="left"/>
      <w:pPr>
        <w:ind w:left="376" w:hanging="665"/>
      </w:pPr>
    </w:lvl>
    <w:lvl w:ilvl="1">
      <w:start w:val="5"/>
      <w:numFmt w:val="decimal"/>
      <w:lvlText w:val="%1.%2"/>
      <w:lvlJc w:val="left"/>
      <w:pPr>
        <w:ind w:left="376" w:hanging="665"/>
      </w:pPr>
    </w:lvl>
    <w:lvl w:ilvl="2">
      <w:start w:val="1"/>
      <w:numFmt w:val="decimal"/>
      <w:lvlText w:val="%1.%2.%3"/>
      <w:lvlJc w:val="left"/>
      <w:pPr>
        <w:ind w:left="376" w:hanging="665"/>
      </w:pPr>
      <w:rPr>
        <w:rFonts w:ascii="Times New Roman" w:hAnsi="Times New Roman" w:cs="Times New Roman"/>
        <w:b w:val="0"/>
        <w:bCs w:val="0"/>
        <w:sz w:val="24"/>
        <w:szCs w:val="24"/>
      </w:rPr>
    </w:lvl>
    <w:lvl w:ilvl="3">
      <w:start w:val="1"/>
      <w:numFmt w:val="decimal"/>
      <w:lvlText w:val="%1.%2.%3.%4"/>
      <w:lvlJc w:val="left"/>
      <w:pPr>
        <w:ind w:left="1431" w:hanging="721"/>
      </w:pPr>
      <w:rPr>
        <w:rFonts w:ascii="Times New Roman" w:hAnsi="Times New Roman" w:cs="Times New Roman"/>
        <w:b w:val="0"/>
        <w:bCs w:val="0"/>
        <w:sz w:val="24"/>
        <w:szCs w:val="24"/>
      </w:rPr>
    </w:lvl>
    <w:lvl w:ilvl="4">
      <w:numFmt w:val="bullet"/>
      <w:lvlText w:val="•"/>
      <w:lvlJc w:val="left"/>
      <w:pPr>
        <w:ind w:left="3975" w:hanging="721"/>
      </w:pPr>
    </w:lvl>
    <w:lvl w:ilvl="5">
      <w:numFmt w:val="bullet"/>
      <w:lvlText w:val="•"/>
      <w:lvlJc w:val="left"/>
      <w:pPr>
        <w:ind w:left="4937" w:hanging="721"/>
      </w:pPr>
    </w:lvl>
    <w:lvl w:ilvl="6">
      <w:numFmt w:val="bullet"/>
      <w:lvlText w:val="•"/>
      <w:lvlJc w:val="left"/>
      <w:pPr>
        <w:ind w:left="5899" w:hanging="721"/>
      </w:pPr>
    </w:lvl>
    <w:lvl w:ilvl="7">
      <w:numFmt w:val="bullet"/>
      <w:lvlText w:val="•"/>
      <w:lvlJc w:val="left"/>
      <w:pPr>
        <w:ind w:left="6861" w:hanging="721"/>
      </w:pPr>
    </w:lvl>
    <w:lvl w:ilvl="8">
      <w:numFmt w:val="bullet"/>
      <w:lvlText w:val="•"/>
      <w:lvlJc w:val="left"/>
      <w:pPr>
        <w:ind w:left="7823" w:hanging="721"/>
      </w:pPr>
    </w:lvl>
  </w:abstractNum>
  <w:abstractNum w:abstractNumId="2" w15:restartNumberingAfterBreak="0">
    <w:nsid w:val="3DF94720"/>
    <w:multiLevelType w:val="hybridMultilevel"/>
    <w:tmpl w:val="9E3CE3F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2">
    <w:abstractNumId w:val="0"/>
    <w:lvlOverride w:ilvl="0">
      <w:startOverride w:val="1"/>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3">
    <w:abstractNumId w:val="0"/>
    <w:lvlOverride w:ilvl="0">
      <w:startOverride w:val="1"/>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4">
    <w:abstractNumId w:val="0"/>
    <w:lvlOverride w:ilvl="0">
      <w:startOverride w:val="1"/>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5">
    <w:abstractNumId w:val="1"/>
    <w:lvlOverride w:ilvl="0">
      <w:startOverride w:val="1"/>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D34"/>
    <w:rsid w:val="00022A74"/>
    <w:rsid w:val="00091DAD"/>
    <w:rsid w:val="000A4FAC"/>
    <w:rsid w:val="000F347F"/>
    <w:rsid w:val="0011015F"/>
    <w:rsid w:val="001327E9"/>
    <w:rsid w:val="00153B0A"/>
    <w:rsid w:val="001976A8"/>
    <w:rsid w:val="001C1187"/>
    <w:rsid w:val="001E4A94"/>
    <w:rsid w:val="00200062"/>
    <w:rsid w:val="00226424"/>
    <w:rsid w:val="0026239A"/>
    <w:rsid w:val="00287FA2"/>
    <w:rsid w:val="002A72B3"/>
    <w:rsid w:val="002A7572"/>
    <w:rsid w:val="00311FC6"/>
    <w:rsid w:val="003776D7"/>
    <w:rsid w:val="0039530C"/>
    <w:rsid w:val="003C2A33"/>
    <w:rsid w:val="003C5AC8"/>
    <w:rsid w:val="003F0A7A"/>
    <w:rsid w:val="003F7265"/>
    <w:rsid w:val="004103AD"/>
    <w:rsid w:val="00420B63"/>
    <w:rsid w:val="00430A00"/>
    <w:rsid w:val="004A18D7"/>
    <w:rsid w:val="0050155F"/>
    <w:rsid w:val="00502278"/>
    <w:rsid w:val="00545D2E"/>
    <w:rsid w:val="005A1C3E"/>
    <w:rsid w:val="005C6497"/>
    <w:rsid w:val="005F109F"/>
    <w:rsid w:val="00611093"/>
    <w:rsid w:val="00621AE0"/>
    <w:rsid w:val="00634026"/>
    <w:rsid w:val="006A03EE"/>
    <w:rsid w:val="006D42E6"/>
    <w:rsid w:val="006D6081"/>
    <w:rsid w:val="006F5D3E"/>
    <w:rsid w:val="00782DD5"/>
    <w:rsid w:val="008167D8"/>
    <w:rsid w:val="0083678E"/>
    <w:rsid w:val="00864D59"/>
    <w:rsid w:val="0086714A"/>
    <w:rsid w:val="008848C7"/>
    <w:rsid w:val="008862C0"/>
    <w:rsid w:val="008B1214"/>
    <w:rsid w:val="008B4EC3"/>
    <w:rsid w:val="008B6484"/>
    <w:rsid w:val="008C1D1F"/>
    <w:rsid w:val="008C5F38"/>
    <w:rsid w:val="0092615C"/>
    <w:rsid w:val="00950073"/>
    <w:rsid w:val="0096088F"/>
    <w:rsid w:val="00964E6D"/>
    <w:rsid w:val="0096733A"/>
    <w:rsid w:val="00981564"/>
    <w:rsid w:val="009838AB"/>
    <w:rsid w:val="009A3F73"/>
    <w:rsid w:val="009D4FC5"/>
    <w:rsid w:val="009D6766"/>
    <w:rsid w:val="00A32E4C"/>
    <w:rsid w:val="00A67F04"/>
    <w:rsid w:val="00A71189"/>
    <w:rsid w:val="00A82124"/>
    <w:rsid w:val="00A86CF7"/>
    <w:rsid w:val="00A97FAF"/>
    <w:rsid w:val="00AB162D"/>
    <w:rsid w:val="00B17068"/>
    <w:rsid w:val="00B234FB"/>
    <w:rsid w:val="00B30A7F"/>
    <w:rsid w:val="00B37DF3"/>
    <w:rsid w:val="00B43AD4"/>
    <w:rsid w:val="00B5142F"/>
    <w:rsid w:val="00B51BAF"/>
    <w:rsid w:val="00B73B06"/>
    <w:rsid w:val="00BB639E"/>
    <w:rsid w:val="00C11367"/>
    <w:rsid w:val="00C41A99"/>
    <w:rsid w:val="00C46BA9"/>
    <w:rsid w:val="00C47B1D"/>
    <w:rsid w:val="00C82552"/>
    <w:rsid w:val="00CC6115"/>
    <w:rsid w:val="00D31829"/>
    <w:rsid w:val="00DB03D7"/>
    <w:rsid w:val="00DC0CBC"/>
    <w:rsid w:val="00DC0F1D"/>
    <w:rsid w:val="00DE0DC8"/>
    <w:rsid w:val="00E24B47"/>
    <w:rsid w:val="00E25BCD"/>
    <w:rsid w:val="00E50D34"/>
    <w:rsid w:val="00E6113B"/>
    <w:rsid w:val="00E61897"/>
    <w:rsid w:val="00EC6AD7"/>
    <w:rsid w:val="00ED48C7"/>
    <w:rsid w:val="00F13E82"/>
    <w:rsid w:val="00F4243E"/>
    <w:rsid w:val="00F46E76"/>
    <w:rsid w:val="00F94DEF"/>
    <w:rsid w:val="00FE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2AD2"/>
  <w15:docId w15:val="{D2C5E3D9-D632-4144-8A80-EE4C3568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1"/>
    <w:uiPriority w:val="1"/>
    <w:qFormat/>
    <w:rsid w:val="008F2C53"/>
    <w:pPr>
      <w:widowControl w:val="0"/>
      <w:autoSpaceDE w:val="0"/>
      <w:autoSpaceDN w:val="0"/>
      <w:adjustRightInd w:val="0"/>
      <w:spacing w:before="64"/>
      <w:ind w:left="672"/>
      <w:outlineLvl w:val="0"/>
    </w:pPr>
    <w:rPr>
      <w:rFonts w:eastAsia="Times New Roman" w:cs="Times New Roman"/>
      <w:b/>
      <w:bCs/>
      <w:sz w:val="28"/>
      <w:szCs w:val="28"/>
      <w:lang w:eastAsia="ru-RU"/>
    </w:rPr>
  </w:style>
  <w:style w:type="paragraph" w:styleId="2">
    <w:name w:val="heading 2"/>
    <w:basedOn w:val="a"/>
    <w:next w:val="a"/>
    <w:link w:val="23"/>
    <w:uiPriority w:val="1"/>
    <w:unhideWhenUsed/>
    <w:qFormat/>
    <w:rsid w:val="008F2C53"/>
    <w:pPr>
      <w:widowControl w:val="0"/>
      <w:autoSpaceDE w:val="0"/>
      <w:autoSpaceDN w:val="0"/>
      <w:adjustRightInd w:val="0"/>
      <w:spacing w:before="69"/>
      <w:ind w:left="692" w:hanging="8"/>
      <w:outlineLvl w:val="1"/>
    </w:pPr>
    <w:rPr>
      <w:rFonts w:eastAsia="Times New Roman"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B73B06"/>
    <w:pPr>
      <w:spacing w:after="0" w:line="240" w:lineRule="auto"/>
    </w:pPr>
    <w:rPr>
      <w:rFonts w:ascii="Times New Roman" w:hAnsi="Times New Roman"/>
      <w:sz w:val="24"/>
    </w:rPr>
  </w:style>
  <w:style w:type="character" w:customStyle="1" w:styleId="11">
    <w:name w:val="Заголовок 1 Знак1"/>
    <w:basedOn w:val="a1"/>
    <w:link w:val="1"/>
    <w:uiPriority w:val="1"/>
    <w:rsid w:val="008F2C53"/>
    <w:rPr>
      <w:rFonts w:ascii="Times New Roman" w:eastAsia="Times New Roman" w:hAnsi="Times New Roman" w:cs="Times New Roman"/>
      <w:b/>
      <w:bCs/>
      <w:sz w:val="28"/>
      <w:szCs w:val="28"/>
      <w:lang w:eastAsia="ru-RU"/>
    </w:rPr>
  </w:style>
  <w:style w:type="character" w:customStyle="1" w:styleId="23">
    <w:name w:val="Заголовок 2 Знак3"/>
    <w:basedOn w:val="a1"/>
    <w:link w:val="2"/>
    <w:uiPriority w:val="1"/>
    <w:rsid w:val="008F2C53"/>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B73B06"/>
    <w:pPr>
      <w:ind w:firstLine="709"/>
    </w:pPr>
    <w:rPr>
      <w:rFonts w:cs="Times New Roman"/>
      <w:szCs w:val="24"/>
    </w:rPr>
  </w:style>
  <w:style w:type="character" w:customStyle="1" w:styleId="1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styleId="a5">
    <w:name w:val="Hyperlink"/>
    <w:basedOn w:val="a1"/>
    <w:uiPriority w:val="99"/>
    <w:unhideWhenUsed/>
    <w:rsid w:val="008F2C53"/>
    <w:rPr>
      <w:color w:val="0000FF"/>
      <w:u w:val="single"/>
    </w:rPr>
  </w:style>
  <w:style w:type="table" w:styleId="a6">
    <w:name w:val="Table Grid"/>
    <w:basedOn w:val="a2"/>
    <w:uiPriority w:val="39"/>
    <w:rsid w:val="008F2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
    <w:basedOn w:val="a1"/>
    <w:uiPriority w:val="1"/>
    <w:rsid w:val="008F2C53"/>
    <w:rPr>
      <w:rFonts w:ascii="Times New Roman" w:eastAsia="Times New Roman" w:hAnsi="Times New Roman" w:cs="Times New Roman"/>
      <w:b/>
      <w:bCs/>
      <w:sz w:val="24"/>
      <w:szCs w:val="24"/>
      <w:lang w:eastAsia="ru-RU"/>
    </w:rPr>
  </w:style>
  <w:style w:type="paragraph" w:styleId="a7">
    <w:name w:val="Body Text"/>
    <w:basedOn w:val="a"/>
    <w:uiPriority w:val="1"/>
    <w:qFormat/>
    <w:rsid w:val="00300D72"/>
    <w:pPr>
      <w:widowControl w:val="0"/>
      <w:ind w:left="116"/>
    </w:pPr>
    <w:rPr>
      <w:rFonts w:eastAsia="Times New Roman"/>
      <w:szCs w:val="24"/>
      <w:lang w:val="en-US"/>
    </w:rPr>
  </w:style>
  <w:style w:type="character" w:customStyle="1" w:styleId="a8">
    <w:name w:val="Основной текст Знак"/>
    <w:basedOn w:val="a1"/>
    <w:uiPriority w:val="1"/>
    <w:rsid w:val="008260EA"/>
    <w:rPr>
      <w:rFonts w:ascii="Times New Roman" w:eastAsia="Times New Roman" w:hAnsi="Times New Roman"/>
      <w:sz w:val="24"/>
      <w:szCs w:val="24"/>
      <w:lang w:val="en-US"/>
    </w:rPr>
  </w:style>
  <w:style w:type="character" w:customStyle="1" w:styleId="1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0">
    <w:name w:val="Заголовок 2 Знак2"/>
    <w:basedOn w:val="a1"/>
    <w:uiPriority w:val="1"/>
    <w:rsid w:val="00AB5243"/>
    <w:rPr>
      <w:rFonts w:ascii="Times New Roman" w:eastAsia="Times New Roman" w:hAnsi="Times New Roman" w:cs="Times New Roman"/>
      <w:b/>
      <w:bCs/>
      <w:sz w:val="24"/>
      <w:szCs w:val="24"/>
      <w:lang w:eastAsia="ru-RU"/>
    </w:rPr>
  </w:style>
  <w:style w:type="character" w:customStyle="1" w:styleId="1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9">
    <w:name w:val="Основной текст Знак"/>
    <w:basedOn w:val="a1"/>
    <w:uiPriority w:val="1"/>
    <w:rsid w:val="00F005F5"/>
    <w:rPr>
      <w:rFonts w:ascii="Times New Roman" w:eastAsia="Times New Roman" w:hAnsi="Times New Roman"/>
      <w:sz w:val="24"/>
      <w:szCs w:val="24"/>
      <w:lang w:val="en-US"/>
    </w:rPr>
  </w:style>
  <w:style w:type="character" w:customStyle="1" w:styleId="1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a">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1">
    <w:name w:val="Заголовок 2 Знак2"/>
    <w:basedOn w:val="a1"/>
    <w:uiPriority w:val="1"/>
    <w:rsid w:val="007570D9"/>
    <w:rPr>
      <w:rFonts w:ascii="Times New Roman" w:eastAsia="Times New Roman" w:hAnsi="Times New Roman" w:cs="Times New Roman"/>
      <w:b/>
      <w:bCs/>
      <w:sz w:val="24"/>
      <w:szCs w:val="24"/>
      <w:lang w:eastAsia="ru-RU"/>
    </w:rPr>
  </w:style>
  <w:style w:type="character" w:customStyle="1" w:styleId="1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2">
    <w:name w:val="Заголовок 2 Знак2"/>
    <w:basedOn w:val="a1"/>
    <w:uiPriority w:val="1"/>
    <w:rsid w:val="00D720DB"/>
    <w:rPr>
      <w:rFonts w:ascii="Times New Roman" w:eastAsia="Times New Roman" w:hAnsi="Times New Roman" w:cs="Times New Roman"/>
      <w:b/>
      <w:bCs/>
      <w:sz w:val="24"/>
      <w:szCs w:val="24"/>
      <w:lang w:eastAsia="ru-RU"/>
    </w:rPr>
  </w:style>
  <w:style w:type="character" w:customStyle="1" w:styleId="1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b">
    <w:name w:val="Основной текст Знак"/>
    <w:basedOn w:val="a1"/>
    <w:uiPriority w:val="1"/>
    <w:rsid w:val="004B7F04"/>
    <w:rPr>
      <w:rFonts w:ascii="Times New Roman" w:eastAsia="Times New Roman" w:hAnsi="Times New Roman"/>
      <w:sz w:val="24"/>
      <w:szCs w:val="24"/>
      <w:lang w:val="en-US"/>
    </w:rPr>
  </w:style>
  <w:style w:type="character" w:customStyle="1" w:styleId="1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c">
    <w:name w:val="Основной текст Знак"/>
    <w:basedOn w:val="a1"/>
    <w:uiPriority w:val="1"/>
    <w:rsid w:val="00F07F67"/>
    <w:rPr>
      <w:rFonts w:ascii="Times New Roman" w:eastAsia="Times New Roman" w:hAnsi="Times New Roman"/>
      <w:sz w:val="24"/>
      <w:szCs w:val="24"/>
      <w:lang w:val="en-US"/>
    </w:rPr>
  </w:style>
  <w:style w:type="character" w:customStyle="1" w:styleId="1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10">
    <w:name w:val="Заголовок 2 Знак1"/>
    <w:basedOn w:val="a1"/>
    <w:uiPriority w:val="1"/>
    <w:rsid w:val="00686F46"/>
    <w:rPr>
      <w:rFonts w:ascii="Times New Roman" w:eastAsia="Times New Roman" w:hAnsi="Times New Roman" w:cs="Times New Roman"/>
      <w:b/>
      <w:bCs/>
      <w:sz w:val="24"/>
      <w:szCs w:val="24"/>
      <w:lang w:eastAsia="ru-RU"/>
    </w:rPr>
  </w:style>
  <w:style w:type="character" w:customStyle="1" w:styleId="ad">
    <w:name w:val="Основной текст Знак"/>
    <w:basedOn w:val="a1"/>
    <w:uiPriority w:val="1"/>
    <w:rsid w:val="00686F46"/>
    <w:rPr>
      <w:rFonts w:ascii="Times New Roman" w:eastAsia="Times New Roman" w:hAnsi="Times New Roman"/>
      <w:sz w:val="24"/>
      <w:szCs w:val="24"/>
      <w:lang w:val="en-US"/>
    </w:rPr>
  </w:style>
  <w:style w:type="character" w:customStyle="1" w:styleId="1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11">
    <w:name w:val="Заголовок 2 Знак1"/>
    <w:basedOn w:val="a1"/>
    <w:uiPriority w:val="1"/>
    <w:rsid w:val="00195470"/>
    <w:rPr>
      <w:rFonts w:ascii="Times New Roman" w:eastAsia="Times New Roman" w:hAnsi="Times New Roman" w:cs="Times New Roman"/>
      <w:b/>
      <w:bCs/>
      <w:sz w:val="24"/>
      <w:szCs w:val="24"/>
      <w:lang w:eastAsia="ru-RU"/>
    </w:rPr>
  </w:style>
  <w:style w:type="character" w:customStyle="1" w:styleId="ae">
    <w:name w:val="Основной текст Знак"/>
    <w:basedOn w:val="a1"/>
    <w:uiPriority w:val="1"/>
    <w:rsid w:val="00195470"/>
    <w:rPr>
      <w:rFonts w:ascii="Times New Roman" w:eastAsia="Times New Roman" w:hAnsi="Times New Roman"/>
      <w:sz w:val="24"/>
      <w:szCs w:val="24"/>
      <w:lang w:val="en-US"/>
    </w:rPr>
  </w:style>
  <w:style w:type="character" w:customStyle="1" w:styleId="1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3">
    <w:name w:val="Заголовок 2 Знак2"/>
    <w:basedOn w:val="a1"/>
    <w:uiPriority w:val="1"/>
    <w:rsid w:val="0043575B"/>
    <w:rPr>
      <w:rFonts w:ascii="Times New Roman" w:eastAsia="Times New Roman" w:hAnsi="Times New Roman" w:cs="Times New Roman"/>
      <w:b/>
      <w:bCs/>
      <w:sz w:val="24"/>
      <w:szCs w:val="24"/>
      <w:lang w:eastAsia="ru-RU"/>
    </w:rPr>
  </w:style>
  <w:style w:type="paragraph" w:customStyle="1" w:styleId="af">
    <w:name w:val="таблица"/>
    <w:basedOn w:val="a"/>
    <w:qFormat/>
    <w:rsid w:val="0043575B"/>
    <w:pPr>
      <w:ind w:left="-57" w:right="-57"/>
      <w:jc w:val="center"/>
    </w:pPr>
    <w:rPr>
      <w:rFonts w:eastAsia="Times New Roman" w:cs="Times New Roman"/>
      <w:szCs w:val="24"/>
      <w:lang w:eastAsia="ru-RU"/>
    </w:rPr>
  </w:style>
  <w:style w:type="character" w:customStyle="1" w:styleId="af0">
    <w:name w:val="таблица Знак"/>
    <w:basedOn w:val="a1"/>
    <w:rsid w:val="0043575B"/>
    <w:rPr>
      <w:rFonts w:ascii="Times New Roman" w:eastAsia="Times New Roman" w:hAnsi="Times New Roman" w:cs="Times New Roman"/>
      <w:sz w:val="24"/>
      <w:szCs w:val="24"/>
      <w:lang w:eastAsia="ru-RU"/>
    </w:rPr>
  </w:style>
  <w:style w:type="character" w:customStyle="1" w:styleId="1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1">
    <w:name w:val="Основной текст Знак"/>
    <w:basedOn w:val="a1"/>
    <w:uiPriority w:val="99"/>
    <w:semiHidden/>
    <w:rsid w:val="00300D72"/>
    <w:rPr>
      <w:rFonts w:ascii="Times New Roman" w:hAnsi="Times New Roman"/>
      <w:sz w:val="24"/>
    </w:rPr>
  </w:style>
  <w:style w:type="character" w:customStyle="1" w:styleId="1fffc">
    <w:name w:val="Основной текст Знак1"/>
    <w:basedOn w:val="a1"/>
    <w:uiPriority w:val="1"/>
    <w:rsid w:val="00300D72"/>
    <w:rPr>
      <w:rFonts w:ascii="Times New Roman" w:eastAsia="Times New Roman" w:hAnsi="Times New Roman"/>
      <w:sz w:val="24"/>
      <w:szCs w:val="24"/>
      <w:lang w:val="en-US"/>
    </w:rPr>
  </w:style>
  <w:style w:type="paragraph" w:styleId="af2">
    <w:name w:val="List Paragraph"/>
    <w:basedOn w:val="a"/>
    <w:uiPriority w:val="34"/>
    <w:qFormat/>
    <w:rsid w:val="009C2C97"/>
    <w:pPr>
      <w:ind w:left="720"/>
      <w:contextualSpacing/>
    </w:pPr>
  </w:style>
  <w:style w:type="table" w:customStyle="1" w:styleId="110">
    <w:name w:val="Сетка таблицы11"/>
    <w:basedOn w:val="a2"/>
    <w:next w:val="a6"/>
    <w:uiPriority w:val="39"/>
    <w:rsid w:val="002A757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2"/>
    <w:next w:val="a6"/>
    <w:uiPriority w:val="39"/>
    <w:rsid w:val="00A97F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103AD"/>
    <w:pPr>
      <w:widowControl w:val="0"/>
      <w:autoSpaceDE w:val="0"/>
      <w:autoSpaceDN w:val="0"/>
      <w:adjustRightInd w:val="0"/>
    </w:pPr>
    <w:rPr>
      <w:rFonts w:eastAsiaTheme="minorEastAsia" w:cs="Times New Roman"/>
      <w:szCs w:val="24"/>
      <w:lang w:eastAsia="ru-RU"/>
    </w:rPr>
  </w:style>
  <w:style w:type="character" w:styleId="af3">
    <w:name w:val="FollowedHyperlink"/>
    <w:basedOn w:val="a1"/>
    <w:uiPriority w:val="99"/>
    <w:semiHidden/>
    <w:unhideWhenUsed/>
    <w:rsid w:val="003C5AC8"/>
    <w:rPr>
      <w:color w:val="800080"/>
      <w:u w:val="single"/>
    </w:rPr>
  </w:style>
  <w:style w:type="paragraph" w:customStyle="1" w:styleId="msonormal0">
    <w:name w:val="msonormal"/>
    <w:basedOn w:val="a"/>
    <w:rsid w:val="003C5AC8"/>
    <w:pPr>
      <w:spacing w:before="100" w:beforeAutospacing="1" w:after="100" w:afterAutospacing="1"/>
    </w:pPr>
    <w:rPr>
      <w:rFonts w:eastAsia="Times New Roman" w:cs="Times New Roman"/>
      <w:szCs w:val="24"/>
      <w:lang w:eastAsia="ru-RU"/>
    </w:rPr>
  </w:style>
  <w:style w:type="paragraph" w:customStyle="1" w:styleId="xl3660">
    <w:name w:val="xl3660"/>
    <w:basedOn w:val="a"/>
    <w:rsid w:val="003C5AC8"/>
    <w:pPr>
      <w:spacing w:before="100" w:beforeAutospacing="1" w:after="100" w:afterAutospacing="1"/>
      <w:textAlignment w:val="center"/>
    </w:pPr>
    <w:rPr>
      <w:rFonts w:eastAsia="Times New Roman" w:cs="Times New Roman"/>
      <w:sz w:val="28"/>
      <w:szCs w:val="28"/>
      <w:lang w:eastAsia="ru-RU"/>
    </w:rPr>
  </w:style>
  <w:style w:type="paragraph" w:customStyle="1" w:styleId="xl3661">
    <w:name w:val="xl3661"/>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3662">
    <w:name w:val="xl3662"/>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63">
    <w:name w:val="xl3663"/>
    <w:basedOn w:val="a"/>
    <w:rsid w:val="003C5AC8"/>
    <w:pPr>
      <w:spacing w:before="100" w:beforeAutospacing="1" w:after="100" w:afterAutospacing="1"/>
      <w:jc w:val="center"/>
      <w:textAlignment w:val="top"/>
    </w:pPr>
    <w:rPr>
      <w:rFonts w:eastAsia="Times New Roman" w:cs="Times New Roman"/>
      <w:sz w:val="28"/>
      <w:szCs w:val="28"/>
      <w:lang w:eastAsia="ru-RU"/>
    </w:rPr>
  </w:style>
  <w:style w:type="paragraph" w:customStyle="1" w:styleId="xl3664">
    <w:name w:val="xl3664"/>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65">
    <w:name w:val="xl3665"/>
    <w:basedOn w:val="a"/>
    <w:rsid w:val="003C5AC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66">
    <w:name w:val="xl3666"/>
    <w:basedOn w:val="a"/>
    <w:rsid w:val="003C5AC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67">
    <w:name w:val="xl3667"/>
    <w:basedOn w:val="a"/>
    <w:rsid w:val="003C5AC8"/>
    <w:pPr>
      <w:spacing w:before="100" w:beforeAutospacing="1" w:after="100" w:afterAutospacing="1"/>
      <w:textAlignment w:val="top"/>
    </w:pPr>
    <w:rPr>
      <w:rFonts w:eastAsia="Times New Roman" w:cs="Times New Roman"/>
      <w:sz w:val="28"/>
      <w:szCs w:val="28"/>
      <w:lang w:eastAsia="ru-RU"/>
    </w:rPr>
  </w:style>
  <w:style w:type="paragraph" w:customStyle="1" w:styleId="xl3668">
    <w:name w:val="xl3668"/>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69">
    <w:name w:val="xl3669"/>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0">
    <w:name w:val="xl3670"/>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1">
    <w:name w:val="xl3671"/>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2">
    <w:name w:val="xl3672"/>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3">
    <w:name w:val="xl3673"/>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4">
    <w:name w:val="xl3674"/>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5">
    <w:name w:val="xl3675"/>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6">
    <w:name w:val="xl3676"/>
    <w:basedOn w:val="a"/>
    <w:rsid w:val="003C5AC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7">
    <w:name w:val="xl3677"/>
    <w:basedOn w:val="a"/>
    <w:rsid w:val="003C5AC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8">
    <w:name w:val="xl3678"/>
    <w:basedOn w:val="a"/>
    <w:rsid w:val="003C5AC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79">
    <w:name w:val="xl3679"/>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8"/>
      <w:szCs w:val="28"/>
      <w:lang w:eastAsia="ru-RU"/>
    </w:rPr>
  </w:style>
  <w:style w:type="paragraph" w:customStyle="1" w:styleId="xl3680">
    <w:name w:val="xl3680"/>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8"/>
      <w:szCs w:val="28"/>
      <w:lang w:eastAsia="ru-RU"/>
    </w:rPr>
  </w:style>
  <w:style w:type="paragraph" w:customStyle="1" w:styleId="xl3681">
    <w:name w:val="xl3681"/>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8"/>
      <w:szCs w:val="28"/>
      <w:lang w:eastAsia="ru-RU"/>
    </w:rPr>
  </w:style>
  <w:style w:type="paragraph" w:customStyle="1" w:styleId="xl3682">
    <w:name w:val="xl3682"/>
    <w:basedOn w:val="a"/>
    <w:rsid w:val="003C5AC8"/>
    <w:pPr>
      <w:spacing w:before="100" w:beforeAutospacing="1" w:after="100" w:afterAutospacing="1"/>
      <w:textAlignment w:val="top"/>
    </w:pPr>
    <w:rPr>
      <w:rFonts w:eastAsia="Times New Roman" w:cs="Times New Roman"/>
      <w:b/>
      <w:bCs/>
      <w:sz w:val="28"/>
      <w:szCs w:val="28"/>
      <w:lang w:eastAsia="ru-RU"/>
    </w:rPr>
  </w:style>
  <w:style w:type="paragraph" w:customStyle="1" w:styleId="xl3683">
    <w:name w:val="xl3683"/>
    <w:basedOn w:val="a"/>
    <w:rsid w:val="003C5AC8"/>
    <w:pPr>
      <w:spacing w:before="100" w:beforeAutospacing="1" w:after="100" w:afterAutospacing="1"/>
      <w:jc w:val="center"/>
      <w:textAlignment w:val="top"/>
    </w:pPr>
    <w:rPr>
      <w:rFonts w:eastAsia="Times New Roman" w:cs="Times New Roman"/>
      <w:szCs w:val="24"/>
      <w:lang w:eastAsia="ru-RU"/>
    </w:rPr>
  </w:style>
  <w:style w:type="paragraph" w:customStyle="1" w:styleId="xl3684">
    <w:name w:val="xl3684"/>
    <w:basedOn w:val="a"/>
    <w:rsid w:val="003C5AC8"/>
    <w:pPr>
      <w:spacing w:before="100" w:beforeAutospacing="1" w:after="100" w:afterAutospacing="1"/>
      <w:textAlignment w:val="top"/>
    </w:pPr>
    <w:rPr>
      <w:rFonts w:eastAsia="Times New Roman" w:cs="Times New Roman"/>
      <w:szCs w:val="24"/>
      <w:lang w:eastAsia="ru-RU"/>
    </w:rPr>
  </w:style>
  <w:style w:type="paragraph" w:customStyle="1" w:styleId="xl3685">
    <w:name w:val="xl3685"/>
    <w:basedOn w:val="a"/>
    <w:rsid w:val="003C5AC8"/>
    <w:pPr>
      <w:spacing w:before="100" w:beforeAutospacing="1" w:after="100" w:afterAutospacing="1"/>
      <w:textAlignment w:val="top"/>
    </w:pPr>
    <w:rPr>
      <w:rFonts w:eastAsia="Times New Roman" w:cs="Times New Roman"/>
      <w:szCs w:val="24"/>
      <w:lang w:eastAsia="ru-RU"/>
    </w:rPr>
  </w:style>
  <w:style w:type="paragraph" w:customStyle="1" w:styleId="xl3686">
    <w:name w:val="xl3686"/>
    <w:basedOn w:val="a"/>
    <w:rsid w:val="003C5AC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87">
    <w:name w:val="xl3687"/>
    <w:basedOn w:val="a"/>
    <w:rsid w:val="003C5AC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88">
    <w:name w:val="xl3688"/>
    <w:basedOn w:val="a"/>
    <w:rsid w:val="003C5AC8"/>
    <w:pPr>
      <w:pBdr>
        <w:left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89">
    <w:name w:val="xl3689"/>
    <w:basedOn w:val="a"/>
    <w:rsid w:val="003C5AC8"/>
    <w:pPr>
      <w:pBdr>
        <w:left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90">
    <w:name w:val="xl3690"/>
    <w:basedOn w:val="a"/>
    <w:rsid w:val="003C5AC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91">
    <w:name w:val="xl3691"/>
    <w:basedOn w:val="a"/>
    <w:rsid w:val="003C5AC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92">
    <w:name w:val="xl3692"/>
    <w:basedOn w:val="a"/>
    <w:rsid w:val="003C5AC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93">
    <w:name w:val="xl3693"/>
    <w:basedOn w:val="a"/>
    <w:rsid w:val="003C5AC8"/>
    <w:pPr>
      <w:pBdr>
        <w:left w:val="single" w:sz="4" w:space="0" w:color="auto"/>
        <w:right w:val="single" w:sz="4" w:space="0" w:color="auto"/>
      </w:pBdr>
      <w:spacing w:before="100" w:beforeAutospacing="1" w:after="100" w:afterAutospacing="1"/>
      <w:jc w:val="center"/>
      <w:textAlignment w:val="top"/>
    </w:pPr>
    <w:rPr>
      <w:rFonts w:eastAsia="Times New Roman" w:cs="Times New Roman"/>
      <w:sz w:val="28"/>
      <w:szCs w:val="28"/>
      <w:lang w:eastAsia="ru-RU"/>
    </w:rPr>
  </w:style>
  <w:style w:type="paragraph" w:customStyle="1" w:styleId="xl3694">
    <w:name w:val="xl3694"/>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3695">
    <w:name w:val="xl3695"/>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3696">
    <w:name w:val="xl3696"/>
    <w:basedOn w:val="a"/>
    <w:rsid w:val="003C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styleId="af4">
    <w:name w:val="TOC Heading"/>
    <w:basedOn w:val="1"/>
    <w:next w:val="a"/>
    <w:uiPriority w:val="39"/>
    <w:unhideWhenUsed/>
    <w:qFormat/>
    <w:rsid w:val="00E25BCD"/>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1fffd">
    <w:name w:val="toc 1"/>
    <w:basedOn w:val="a"/>
    <w:next w:val="a"/>
    <w:autoRedefine/>
    <w:uiPriority w:val="39"/>
    <w:unhideWhenUsed/>
    <w:rsid w:val="00E25BCD"/>
    <w:pPr>
      <w:spacing w:after="100"/>
    </w:pPr>
  </w:style>
  <w:style w:type="paragraph" w:styleId="2fffc">
    <w:name w:val="toc 2"/>
    <w:basedOn w:val="a"/>
    <w:next w:val="a"/>
    <w:autoRedefine/>
    <w:uiPriority w:val="39"/>
    <w:unhideWhenUsed/>
    <w:rsid w:val="00E25BCD"/>
    <w:pPr>
      <w:spacing w:after="100"/>
      <w:ind w:left="240"/>
    </w:pPr>
  </w:style>
  <w:style w:type="paragraph" w:styleId="af5">
    <w:name w:val="Balloon Text"/>
    <w:basedOn w:val="a"/>
    <w:link w:val="af6"/>
    <w:uiPriority w:val="99"/>
    <w:semiHidden/>
    <w:unhideWhenUsed/>
    <w:rsid w:val="00E24B47"/>
    <w:rPr>
      <w:rFonts w:ascii="Tahoma" w:hAnsi="Tahoma" w:cs="Tahoma"/>
      <w:sz w:val="16"/>
      <w:szCs w:val="16"/>
    </w:rPr>
  </w:style>
  <w:style w:type="character" w:customStyle="1" w:styleId="af6">
    <w:name w:val="Текст выноски Знак"/>
    <w:basedOn w:val="a1"/>
    <w:link w:val="af5"/>
    <w:uiPriority w:val="99"/>
    <w:semiHidden/>
    <w:rsid w:val="00E24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1003">
      <w:bodyDiv w:val="1"/>
      <w:marLeft w:val="0"/>
      <w:marRight w:val="0"/>
      <w:marTop w:val="0"/>
      <w:marBottom w:val="0"/>
      <w:divBdr>
        <w:top w:val="none" w:sz="0" w:space="0" w:color="auto"/>
        <w:left w:val="none" w:sz="0" w:space="0" w:color="auto"/>
        <w:bottom w:val="none" w:sz="0" w:space="0" w:color="auto"/>
        <w:right w:val="none" w:sz="0" w:space="0" w:color="auto"/>
      </w:divBdr>
    </w:div>
    <w:div w:id="98529084">
      <w:bodyDiv w:val="1"/>
      <w:marLeft w:val="0"/>
      <w:marRight w:val="0"/>
      <w:marTop w:val="0"/>
      <w:marBottom w:val="0"/>
      <w:divBdr>
        <w:top w:val="none" w:sz="0" w:space="0" w:color="auto"/>
        <w:left w:val="none" w:sz="0" w:space="0" w:color="auto"/>
        <w:bottom w:val="none" w:sz="0" w:space="0" w:color="auto"/>
        <w:right w:val="none" w:sz="0" w:space="0" w:color="auto"/>
      </w:divBdr>
    </w:div>
    <w:div w:id="140466415">
      <w:bodyDiv w:val="1"/>
      <w:marLeft w:val="0"/>
      <w:marRight w:val="0"/>
      <w:marTop w:val="0"/>
      <w:marBottom w:val="0"/>
      <w:divBdr>
        <w:top w:val="none" w:sz="0" w:space="0" w:color="auto"/>
        <w:left w:val="none" w:sz="0" w:space="0" w:color="auto"/>
        <w:bottom w:val="none" w:sz="0" w:space="0" w:color="auto"/>
        <w:right w:val="none" w:sz="0" w:space="0" w:color="auto"/>
      </w:divBdr>
    </w:div>
    <w:div w:id="308678203">
      <w:bodyDiv w:val="1"/>
      <w:marLeft w:val="0"/>
      <w:marRight w:val="0"/>
      <w:marTop w:val="0"/>
      <w:marBottom w:val="0"/>
      <w:divBdr>
        <w:top w:val="none" w:sz="0" w:space="0" w:color="auto"/>
        <w:left w:val="none" w:sz="0" w:space="0" w:color="auto"/>
        <w:bottom w:val="none" w:sz="0" w:space="0" w:color="auto"/>
        <w:right w:val="none" w:sz="0" w:space="0" w:color="auto"/>
      </w:divBdr>
    </w:div>
    <w:div w:id="423501097">
      <w:bodyDiv w:val="1"/>
      <w:marLeft w:val="0"/>
      <w:marRight w:val="0"/>
      <w:marTop w:val="0"/>
      <w:marBottom w:val="0"/>
      <w:divBdr>
        <w:top w:val="none" w:sz="0" w:space="0" w:color="auto"/>
        <w:left w:val="none" w:sz="0" w:space="0" w:color="auto"/>
        <w:bottom w:val="none" w:sz="0" w:space="0" w:color="auto"/>
        <w:right w:val="none" w:sz="0" w:space="0" w:color="auto"/>
      </w:divBdr>
    </w:div>
    <w:div w:id="468285147">
      <w:bodyDiv w:val="1"/>
      <w:marLeft w:val="0"/>
      <w:marRight w:val="0"/>
      <w:marTop w:val="0"/>
      <w:marBottom w:val="0"/>
      <w:divBdr>
        <w:top w:val="none" w:sz="0" w:space="0" w:color="auto"/>
        <w:left w:val="none" w:sz="0" w:space="0" w:color="auto"/>
        <w:bottom w:val="none" w:sz="0" w:space="0" w:color="auto"/>
        <w:right w:val="none" w:sz="0" w:space="0" w:color="auto"/>
      </w:divBdr>
    </w:div>
    <w:div w:id="493954955">
      <w:bodyDiv w:val="1"/>
      <w:marLeft w:val="0"/>
      <w:marRight w:val="0"/>
      <w:marTop w:val="0"/>
      <w:marBottom w:val="0"/>
      <w:divBdr>
        <w:top w:val="none" w:sz="0" w:space="0" w:color="auto"/>
        <w:left w:val="none" w:sz="0" w:space="0" w:color="auto"/>
        <w:bottom w:val="none" w:sz="0" w:space="0" w:color="auto"/>
        <w:right w:val="none" w:sz="0" w:space="0" w:color="auto"/>
      </w:divBdr>
    </w:div>
    <w:div w:id="701438422">
      <w:bodyDiv w:val="1"/>
      <w:marLeft w:val="0"/>
      <w:marRight w:val="0"/>
      <w:marTop w:val="0"/>
      <w:marBottom w:val="0"/>
      <w:divBdr>
        <w:top w:val="none" w:sz="0" w:space="0" w:color="auto"/>
        <w:left w:val="none" w:sz="0" w:space="0" w:color="auto"/>
        <w:bottom w:val="none" w:sz="0" w:space="0" w:color="auto"/>
        <w:right w:val="none" w:sz="0" w:space="0" w:color="auto"/>
      </w:divBdr>
    </w:div>
    <w:div w:id="994527379">
      <w:bodyDiv w:val="1"/>
      <w:marLeft w:val="0"/>
      <w:marRight w:val="0"/>
      <w:marTop w:val="0"/>
      <w:marBottom w:val="0"/>
      <w:divBdr>
        <w:top w:val="none" w:sz="0" w:space="0" w:color="auto"/>
        <w:left w:val="none" w:sz="0" w:space="0" w:color="auto"/>
        <w:bottom w:val="none" w:sz="0" w:space="0" w:color="auto"/>
        <w:right w:val="none" w:sz="0" w:space="0" w:color="auto"/>
      </w:divBdr>
    </w:div>
    <w:div w:id="1141003351">
      <w:bodyDiv w:val="1"/>
      <w:marLeft w:val="0"/>
      <w:marRight w:val="0"/>
      <w:marTop w:val="0"/>
      <w:marBottom w:val="0"/>
      <w:divBdr>
        <w:top w:val="none" w:sz="0" w:space="0" w:color="auto"/>
        <w:left w:val="none" w:sz="0" w:space="0" w:color="auto"/>
        <w:bottom w:val="none" w:sz="0" w:space="0" w:color="auto"/>
        <w:right w:val="none" w:sz="0" w:space="0" w:color="auto"/>
      </w:divBdr>
    </w:div>
    <w:div w:id="1665815875">
      <w:bodyDiv w:val="1"/>
      <w:marLeft w:val="0"/>
      <w:marRight w:val="0"/>
      <w:marTop w:val="0"/>
      <w:marBottom w:val="0"/>
      <w:divBdr>
        <w:top w:val="none" w:sz="0" w:space="0" w:color="auto"/>
        <w:left w:val="none" w:sz="0" w:space="0" w:color="auto"/>
        <w:bottom w:val="none" w:sz="0" w:space="0" w:color="auto"/>
        <w:right w:val="none" w:sz="0" w:space="0" w:color="auto"/>
      </w:divBdr>
    </w:div>
    <w:div w:id="1813865920">
      <w:bodyDiv w:val="1"/>
      <w:marLeft w:val="0"/>
      <w:marRight w:val="0"/>
      <w:marTop w:val="0"/>
      <w:marBottom w:val="0"/>
      <w:divBdr>
        <w:top w:val="none" w:sz="0" w:space="0" w:color="auto"/>
        <w:left w:val="none" w:sz="0" w:space="0" w:color="auto"/>
        <w:bottom w:val="none" w:sz="0" w:space="0" w:color="auto"/>
        <w:right w:val="none" w:sz="0" w:space="0" w:color="auto"/>
      </w:divBdr>
    </w:div>
    <w:div w:id="2018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1\Desktop\&#1082;&#1080;&#1088;&#1086;&#1074;&#1089;&#1082;\2019%20&#1058;&#1086;&#1084;%201%20&#1057;&#1093;&#1077;&#1084;&#1072;%20&#1058;&#1057;%20&#1050;&#1080;&#1088;&#1086;&#1074;&#1089;&#1082;.doc" TargetMode="External"/><Relationship Id="rId21" Type="http://schemas.openxmlformats.org/officeDocument/2006/relationships/hyperlink" Target="file:///C:\Users\t1\Desktop\&#1082;&#1080;&#1088;&#1086;&#1074;&#1089;&#1082;\2019%20&#1058;&#1086;&#1084;%201%20&#1057;&#1093;&#1077;&#1084;&#1072;%20&#1058;&#1057;%20&#1050;&#1080;&#1088;&#1086;&#1074;&#1089;&#1082;.doc" TargetMode="External"/><Relationship Id="rId42" Type="http://schemas.openxmlformats.org/officeDocument/2006/relationships/image" Target="media/image2.jpeg"/><Relationship Id="rId63" Type="http://schemas.openxmlformats.org/officeDocument/2006/relationships/hyperlink" Target="file:///C:\Users\t1\Desktop\&#1082;&#1080;&#1088;&#1086;&#1074;&#1089;&#1082;\2019%20&#1058;&#1086;&#1084;%201%20&#1057;&#1093;&#1077;&#1084;&#1072;%20&#1058;&#1057;%20&#1050;&#1080;&#1088;&#1086;&#1074;&#1089;&#1082;.doc" TargetMode="External"/><Relationship Id="rId84" Type="http://schemas.openxmlformats.org/officeDocument/2006/relationships/hyperlink" Target="file:///C:\Users\t1\Desktop\&#1082;&#1080;&#1088;&#1086;&#1074;&#1089;&#1082;\2019%20&#1058;&#1086;&#1084;%201%20&#1057;&#1093;&#1077;&#1084;&#1072;%20&#1058;&#1057;%20&#1050;&#1080;&#1088;&#1086;&#1074;&#1089;&#1082;.doc" TargetMode="External"/><Relationship Id="rId138" Type="http://schemas.openxmlformats.org/officeDocument/2006/relationships/hyperlink" Target="file:///C:\Users\t1\Desktop\&#1082;&#1080;&#1088;&#1086;&#1074;&#1089;&#1082;\2019%20&#1058;&#1086;&#1084;%201%20&#1057;&#1093;&#1077;&#1084;&#1072;%20&#1058;&#1057;%20&#1050;&#1080;&#1088;&#1086;&#1074;&#1089;&#1082;.doc" TargetMode="External"/><Relationship Id="rId159" Type="http://schemas.openxmlformats.org/officeDocument/2006/relationships/hyperlink" Target="file:///C:\Users\t1\Desktop\&#1082;&#1080;&#1088;&#1086;&#1074;&#1089;&#1082;\2019%20&#1058;&#1086;&#1084;%201%20&#1057;&#1093;&#1077;&#1084;&#1072;%20&#1058;&#1057;%20&#1050;&#1080;&#1088;&#1086;&#1074;&#1089;&#1082;.doc" TargetMode="External"/><Relationship Id="rId107" Type="http://schemas.openxmlformats.org/officeDocument/2006/relationships/hyperlink" Target="file:///C:\Users\t1\Desktop\&#1082;&#1080;&#1088;&#1086;&#1074;&#1089;&#1082;\2019%20&#1058;&#1086;&#1084;%201%20&#1057;&#1093;&#1077;&#1084;&#1072;%20&#1058;&#1057;%20&#1050;&#1080;&#1088;&#1086;&#1074;&#1089;&#1082;.doc" TargetMode="External"/><Relationship Id="rId11" Type="http://schemas.openxmlformats.org/officeDocument/2006/relationships/hyperlink" Target="file:///C:\Users\t1\Desktop\&#1082;&#1080;&#1088;&#1086;&#1074;&#1089;&#1082;\2019%20&#1058;&#1086;&#1084;%201%20&#1057;&#1093;&#1077;&#1084;&#1072;%20&#1058;&#1057;%20&#1050;&#1080;&#1088;&#1086;&#1074;&#1089;&#1082;.doc" TargetMode="External"/><Relationship Id="rId32" Type="http://schemas.openxmlformats.org/officeDocument/2006/relationships/hyperlink" Target="file:///C:\Users\t1\Desktop\&#1082;&#1080;&#1088;&#1086;&#1074;&#1089;&#1082;\2019%20&#1058;&#1086;&#1084;%201%20&#1057;&#1093;&#1077;&#1084;&#1072;%20&#1058;&#1057;%20&#1050;&#1080;&#1088;&#1086;&#1074;&#1089;&#1082;.doc" TargetMode="External"/><Relationship Id="rId53" Type="http://schemas.openxmlformats.org/officeDocument/2006/relationships/hyperlink" Target="file:///C:\Users\t1\Desktop\&#1082;&#1080;&#1088;&#1086;&#1074;&#1089;&#1082;\2019%20&#1058;&#1086;&#1084;%201%20&#1057;&#1093;&#1077;&#1084;&#1072;%20&#1058;&#1057;%20&#1050;&#1080;&#1088;&#1086;&#1074;&#1089;&#1082;.doc" TargetMode="External"/><Relationship Id="rId74" Type="http://schemas.openxmlformats.org/officeDocument/2006/relationships/hyperlink" Target="file:///C:\Users\t1\Desktop\&#1082;&#1080;&#1088;&#1086;&#1074;&#1089;&#1082;\2019%20&#1058;&#1086;&#1084;%201%20&#1057;&#1093;&#1077;&#1084;&#1072;%20&#1058;&#1057;%20&#1050;&#1080;&#1088;&#1086;&#1074;&#1089;&#1082;.doc" TargetMode="External"/><Relationship Id="rId128" Type="http://schemas.openxmlformats.org/officeDocument/2006/relationships/hyperlink" Target="file:///C:\Users\t1\Desktop\&#1082;&#1080;&#1088;&#1086;&#1074;&#1089;&#1082;\2019%20&#1058;&#1086;&#1084;%201%20&#1057;&#1093;&#1077;&#1084;&#1072;%20&#1058;&#1057;%20&#1050;&#1080;&#1088;&#1086;&#1074;&#1089;&#1082;.doc" TargetMode="External"/><Relationship Id="rId149" Type="http://schemas.openxmlformats.org/officeDocument/2006/relationships/hyperlink" Target="file:///C:\Users\t1\Desktop\&#1082;&#1080;&#1088;&#1086;&#1074;&#1089;&#1082;\2019%20&#1058;&#1086;&#1084;%201%20&#1057;&#1093;&#1077;&#1084;&#1072;%20&#1058;&#1057;%20&#1050;&#1080;&#1088;&#1086;&#1074;&#1089;&#1082;.doc" TargetMode="External"/><Relationship Id="rId5" Type="http://schemas.openxmlformats.org/officeDocument/2006/relationships/webSettings" Target="webSettings.xml"/><Relationship Id="rId95" Type="http://schemas.openxmlformats.org/officeDocument/2006/relationships/hyperlink" Target="file:///C:\Users\t1\Desktop\&#1082;&#1080;&#1088;&#1086;&#1074;&#1089;&#1082;\2019%20&#1058;&#1086;&#1084;%201%20&#1057;&#1093;&#1077;&#1084;&#1072;%20&#1058;&#1057;%20&#1050;&#1080;&#1088;&#1086;&#1074;&#1089;&#1082;.doc" TargetMode="External"/><Relationship Id="rId160" Type="http://schemas.openxmlformats.org/officeDocument/2006/relationships/hyperlink" Target="file:///C:\Users\t1\Desktop\&#1082;&#1080;&#1088;&#1086;&#1074;&#1089;&#1082;\2019%20&#1058;&#1086;&#1084;%201%20&#1057;&#1093;&#1077;&#1084;&#1072;%20&#1058;&#1057;%20&#1050;&#1080;&#1088;&#1086;&#1074;&#1089;&#1082;.doc" TargetMode="External"/><Relationship Id="rId22" Type="http://schemas.openxmlformats.org/officeDocument/2006/relationships/hyperlink" Target="file:///C:\Users\t1\Desktop\&#1082;&#1080;&#1088;&#1086;&#1074;&#1089;&#1082;\2019%20&#1058;&#1086;&#1084;%201%20&#1057;&#1093;&#1077;&#1084;&#1072;%20&#1058;&#1057;%20&#1050;&#1080;&#1088;&#1086;&#1074;&#1089;&#1082;.doc" TargetMode="External"/><Relationship Id="rId43" Type="http://schemas.openxmlformats.org/officeDocument/2006/relationships/image" Target="media/image3.jpeg"/><Relationship Id="rId64" Type="http://schemas.openxmlformats.org/officeDocument/2006/relationships/hyperlink" Target="file:///C:\Users\t1\Desktop\&#1082;&#1080;&#1088;&#1086;&#1074;&#1089;&#1082;\2019%20&#1058;&#1086;&#1084;%201%20&#1057;&#1093;&#1077;&#1084;&#1072;%20&#1058;&#1057;%20&#1050;&#1080;&#1088;&#1086;&#1074;&#1089;&#1082;.doc" TargetMode="External"/><Relationship Id="rId118" Type="http://schemas.openxmlformats.org/officeDocument/2006/relationships/hyperlink" Target="file:///C:\Users\t1\Desktop\&#1082;&#1080;&#1088;&#1086;&#1074;&#1089;&#1082;\2019%20&#1058;&#1086;&#1084;%201%20&#1057;&#1093;&#1077;&#1084;&#1072;%20&#1058;&#1057;%20&#1050;&#1080;&#1088;&#1086;&#1074;&#1089;&#1082;.doc" TargetMode="External"/><Relationship Id="rId139" Type="http://schemas.openxmlformats.org/officeDocument/2006/relationships/hyperlink" Target="file:///C:\Users\t1\Desktop\&#1082;&#1080;&#1088;&#1086;&#1074;&#1089;&#1082;\2019%20&#1058;&#1086;&#1084;%201%20&#1057;&#1093;&#1077;&#1084;&#1072;%20&#1058;&#1057;%20&#1050;&#1080;&#1088;&#1086;&#1074;&#1089;&#1082;.doc" TargetMode="External"/><Relationship Id="rId85" Type="http://schemas.openxmlformats.org/officeDocument/2006/relationships/hyperlink" Target="file:///C:\Users\t1\Desktop\&#1082;&#1080;&#1088;&#1086;&#1074;&#1089;&#1082;\2019%20&#1058;&#1086;&#1084;%201%20&#1057;&#1093;&#1077;&#1084;&#1072;%20&#1058;&#1057;%20&#1050;&#1080;&#1088;&#1086;&#1074;&#1089;&#1082;.doc" TargetMode="External"/><Relationship Id="rId150" Type="http://schemas.openxmlformats.org/officeDocument/2006/relationships/hyperlink" Target="file:///C:\Users\t1\Desktop\&#1082;&#1080;&#1088;&#1086;&#1074;&#1089;&#1082;\2019%20&#1058;&#1086;&#1084;%201%20&#1057;&#1093;&#1077;&#1084;&#1072;%20&#1058;&#1057;%20&#1050;&#1080;&#1088;&#1086;&#1074;&#1089;&#1082;.doc" TargetMode="External"/><Relationship Id="rId12" Type="http://schemas.openxmlformats.org/officeDocument/2006/relationships/hyperlink" Target="file:///C:\Users\t1\Desktop\&#1082;&#1080;&#1088;&#1086;&#1074;&#1089;&#1082;\2019%20&#1058;&#1086;&#1084;%201%20&#1057;&#1093;&#1077;&#1084;&#1072;%20&#1058;&#1057;%20&#1050;&#1080;&#1088;&#1086;&#1074;&#1089;&#1082;.doc" TargetMode="External"/><Relationship Id="rId17" Type="http://schemas.openxmlformats.org/officeDocument/2006/relationships/hyperlink" Target="file:///C:\Users\t1\Desktop\&#1082;&#1080;&#1088;&#1086;&#1074;&#1089;&#1082;\2019%20&#1058;&#1086;&#1084;%201%20&#1057;&#1093;&#1077;&#1084;&#1072;%20&#1058;&#1057;%20&#1050;&#1080;&#1088;&#1086;&#1074;&#1089;&#1082;.doc" TargetMode="External"/><Relationship Id="rId33" Type="http://schemas.openxmlformats.org/officeDocument/2006/relationships/hyperlink" Target="file:///C:\Users\t1\Desktop\&#1082;&#1080;&#1088;&#1086;&#1074;&#1089;&#1082;\2019%20&#1058;&#1086;&#1084;%201%20&#1057;&#1093;&#1077;&#1084;&#1072;%20&#1058;&#1057;%20&#1050;&#1080;&#1088;&#1086;&#1074;&#1089;&#1082;.doc" TargetMode="External"/><Relationship Id="rId38" Type="http://schemas.openxmlformats.org/officeDocument/2006/relationships/hyperlink" Target="file:///C:\Users\t1\Desktop\&#1082;&#1080;&#1088;&#1086;&#1074;&#1089;&#1082;\2019%20&#1058;&#1086;&#1084;%201%20&#1057;&#1093;&#1077;&#1084;&#1072;%20&#1058;&#1057;%20&#1050;&#1080;&#1088;&#1086;&#1074;&#1089;&#1082;.doc" TargetMode="External"/><Relationship Id="rId59" Type="http://schemas.openxmlformats.org/officeDocument/2006/relationships/hyperlink" Target="file:///C:\Users\t1\Desktop\&#1082;&#1080;&#1088;&#1086;&#1074;&#1089;&#1082;\2019%20&#1058;&#1086;&#1084;%201%20&#1057;&#1093;&#1077;&#1084;&#1072;%20&#1058;&#1057;%20&#1050;&#1080;&#1088;&#1086;&#1074;&#1089;&#1082;.doc" TargetMode="External"/><Relationship Id="rId103" Type="http://schemas.openxmlformats.org/officeDocument/2006/relationships/hyperlink" Target="file:///C:\Users\t1\Desktop\&#1082;&#1080;&#1088;&#1086;&#1074;&#1089;&#1082;\2019%20&#1058;&#1086;&#1084;%201%20&#1057;&#1093;&#1077;&#1084;&#1072;%20&#1058;&#1057;%20&#1050;&#1080;&#1088;&#1086;&#1074;&#1089;&#1082;.doc" TargetMode="External"/><Relationship Id="rId108" Type="http://schemas.openxmlformats.org/officeDocument/2006/relationships/hyperlink" Target="file:///C:\Users\t1\Desktop\&#1082;&#1080;&#1088;&#1086;&#1074;&#1089;&#1082;\2019%20&#1058;&#1086;&#1084;%201%20&#1057;&#1093;&#1077;&#1084;&#1072;%20&#1058;&#1057;%20&#1050;&#1080;&#1088;&#1086;&#1074;&#1089;&#1082;.doc" TargetMode="External"/><Relationship Id="rId124" Type="http://schemas.openxmlformats.org/officeDocument/2006/relationships/hyperlink" Target="file:///C:\Users\t1\Desktop\&#1082;&#1080;&#1088;&#1086;&#1074;&#1089;&#1082;\2019%20&#1058;&#1086;&#1084;%201%20&#1057;&#1093;&#1077;&#1084;&#1072;%20&#1058;&#1057;%20&#1050;&#1080;&#1088;&#1086;&#1074;&#1089;&#1082;.doc" TargetMode="External"/><Relationship Id="rId129" Type="http://schemas.openxmlformats.org/officeDocument/2006/relationships/hyperlink" Target="file:///C:\Users\t1\Desktop\&#1082;&#1080;&#1088;&#1086;&#1074;&#1089;&#1082;\2019%20&#1058;&#1086;&#1084;%201%20&#1057;&#1093;&#1077;&#1084;&#1072;%20&#1058;&#1057;%20&#1050;&#1080;&#1088;&#1086;&#1074;&#1089;&#1082;.doc" TargetMode="External"/><Relationship Id="rId54" Type="http://schemas.openxmlformats.org/officeDocument/2006/relationships/hyperlink" Target="file:///C:\Users\t1\Desktop\&#1082;&#1080;&#1088;&#1086;&#1074;&#1089;&#1082;\2019%20&#1058;&#1086;&#1084;%201%20&#1057;&#1093;&#1077;&#1084;&#1072;%20&#1058;&#1057;%20&#1050;&#1080;&#1088;&#1086;&#1074;&#1089;&#1082;.doc" TargetMode="External"/><Relationship Id="rId70" Type="http://schemas.openxmlformats.org/officeDocument/2006/relationships/hyperlink" Target="file:///C:\Users\t1\Desktop\&#1082;&#1080;&#1088;&#1086;&#1074;&#1089;&#1082;\2019%20&#1058;&#1086;&#1084;%201%20&#1057;&#1093;&#1077;&#1084;&#1072;%20&#1058;&#1057;%20&#1050;&#1080;&#1088;&#1086;&#1074;&#1089;&#1082;.doc" TargetMode="External"/><Relationship Id="rId75" Type="http://schemas.openxmlformats.org/officeDocument/2006/relationships/hyperlink" Target="file:///C:\Users\t1\Desktop\&#1082;&#1080;&#1088;&#1086;&#1074;&#1089;&#1082;\2019%20&#1058;&#1086;&#1084;%201%20&#1057;&#1093;&#1077;&#1084;&#1072;%20&#1058;&#1057;%20&#1050;&#1080;&#1088;&#1086;&#1074;&#1089;&#1082;.doc" TargetMode="External"/><Relationship Id="rId91" Type="http://schemas.openxmlformats.org/officeDocument/2006/relationships/hyperlink" Target="file:///C:\Users\t1\Desktop\&#1082;&#1080;&#1088;&#1086;&#1074;&#1089;&#1082;\2019%20&#1058;&#1086;&#1084;%201%20&#1057;&#1093;&#1077;&#1084;&#1072;%20&#1058;&#1057;%20&#1050;&#1080;&#1088;&#1086;&#1074;&#1089;&#1082;.doc" TargetMode="External"/><Relationship Id="rId96" Type="http://schemas.openxmlformats.org/officeDocument/2006/relationships/hyperlink" Target="file:///C:\Users\t1\Desktop\&#1082;&#1080;&#1088;&#1086;&#1074;&#1089;&#1082;\2019%20&#1058;&#1086;&#1084;%201%20&#1057;&#1093;&#1077;&#1084;&#1072;%20&#1058;&#1057;%20&#1050;&#1080;&#1088;&#1086;&#1074;&#1089;&#1082;.doc" TargetMode="External"/><Relationship Id="rId140" Type="http://schemas.openxmlformats.org/officeDocument/2006/relationships/hyperlink" Target="file:///C:\Users\t1\Desktop\&#1082;&#1080;&#1088;&#1086;&#1074;&#1089;&#1082;\2019%20&#1058;&#1086;&#1084;%201%20&#1057;&#1093;&#1077;&#1084;&#1072;%20&#1058;&#1057;%20&#1050;&#1080;&#1088;&#1086;&#1074;&#1089;&#1082;.doc" TargetMode="External"/><Relationship Id="rId145" Type="http://schemas.openxmlformats.org/officeDocument/2006/relationships/hyperlink" Target="file:///C:\Users\t1\Desktop\&#1082;&#1080;&#1088;&#1086;&#1074;&#1089;&#1082;\2019%20&#1058;&#1086;&#1084;%201%20&#1057;&#1093;&#1077;&#1084;&#1072;%20&#1058;&#1057;%20&#1050;&#1080;&#1088;&#1086;&#1074;&#1089;&#1082;.doc"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file:///C:\Users\t1\Desktop\&#1082;&#1080;&#1088;&#1086;&#1074;&#1089;&#1082;\2019%20&#1058;&#1086;&#1084;%201%20&#1057;&#1093;&#1077;&#1084;&#1072;%20&#1058;&#1057;%20&#1050;&#1080;&#1088;&#1086;&#1074;&#1089;&#1082;.doc" TargetMode="External"/><Relationship Id="rId28" Type="http://schemas.openxmlformats.org/officeDocument/2006/relationships/hyperlink" Target="file:///C:\Users\t1\Desktop\&#1082;&#1080;&#1088;&#1086;&#1074;&#1089;&#1082;\2019%20&#1058;&#1086;&#1084;%201%20&#1057;&#1093;&#1077;&#1084;&#1072;%20&#1058;&#1057;%20&#1050;&#1080;&#1088;&#1086;&#1074;&#1089;&#1082;.doc" TargetMode="External"/><Relationship Id="rId49" Type="http://schemas.openxmlformats.org/officeDocument/2006/relationships/hyperlink" Target="file:///C:\Users\t1\Desktop\&#1082;&#1080;&#1088;&#1086;&#1074;&#1089;&#1082;\2019%20&#1058;&#1086;&#1084;%201%20&#1057;&#1093;&#1077;&#1084;&#1072;%20&#1058;&#1057;%20&#1050;&#1080;&#1088;&#1086;&#1074;&#1089;&#1082;.doc" TargetMode="External"/><Relationship Id="rId114" Type="http://schemas.openxmlformats.org/officeDocument/2006/relationships/hyperlink" Target="file:///C:\Users\t1\Desktop\&#1082;&#1080;&#1088;&#1086;&#1074;&#1089;&#1082;\2019%20&#1058;&#1086;&#1084;%201%20&#1057;&#1093;&#1077;&#1084;&#1072;%20&#1058;&#1057;%20&#1050;&#1080;&#1088;&#1086;&#1074;&#1089;&#1082;.doc" TargetMode="External"/><Relationship Id="rId119" Type="http://schemas.openxmlformats.org/officeDocument/2006/relationships/hyperlink" Target="file:///C:\Users\t1\Desktop\&#1082;&#1080;&#1088;&#1086;&#1074;&#1089;&#1082;\2019%20&#1058;&#1086;&#1084;%201%20&#1057;&#1093;&#1077;&#1084;&#1072;%20&#1058;&#1057;%20&#1050;&#1080;&#1088;&#1086;&#1074;&#1089;&#1082;.doc" TargetMode="External"/><Relationship Id="rId44" Type="http://schemas.openxmlformats.org/officeDocument/2006/relationships/hyperlink" Target="file:///C:\Users\t1\Desktop\&#1082;&#1080;&#1088;&#1086;&#1074;&#1089;&#1082;\2019%20&#1058;&#1086;&#1084;%201%20&#1057;&#1093;&#1077;&#1084;&#1072;%20&#1058;&#1057;%20&#1050;&#1080;&#1088;&#1086;&#1074;&#1089;&#1082;.doc" TargetMode="External"/><Relationship Id="rId60" Type="http://schemas.openxmlformats.org/officeDocument/2006/relationships/hyperlink" Target="file:///C:\Users\t1\Desktop\&#1082;&#1080;&#1088;&#1086;&#1074;&#1089;&#1082;\2019%20&#1058;&#1086;&#1084;%201%20&#1057;&#1093;&#1077;&#1084;&#1072;%20&#1058;&#1057;%20&#1050;&#1080;&#1088;&#1086;&#1074;&#1089;&#1082;.doc" TargetMode="External"/><Relationship Id="rId65" Type="http://schemas.openxmlformats.org/officeDocument/2006/relationships/hyperlink" Target="file:///C:\Users\t1\Desktop\&#1082;&#1080;&#1088;&#1086;&#1074;&#1089;&#1082;\2019%20&#1058;&#1086;&#1084;%201%20&#1057;&#1093;&#1077;&#1084;&#1072;%20&#1058;&#1057;%20&#1050;&#1080;&#1088;&#1086;&#1074;&#1089;&#1082;.doc" TargetMode="External"/><Relationship Id="rId81" Type="http://schemas.openxmlformats.org/officeDocument/2006/relationships/hyperlink" Target="file:///C:\Users\t1\Desktop\&#1082;&#1080;&#1088;&#1086;&#1074;&#1089;&#1082;\2019%20&#1058;&#1086;&#1084;%201%20&#1057;&#1093;&#1077;&#1084;&#1072;%20&#1058;&#1057;%20&#1050;&#1080;&#1088;&#1086;&#1074;&#1089;&#1082;.doc" TargetMode="External"/><Relationship Id="rId86" Type="http://schemas.openxmlformats.org/officeDocument/2006/relationships/hyperlink" Target="file:///C:\Users\t1\Desktop\&#1082;&#1080;&#1088;&#1086;&#1074;&#1089;&#1082;\2019%20&#1058;&#1086;&#1084;%201%20&#1057;&#1093;&#1077;&#1084;&#1072;%20&#1058;&#1057;%20&#1050;&#1080;&#1088;&#1086;&#1074;&#1089;&#1082;.doc" TargetMode="External"/><Relationship Id="rId130" Type="http://schemas.openxmlformats.org/officeDocument/2006/relationships/chart" Target="charts/chart1.xml"/><Relationship Id="rId135" Type="http://schemas.openxmlformats.org/officeDocument/2006/relationships/hyperlink" Target="file:///C:\Users\t1\Desktop\&#1082;&#1080;&#1088;&#1086;&#1074;&#1089;&#1082;\2019%20&#1058;&#1086;&#1084;%201%20&#1057;&#1093;&#1077;&#1084;&#1072;%20&#1058;&#1057;%20&#1050;&#1080;&#1088;&#1086;&#1074;&#1089;&#1082;.doc" TargetMode="External"/><Relationship Id="rId151" Type="http://schemas.openxmlformats.org/officeDocument/2006/relationships/hyperlink" Target="file:///C:\Users\t1\Desktop\&#1082;&#1080;&#1088;&#1086;&#1074;&#1089;&#1082;\2019%20&#1058;&#1086;&#1084;%201%20&#1057;&#1093;&#1077;&#1084;&#1072;%20&#1058;&#1057;%20&#1050;&#1080;&#1088;&#1086;&#1074;&#1089;&#1082;.doc" TargetMode="External"/><Relationship Id="rId156" Type="http://schemas.openxmlformats.org/officeDocument/2006/relationships/hyperlink" Target="file:///C:\Users\t1\Desktop\&#1082;&#1080;&#1088;&#1086;&#1074;&#1089;&#1082;\2019%20&#1058;&#1086;&#1084;%201%20&#1057;&#1093;&#1077;&#1084;&#1072;%20&#1058;&#1057;%20&#1050;&#1080;&#1088;&#1086;&#1074;&#1089;&#1082;.doc" TargetMode="External"/><Relationship Id="rId13" Type="http://schemas.openxmlformats.org/officeDocument/2006/relationships/hyperlink" Target="file:///C:\Users\t1\Desktop\&#1082;&#1080;&#1088;&#1086;&#1074;&#1089;&#1082;\2019%20&#1058;&#1086;&#1084;%201%20&#1057;&#1093;&#1077;&#1084;&#1072;%20&#1058;&#1057;%20&#1050;&#1080;&#1088;&#1086;&#1074;&#1089;&#1082;.doc" TargetMode="External"/><Relationship Id="rId18" Type="http://schemas.openxmlformats.org/officeDocument/2006/relationships/hyperlink" Target="file:///C:\Users\t1\Desktop\&#1082;&#1080;&#1088;&#1086;&#1074;&#1089;&#1082;\2019%20&#1058;&#1086;&#1084;%201%20&#1057;&#1093;&#1077;&#1084;&#1072;%20&#1058;&#1057;%20&#1050;&#1080;&#1088;&#1086;&#1074;&#1089;&#1082;.doc" TargetMode="External"/><Relationship Id="rId39" Type="http://schemas.openxmlformats.org/officeDocument/2006/relationships/hyperlink" Target="file:///C:\Users\t1\Desktop\&#1082;&#1080;&#1088;&#1086;&#1074;&#1089;&#1082;\2019%20&#1058;&#1086;&#1084;%201%20&#1057;&#1093;&#1077;&#1084;&#1072;%20&#1058;&#1057;%20&#1050;&#1080;&#1088;&#1086;&#1074;&#1089;&#1082;.doc" TargetMode="External"/><Relationship Id="rId109" Type="http://schemas.openxmlformats.org/officeDocument/2006/relationships/hyperlink" Target="file:///C:\Users\t1\Desktop\&#1082;&#1080;&#1088;&#1086;&#1074;&#1089;&#1082;\2019%20&#1058;&#1086;&#1084;%201%20&#1057;&#1093;&#1077;&#1084;&#1072;%20&#1058;&#1057;%20&#1050;&#1080;&#1088;&#1086;&#1074;&#1089;&#1082;.doc" TargetMode="External"/><Relationship Id="rId34" Type="http://schemas.openxmlformats.org/officeDocument/2006/relationships/hyperlink" Target="file:///C:\Users\t1\Desktop\&#1082;&#1080;&#1088;&#1086;&#1074;&#1089;&#1082;\2019%20&#1058;&#1086;&#1084;%201%20&#1057;&#1093;&#1077;&#1084;&#1072;%20&#1058;&#1057;%20&#1050;&#1080;&#1088;&#1086;&#1074;&#1089;&#1082;.doc" TargetMode="External"/><Relationship Id="rId50" Type="http://schemas.openxmlformats.org/officeDocument/2006/relationships/hyperlink" Target="file:///C:\Users\t1\Desktop\&#1082;&#1080;&#1088;&#1086;&#1074;&#1089;&#1082;\2019%20&#1058;&#1086;&#1084;%201%20&#1057;&#1093;&#1077;&#1084;&#1072;%20&#1058;&#1057;%20&#1050;&#1080;&#1088;&#1086;&#1074;&#1089;&#1082;.doc" TargetMode="External"/><Relationship Id="rId55" Type="http://schemas.openxmlformats.org/officeDocument/2006/relationships/hyperlink" Target="file:///C:\Users\t1\Desktop\&#1082;&#1080;&#1088;&#1086;&#1074;&#1089;&#1082;\2019%20&#1058;&#1086;&#1084;%201%20&#1057;&#1093;&#1077;&#1084;&#1072;%20&#1058;&#1057;%20&#1050;&#1080;&#1088;&#1086;&#1074;&#1089;&#1082;.doc" TargetMode="External"/><Relationship Id="rId76" Type="http://schemas.openxmlformats.org/officeDocument/2006/relationships/hyperlink" Target="file:///C:\Users\t1\Desktop\&#1082;&#1080;&#1088;&#1086;&#1074;&#1089;&#1082;\2019%20&#1058;&#1086;&#1084;%201%20&#1057;&#1093;&#1077;&#1084;&#1072;%20&#1058;&#1057;%20&#1050;&#1080;&#1088;&#1086;&#1074;&#1089;&#1082;.doc" TargetMode="External"/><Relationship Id="rId97" Type="http://schemas.openxmlformats.org/officeDocument/2006/relationships/hyperlink" Target="file:///C:\Users\t1\Desktop\&#1082;&#1080;&#1088;&#1086;&#1074;&#1089;&#1082;\2019%20&#1058;&#1086;&#1084;%201%20&#1057;&#1093;&#1077;&#1084;&#1072;%20&#1058;&#1057;%20&#1050;&#1080;&#1088;&#1086;&#1074;&#1089;&#1082;.doc" TargetMode="External"/><Relationship Id="rId104" Type="http://schemas.openxmlformats.org/officeDocument/2006/relationships/hyperlink" Target="file:///C:\Users\t1\Desktop\&#1082;&#1080;&#1088;&#1086;&#1074;&#1089;&#1082;\2019%20&#1058;&#1086;&#1084;%201%20&#1057;&#1093;&#1077;&#1084;&#1072;%20&#1058;&#1057;%20&#1050;&#1080;&#1088;&#1086;&#1074;&#1089;&#1082;.doc" TargetMode="External"/><Relationship Id="rId120" Type="http://schemas.openxmlformats.org/officeDocument/2006/relationships/hyperlink" Target="file:///C:\Users\t1\Desktop\&#1082;&#1080;&#1088;&#1086;&#1074;&#1089;&#1082;\2019%20&#1058;&#1086;&#1084;%201%20&#1057;&#1093;&#1077;&#1084;&#1072;%20&#1058;&#1057;%20&#1050;&#1080;&#1088;&#1086;&#1074;&#1089;&#1082;.doc" TargetMode="External"/><Relationship Id="rId125" Type="http://schemas.openxmlformats.org/officeDocument/2006/relationships/hyperlink" Target="file:///C:\Users\t1\Desktop\&#1082;&#1080;&#1088;&#1086;&#1074;&#1089;&#1082;\2019%20&#1058;&#1086;&#1084;%201%20&#1057;&#1093;&#1077;&#1084;&#1072;%20&#1058;&#1057;%20&#1050;&#1080;&#1088;&#1086;&#1074;&#1089;&#1082;.doc" TargetMode="External"/><Relationship Id="rId141" Type="http://schemas.openxmlformats.org/officeDocument/2006/relationships/hyperlink" Target="file:///C:\Users\t1\Desktop\&#1082;&#1080;&#1088;&#1086;&#1074;&#1089;&#1082;\2019%20&#1058;&#1086;&#1084;%201%20&#1057;&#1093;&#1077;&#1084;&#1072;%20&#1058;&#1057;%20&#1050;&#1080;&#1088;&#1086;&#1074;&#1089;&#1082;.doc" TargetMode="External"/><Relationship Id="rId146" Type="http://schemas.openxmlformats.org/officeDocument/2006/relationships/hyperlink" Target="file:///C:\Users\t1\Desktop\&#1082;&#1080;&#1088;&#1086;&#1074;&#1089;&#1082;\2019%20&#1058;&#1086;&#1084;%201%20&#1057;&#1093;&#1077;&#1084;&#1072;%20&#1058;&#1057;%20&#1050;&#1080;&#1088;&#1086;&#1074;&#1089;&#1082;.doc" TargetMode="External"/><Relationship Id="rId7" Type="http://schemas.openxmlformats.org/officeDocument/2006/relationships/hyperlink" Target="file:///C:\Users\t1\Desktop\&#1082;&#1080;&#1088;&#1086;&#1074;&#1089;&#1082;\2019%20&#1058;&#1086;&#1084;%201%20&#1057;&#1093;&#1077;&#1084;&#1072;%20&#1058;&#1057;%20&#1050;&#1080;&#1088;&#1086;&#1074;&#1089;&#1082;.doc" TargetMode="External"/><Relationship Id="rId71" Type="http://schemas.openxmlformats.org/officeDocument/2006/relationships/hyperlink" Target="file:///C:\Users\t1\Desktop\&#1082;&#1080;&#1088;&#1086;&#1074;&#1089;&#1082;\2019%20&#1058;&#1086;&#1084;%201%20&#1057;&#1093;&#1077;&#1084;&#1072;%20&#1058;&#1057;%20&#1050;&#1080;&#1088;&#1086;&#1074;&#1089;&#1082;.doc" TargetMode="External"/><Relationship Id="rId92" Type="http://schemas.openxmlformats.org/officeDocument/2006/relationships/hyperlink" Target="file:///C:\Users\t1\Desktop\&#1082;&#1080;&#1088;&#1086;&#1074;&#1089;&#1082;\2019%20&#1058;&#1086;&#1084;%201%20&#1057;&#1093;&#1077;&#1084;&#1072;%20&#1058;&#1057;%20&#1050;&#1080;&#1088;&#1086;&#1074;&#1089;&#1082;.doc"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Users\t1\Desktop\&#1082;&#1080;&#1088;&#1086;&#1074;&#1089;&#1082;\2019%20&#1058;&#1086;&#1084;%201%20&#1057;&#1093;&#1077;&#1084;&#1072;%20&#1058;&#1057;%20&#1050;&#1080;&#1088;&#1086;&#1074;&#1089;&#1082;.doc" TargetMode="External"/><Relationship Id="rId24" Type="http://schemas.openxmlformats.org/officeDocument/2006/relationships/hyperlink" Target="file:///C:\Users\t1\Desktop\&#1082;&#1080;&#1088;&#1086;&#1074;&#1089;&#1082;\2019%20&#1058;&#1086;&#1084;%201%20&#1057;&#1093;&#1077;&#1084;&#1072;%20&#1058;&#1057;%20&#1050;&#1080;&#1088;&#1086;&#1074;&#1089;&#1082;.doc" TargetMode="External"/><Relationship Id="rId40" Type="http://schemas.openxmlformats.org/officeDocument/2006/relationships/hyperlink" Target="file:///C:\Users\t1\Desktop\&#1082;&#1080;&#1088;&#1086;&#1074;&#1089;&#1082;\2019%20&#1058;&#1086;&#1084;%201%20&#1057;&#1093;&#1077;&#1084;&#1072;%20&#1058;&#1057;%20&#1050;&#1080;&#1088;&#1086;&#1074;&#1089;&#1082;.doc" TargetMode="External"/><Relationship Id="rId45" Type="http://schemas.openxmlformats.org/officeDocument/2006/relationships/hyperlink" Target="file:///C:\Users\t1\Desktop\&#1082;&#1080;&#1088;&#1086;&#1074;&#1089;&#1082;\2019%20&#1058;&#1086;&#1084;%201%20&#1057;&#1093;&#1077;&#1084;&#1072;%20&#1058;&#1057;%20&#1050;&#1080;&#1088;&#1086;&#1074;&#1089;&#1082;.doc" TargetMode="External"/><Relationship Id="rId66" Type="http://schemas.openxmlformats.org/officeDocument/2006/relationships/hyperlink" Target="file:///C:\Users\t1\Desktop\&#1082;&#1080;&#1088;&#1086;&#1074;&#1089;&#1082;\2019%20&#1058;&#1086;&#1084;%201%20&#1057;&#1093;&#1077;&#1084;&#1072;%20&#1058;&#1057;%20&#1050;&#1080;&#1088;&#1086;&#1074;&#1089;&#1082;.doc" TargetMode="External"/><Relationship Id="rId87" Type="http://schemas.openxmlformats.org/officeDocument/2006/relationships/hyperlink" Target="file:///C:\Users\t1\Desktop\&#1082;&#1080;&#1088;&#1086;&#1074;&#1089;&#1082;\2019%20&#1058;&#1086;&#1084;%201%20&#1057;&#1093;&#1077;&#1084;&#1072;%20&#1058;&#1057;%20&#1050;&#1080;&#1088;&#1086;&#1074;&#1089;&#1082;.doc" TargetMode="External"/><Relationship Id="rId110" Type="http://schemas.openxmlformats.org/officeDocument/2006/relationships/hyperlink" Target="file:///C:\Users\t1\Desktop\&#1082;&#1080;&#1088;&#1086;&#1074;&#1089;&#1082;\2019%20&#1058;&#1086;&#1084;%201%20&#1057;&#1093;&#1077;&#1084;&#1072;%20&#1058;&#1057;%20&#1050;&#1080;&#1088;&#1086;&#1074;&#1089;&#1082;.doc" TargetMode="External"/><Relationship Id="rId115" Type="http://schemas.openxmlformats.org/officeDocument/2006/relationships/hyperlink" Target="file:///C:\Users\t1\Desktop\&#1082;&#1080;&#1088;&#1086;&#1074;&#1089;&#1082;\2019%20&#1058;&#1086;&#1084;%201%20&#1057;&#1093;&#1077;&#1084;&#1072;%20&#1058;&#1057;%20&#1050;&#1080;&#1088;&#1086;&#1074;&#1089;&#1082;.doc" TargetMode="External"/><Relationship Id="rId131" Type="http://schemas.openxmlformats.org/officeDocument/2006/relationships/hyperlink" Target="file:///C:\Users\t1\Desktop\&#1082;&#1080;&#1088;&#1086;&#1074;&#1089;&#1082;\2019%20&#1058;&#1086;&#1084;%201%20&#1057;&#1093;&#1077;&#1084;&#1072;%20&#1058;&#1057;%20&#1050;&#1080;&#1088;&#1086;&#1074;&#1089;&#1082;.doc" TargetMode="External"/><Relationship Id="rId136" Type="http://schemas.openxmlformats.org/officeDocument/2006/relationships/hyperlink" Target="file:///C:\Users\t1\Desktop\&#1082;&#1080;&#1088;&#1086;&#1074;&#1089;&#1082;\2019%20&#1058;&#1086;&#1084;%201%20&#1057;&#1093;&#1077;&#1084;&#1072;%20&#1058;&#1057;%20&#1050;&#1080;&#1088;&#1086;&#1074;&#1089;&#1082;.doc" TargetMode="External"/><Relationship Id="rId157" Type="http://schemas.openxmlformats.org/officeDocument/2006/relationships/hyperlink" Target="file:///C:\Users\t1\Desktop\&#1082;&#1080;&#1088;&#1086;&#1074;&#1089;&#1082;\2019%20&#1058;&#1086;&#1084;%201%20&#1057;&#1093;&#1077;&#1084;&#1072;%20&#1058;&#1057;%20&#1050;&#1080;&#1088;&#1086;&#1074;&#1089;&#1082;.doc" TargetMode="External"/><Relationship Id="rId61" Type="http://schemas.openxmlformats.org/officeDocument/2006/relationships/hyperlink" Target="file:///C:\Users\t1\Desktop\&#1082;&#1080;&#1088;&#1086;&#1074;&#1089;&#1082;\2019%20&#1058;&#1086;&#1084;%201%20&#1057;&#1093;&#1077;&#1084;&#1072;%20&#1058;&#1057;%20&#1050;&#1080;&#1088;&#1086;&#1074;&#1089;&#1082;.doc" TargetMode="External"/><Relationship Id="rId82" Type="http://schemas.openxmlformats.org/officeDocument/2006/relationships/hyperlink" Target="file:///C:\Users\t1\Desktop\&#1082;&#1080;&#1088;&#1086;&#1074;&#1089;&#1082;\2019%20&#1058;&#1086;&#1084;%201%20&#1057;&#1093;&#1077;&#1084;&#1072;%20&#1058;&#1057;%20&#1050;&#1080;&#1088;&#1086;&#1074;&#1089;&#1082;.doc" TargetMode="External"/><Relationship Id="rId152" Type="http://schemas.openxmlformats.org/officeDocument/2006/relationships/hyperlink" Target="file:///C:\Users\t1\Desktop\&#1082;&#1080;&#1088;&#1086;&#1074;&#1089;&#1082;\2019%20&#1058;&#1086;&#1084;%201%20&#1057;&#1093;&#1077;&#1084;&#1072;%20&#1058;&#1057;%20&#1050;&#1080;&#1088;&#1086;&#1074;&#1089;&#1082;.doc" TargetMode="External"/><Relationship Id="rId19" Type="http://schemas.openxmlformats.org/officeDocument/2006/relationships/hyperlink" Target="file:///C:\Users\t1\Desktop\&#1082;&#1080;&#1088;&#1086;&#1074;&#1089;&#1082;\2019%20&#1058;&#1086;&#1084;%201%20&#1057;&#1093;&#1077;&#1084;&#1072;%20&#1058;&#1057;%20&#1050;&#1080;&#1088;&#1086;&#1074;&#1089;&#1082;.doc" TargetMode="External"/><Relationship Id="rId14" Type="http://schemas.openxmlformats.org/officeDocument/2006/relationships/hyperlink" Target="file:///C:\Users\t1\Desktop\&#1082;&#1080;&#1088;&#1086;&#1074;&#1089;&#1082;\2019%20&#1058;&#1086;&#1084;%201%20&#1057;&#1093;&#1077;&#1084;&#1072;%20&#1058;&#1057;%20&#1050;&#1080;&#1088;&#1086;&#1074;&#1089;&#1082;.doc" TargetMode="External"/><Relationship Id="rId30" Type="http://schemas.openxmlformats.org/officeDocument/2006/relationships/hyperlink" Target="file:///C:\Users\t1\Desktop\&#1082;&#1080;&#1088;&#1086;&#1074;&#1089;&#1082;\2019%20&#1058;&#1086;&#1084;%201%20&#1057;&#1093;&#1077;&#1084;&#1072;%20&#1058;&#1057;%20&#1050;&#1080;&#1088;&#1086;&#1074;&#1089;&#1082;.doc" TargetMode="External"/><Relationship Id="rId35" Type="http://schemas.openxmlformats.org/officeDocument/2006/relationships/hyperlink" Target="file:///C:\Users\t1\Desktop\&#1082;&#1080;&#1088;&#1086;&#1074;&#1089;&#1082;\2019%20&#1058;&#1086;&#1084;%201%20&#1057;&#1093;&#1077;&#1084;&#1072;%20&#1058;&#1057;%20&#1050;&#1080;&#1088;&#1086;&#1074;&#1089;&#1082;.doc" TargetMode="External"/><Relationship Id="rId56" Type="http://schemas.openxmlformats.org/officeDocument/2006/relationships/hyperlink" Target="file:///C:\Users\t1\Desktop\&#1082;&#1080;&#1088;&#1086;&#1074;&#1089;&#1082;\2019%20&#1058;&#1086;&#1084;%201%20&#1057;&#1093;&#1077;&#1084;&#1072;%20&#1058;&#1057;%20&#1050;&#1080;&#1088;&#1086;&#1074;&#1089;&#1082;.doc" TargetMode="External"/><Relationship Id="rId77" Type="http://schemas.openxmlformats.org/officeDocument/2006/relationships/hyperlink" Target="file:///C:\Users\t1\Desktop\&#1082;&#1080;&#1088;&#1086;&#1074;&#1089;&#1082;\2019%20&#1058;&#1086;&#1084;%201%20&#1057;&#1093;&#1077;&#1084;&#1072;%20&#1058;&#1057;%20&#1050;&#1080;&#1088;&#1086;&#1074;&#1089;&#1082;.doc" TargetMode="External"/><Relationship Id="rId100" Type="http://schemas.openxmlformats.org/officeDocument/2006/relationships/hyperlink" Target="file:///C:\Users\t1\Desktop\&#1082;&#1080;&#1088;&#1086;&#1074;&#1089;&#1082;\2019%20&#1058;&#1086;&#1084;%201%20&#1057;&#1093;&#1077;&#1084;&#1072;%20&#1058;&#1057;%20&#1050;&#1080;&#1088;&#1086;&#1074;&#1089;&#1082;.doc" TargetMode="External"/><Relationship Id="rId105" Type="http://schemas.openxmlformats.org/officeDocument/2006/relationships/hyperlink" Target="file:///C:\Users\t1\Desktop\&#1082;&#1080;&#1088;&#1086;&#1074;&#1089;&#1082;\2019%20&#1058;&#1086;&#1084;%201%20&#1057;&#1093;&#1077;&#1084;&#1072;%20&#1058;&#1057;%20&#1050;&#1080;&#1088;&#1086;&#1074;&#1089;&#1082;.doc" TargetMode="External"/><Relationship Id="rId126" Type="http://schemas.openxmlformats.org/officeDocument/2006/relationships/hyperlink" Target="file:///C:\Users\t1\Desktop\&#1082;&#1080;&#1088;&#1086;&#1074;&#1089;&#1082;\2019%20&#1058;&#1086;&#1084;%201%20&#1057;&#1093;&#1077;&#1084;&#1072;%20&#1058;&#1057;%20&#1050;&#1080;&#1088;&#1086;&#1074;&#1089;&#1082;.doc" TargetMode="External"/><Relationship Id="rId147" Type="http://schemas.openxmlformats.org/officeDocument/2006/relationships/hyperlink" Target="file:///C:\Users\t1\Desktop\&#1082;&#1080;&#1088;&#1086;&#1074;&#1089;&#1082;\2019%20&#1058;&#1086;&#1084;%201%20&#1057;&#1093;&#1077;&#1084;&#1072;%20&#1058;&#1057;%20&#1050;&#1080;&#1088;&#1086;&#1074;&#1089;&#1082;.doc" TargetMode="External"/><Relationship Id="rId8" Type="http://schemas.openxmlformats.org/officeDocument/2006/relationships/hyperlink" Target="file:///C:\Users\t1\Desktop\&#1082;&#1080;&#1088;&#1086;&#1074;&#1089;&#1082;\2019%20&#1058;&#1086;&#1084;%201%20&#1057;&#1093;&#1077;&#1084;&#1072;%20&#1058;&#1057;%20&#1050;&#1080;&#1088;&#1086;&#1074;&#1089;&#1082;.doc" TargetMode="External"/><Relationship Id="rId51" Type="http://schemas.openxmlformats.org/officeDocument/2006/relationships/hyperlink" Target="file:///C:\Users\t1\Desktop\&#1082;&#1080;&#1088;&#1086;&#1074;&#1089;&#1082;\2019%20&#1058;&#1086;&#1084;%201%20&#1057;&#1093;&#1077;&#1084;&#1072;%20&#1058;&#1057;%20&#1050;&#1080;&#1088;&#1086;&#1074;&#1089;&#1082;.doc" TargetMode="External"/><Relationship Id="rId72" Type="http://schemas.openxmlformats.org/officeDocument/2006/relationships/hyperlink" Target="file:///C:\Users\t1\Desktop\&#1082;&#1080;&#1088;&#1086;&#1074;&#1089;&#1082;\2019%20&#1058;&#1086;&#1084;%201%20&#1057;&#1093;&#1077;&#1084;&#1072;%20&#1058;&#1057;%20&#1050;&#1080;&#1088;&#1086;&#1074;&#1089;&#1082;.doc" TargetMode="External"/><Relationship Id="rId93" Type="http://schemas.openxmlformats.org/officeDocument/2006/relationships/hyperlink" Target="file:///C:\Users\t1\Desktop\&#1082;&#1080;&#1088;&#1086;&#1074;&#1089;&#1082;\2019%20&#1058;&#1086;&#1084;%201%20&#1057;&#1093;&#1077;&#1084;&#1072;%20&#1058;&#1057;%20&#1050;&#1080;&#1088;&#1086;&#1074;&#1089;&#1082;.doc" TargetMode="External"/><Relationship Id="rId98" Type="http://schemas.openxmlformats.org/officeDocument/2006/relationships/hyperlink" Target="file:///C:\Users\t1\Desktop\&#1082;&#1080;&#1088;&#1086;&#1074;&#1089;&#1082;\2019%20&#1058;&#1086;&#1084;%201%20&#1057;&#1093;&#1077;&#1084;&#1072;%20&#1058;&#1057;%20&#1050;&#1080;&#1088;&#1086;&#1074;&#1089;&#1082;.doc" TargetMode="External"/><Relationship Id="rId121" Type="http://schemas.openxmlformats.org/officeDocument/2006/relationships/hyperlink" Target="file:///C:\Users\t1\Desktop\&#1082;&#1080;&#1088;&#1086;&#1074;&#1089;&#1082;\2019%20&#1058;&#1086;&#1084;%201%20&#1057;&#1093;&#1077;&#1084;&#1072;%20&#1058;&#1057;%20&#1050;&#1080;&#1088;&#1086;&#1074;&#1089;&#1082;.doc" TargetMode="External"/><Relationship Id="rId142" Type="http://schemas.openxmlformats.org/officeDocument/2006/relationships/hyperlink" Target="file:///C:\Users\t1\Desktop\&#1082;&#1080;&#1088;&#1086;&#1074;&#1089;&#1082;\2019%20&#1058;&#1086;&#1084;%201%20&#1057;&#1093;&#1077;&#1084;&#1072;%20&#1058;&#1057;%20&#1050;&#1080;&#1088;&#1086;&#1074;&#1089;&#1082;.doc" TargetMode="External"/><Relationship Id="rId3" Type="http://schemas.openxmlformats.org/officeDocument/2006/relationships/styles" Target="styles.xml"/><Relationship Id="rId25" Type="http://schemas.openxmlformats.org/officeDocument/2006/relationships/hyperlink" Target="file:///C:\Users\t1\Desktop\&#1082;&#1080;&#1088;&#1086;&#1074;&#1089;&#1082;\2019%20&#1058;&#1086;&#1084;%201%20&#1057;&#1093;&#1077;&#1084;&#1072;%20&#1058;&#1057;%20&#1050;&#1080;&#1088;&#1086;&#1074;&#1089;&#1082;.doc" TargetMode="External"/><Relationship Id="rId46" Type="http://schemas.openxmlformats.org/officeDocument/2006/relationships/hyperlink" Target="file:///C:\Users\t1\Desktop\&#1082;&#1080;&#1088;&#1086;&#1074;&#1089;&#1082;\2019%20&#1058;&#1086;&#1084;%201%20&#1057;&#1093;&#1077;&#1084;&#1072;%20&#1058;&#1057;%20&#1050;&#1080;&#1088;&#1086;&#1074;&#1089;&#1082;.doc" TargetMode="External"/><Relationship Id="rId67" Type="http://schemas.openxmlformats.org/officeDocument/2006/relationships/hyperlink" Target="file:///C:\Users\t1\Desktop\&#1082;&#1080;&#1088;&#1086;&#1074;&#1089;&#1082;\2019%20&#1058;&#1086;&#1084;%201%20&#1057;&#1093;&#1077;&#1084;&#1072;%20&#1058;&#1057;%20&#1050;&#1080;&#1088;&#1086;&#1074;&#1089;&#1082;.doc" TargetMode="External"/><Relationship Id="rId116" Type="http://schemas.openxmlformats.org/officeDocument/2006/relationships/hyperlink" Target="file:///C:\Users\t1\Desktop\&#1082;&#1080;&#1088;&#1086;&#1074;&#1089;&#1082;\2019%20&#1058;&#1086;&#1084;%201%20&#1057;&#1093;&#1077;&#1084;&#1072;%20&#1058;&#1057;%20&#1050;&#1080;&#1088;&#1086;&#1074;&#1089;&#1082;.doc" TargetMode="External"/><Relationship Id="rId137" Type="http://schemas.openxmlformats.org/officeDocument/2006/relationships/hyperlink" Target="file:///C:\Users\t1\Desktop\&#1082;&#1080;&#1088;&#1086;&#1074;&#1089;&#1082;\2019%20&#1058;&#1086;&#1084;%201%20&#1057;&#1093;&#1077;&#1084;&#1072;%20&#1058;&#1057;%20&#1050;&#1080;&#1088;&#1086;&#1074;&#1089;&#1082;.doc" TargetMode="External"/><Relationship Id="rId158" Type="http://schemas.openxmlformats.org/officeDocument/2006/relationships/hyperlink" Target="file:///C:\Users\t1\Desktop\&#1082;&#1080;&#1088;&#1086;&#1074;&#1089;&#1082;\2019%20&#1058;&#1086;&#1084;%201%20&#1057;&#1093;&#1077;&#1084;&#1072;%20&#1058;&#1057;%20&#1050;&#1080;&#1088;&#1086;&#1074;&#1089;&#1082;.doc" TargetMode="External"/><Relationship Id="rId20" Type="http://schemas.openxmlformats.org/officeDocument/2006/relationships/hyperlink" Target="file:///C:\Users\t1\Desktop\&#1082;&#1080;&#1088;&#1086;&#1074;&#1089;&#1082;\2019%20&#1058;&#1086;&#1084;%201%20&#1057;&#1093;&#1077;&#1084;&#1072;%20&#1058;&#1057;%20&#1050;&#1080;&#1088;&#1086;&#1074;&#1089;&#1082;.doc" TargetMode="External"/><Relationship Id="rId41" Type="http://schemas.openxmlformats.org/officeDocument/2006/relationships/hyperlink" Target="file:///C:\Users\t1\Desktop\&#1082;&#1080;&#1088;&#1086;&#1074;&#1089;&#1082;\2019%20&#1058;&#1086;&#1084;%201%20&#1057;&#1093;&#1077;&#1084;&#1072;%20&#1058;&#1057;%20&#1050;&#1080;&#1088;&#1086;&#1074;&#1089;&#1082;.doc" TargetMode="External"/><Relationship Id="rId62" Type="http://schemas.openxmlformats.org/officeDocument/2006/relationships/hyperlink" Target="file:///C:\Users\t1\Desktop\&#1082;&#1080;&#1088;&#1086;&#1074;&#1089;&#1082;\2019%20&#1058;&#1086;&#1084;%201%20&#1057;&#1093;&#1077;&#1084;&#1072;%20&#1058;&#1057;%20&#1050;&#1080;&#1088;&#1086;&#1074;&#1089;&#1082;.doc" TargetMode="External"/><Relationship Id="rId83" Type="http://schemas.openxmlformats.org/officeDocument/2006/relationships/hyperlink" Target="file:///C:\Users\t1\Desktop\&#1082;&#1080;&#1088;&#1086;&#1074;&#1089;&#1082;\2019%20&#1058;&#1086;&#1084;%201%20&#1057;&#1093;&#1077;&#1084;&#1072;%20&#1058;&#1057;%20&#1050;&#1080;&#1088;&#1086;&#1074;&#1089;&#1082;.doc" TargetMode="External"/><Relationship Id="rId88" Type="http://schemas.openxmlformats.org/officeDocument/2006/relationships/hyperlink" Target="file:///C:\Users\t1\Desktop\&#1082;&#1080;&#1088;&#1086;&#1074;&#1089;&#1082;\2019%20&#1058;&#1086;&#1084;%201%20&#1057;&#1093;&#1077;&#1084;&#1072;%20&#1058;&#1057;%20&#1050;&#1080;&#1088;&#1086;&#1074;&#1089;&#1082;.doc" TargetMode="External"/><Relationship Id="rId111" Type="http://schemas.openxmlformats.org/officeDocument/2006/relationships/hyperlink" Target="file:///C:\Users\t1\Desktop\&#1082;&#1080;&#1088;&#1086;&#1074;&#1089;&#1082;\2019%20&#1058;&#1086;&#1084;%201%20&#1057;&#1093;&#1077;&#1084;&#1072;%20&#1058;&#1057;%20&#1050;&#1080;&#1088;&#1086;&#1074;&#1089;&#1082;.doc" TargetMode="External"/><Relationship Id="rId132" Type="http://schemas.openxmlformats.org/officeDocument/2006/relationships/hyperlink" Target="file:///C:\Users\t1\Desktop\&#1082;&#1080;&#1088;&#1086;&#1074;&#1089;&#1082;\2019%20&#1058;&#1086;&#1084;%201%20&#1057;&#1093;&#1077;&#1084;&#1072;%20&#1058;&#1057;%20&#1050;&#1080;&#1088;&#1086;&#1074;&#1089;&#1082;.doc" TargetMode="External"/><Relationship Id="rId153" Type="http://schemas.openxmlformats.org/officeDocument/2006/relationships/hyperlink" Target="file:///C:\Users\t1\Desktop\&#1082;&#1080;&#1088;&#1086;&#1074;&#1089;&#1082;\2019%20&#1058;&#1086;&#1084;%201%20&#1057;&#1093;&#1077;&#1084;&#1072;%20&#1058;&#1057;%20&#1050;&#1080;&#1088;&#1086;&#1074;&#1089;&#1082;.doc" TargetMode="External"/><Relationship Id="rId15" Type="http://schemas.openxmlformats.org/officeDocument/2006/relationships/hyperlink" Target="file:///C:\Users\t1\Desktop\&#1082;&#1080;&#1088;&#1086;&#1074;&#1089;&#1082;\2019%20&#1058;&#1086;&#1084;%201%20&#1057;&#1093;&#1077;&#1084;&#1072;%20&#1058;&#1057;%20&#1050;&#1080;&#1088;&#1086;&#1074;&#1089;&#1082;.doc" TargetMode="External"/><Relationship Id="rId36" Type="http://schemas.openxmlformats.org/officeDocument/2006/relationships/hyperlink" Target="file:///C:\Users\t1\Desktop\&#1082;&#1080;&#1088;&#1086;&#1074;&#1089;&#1082;\2019%20&#1058;&#1086;&#1084;%201%20&#1057;&#1093;&#1077;&#1084;&#1072;%20&#1058;&#1057;%20&#1050;&#1080;&#1088;&#1086;&#1074;&#1089;&#1082;.doc" TargetMode="External"/><Relationship Id="rId57" Type="http://schemas.openxmlformats.org/officeDocument/2006/relationships/hyperlink" Target="file:///C:\Users\t1\Desktop\&#1082;&#1080;&#1088;&#1086;&#1074;&#1089;&#1082;\2019%20&#1058;&#1086;&#1084;%201%20&#1057;&#1093;&#1077;&#1084;&#1072;%20&#1058;&#1057;%20&#1050;&#1080;&#1088;&#1086;&#1074;&#1089;&#1082;.doc" TargetMode="External"/><Relationship Id="rId106" Type="http://schemas.openxmlformats.org/officeDocument/2006/relationships/hyperlink" Target="file:///C:\Users\t1\Desktop\&#1082;&#1080;&#1088;&#1086;&#1074;&#1089;&#1082;\2019%20&#1058;&#1086;&#1084;%201%20&#1057;&#1093;&#1077;&#1084;&#1072;%20&#1058;&#1057;%20&#1050;&#1080;&#1088;&#1086;&#1074;&#1089;&#1082;.doc" TargetMode="External"/><Relationship Id="rId127" Type="http://schemas.openxmlformats.org/officeDocument/2006/relationships/hyperlink" Target="file:///C:\Users\t1\Desktop\&#1082;&#1080;&#1088;&#1086;&#1074;&#1089;&#1082;\2019%20&#1058;&#1086;&#1084;%201%20&#1057;&#1093;&#1077;&#1084;&#1072;%20&#1058;&#1057;%20&#1050;&#1080;&#1088;&#1086;&#1074;&#1089;&#1082;.doc" TargetMode="External"/><Relationship Id="rId10" Type="http://schemas.openxmlformats.org/officeDocument/2006/relationships/hyperlink" Target="file:///C:\Users\t1\Desktop\&#1082;&#1080;&#1088;&#1086;&#1074;&#1089;&#1082;\2019%20&#1058;&#1086;&#1084;%201%20&#1057;&#1093;&#1077;&#1084;&#1072;%20&#1058;&#1057;%20&#1050;&#1080;&#1088;&#1086;&#1074;&#1089;&#1082;.doc" TargetMode="External"/><Relationship Id="rId31" Type="http://schemas.openxmlformats.org/officeDocument/2006/relationships/hyperlink" Target="file:///C:\Users\t1\Desktop\&#1082;&#1080;&#1088;&#1086;&#1074;&#1089;&#1082;\2019%20&#1058;&#1086;&#1084;%201%20&#1057;&#1093;&#1077;&#1084;&#1072;%20&#1058;&#1057;%20&#1050;&#1080;&#1088;&#1086;&#1074;&#1089;&#1082;.doc" TargetMode="External"/><Relationship Id="rId52" Type="http://schemas.openxmlformats.org/officeDocument/2006/relationships/hyperlink" Target="file:///C:\Users\t1\Desktop\&#1082;&#1080;&#1088;&#1086;&#1074;&#1089;&#1082;\2019%20&#1058;&#1086;&#1084;%201%20&#1057;&#1093;&#1077;&#1084;&#1072;%20&#1058;&#1057;%20&#1050;&#1080;&#1088;&#1086;&#1074;&#1089;&#1082;.doc" TargetMode="External"/><Relationship Id="rId73" Type="http://schemas.openxmlformats.org/officeDocument/2006/relationships/hyperlink" Target="file:///C:\Users\t1\Desktop\&#1082;&#1080;&#1088;&#1086;&#1074;&#1089;&#1082;\2019%20&#1058;&#1086;&#1084;%201%20&#1057;&#1093;&#1077;&#1084;&#1072;%20&#1058;&#1057;%20&#1050;&#1080;&#1088;&#1086;&#1074;&#1089;&#1082;.doc" TargetMode="External"/><Relationship Id="rId78" Type="http://schemas.openxmlformats.org/officeDocument/2006/relationships/hyperlink" Target="file:///C:\Users\t1\Desktop\&#1082;&#1080;&#1088;&#1086;&#1074;&#1089;&#1082;\2019%20&#1058;&#1086;&#1084;%201%20&#1057;&#1093;&#1077;&#1084;&#1072;%20&#1058;&#1057;%20&#1050;&#1080;&#1088;&#1086;&#1074;&#1089;&#1082;.doc" TargetMode="External"/><Relationship Id="rId94" Type="http://schemas.openxmlformats.org/officeDocument/2006/relationships/hyperlink" Target="file:///C:\Users\t1\Desktop\&#1082;&#1080;&#1088;&#1086;&#1074;&#1089;&#1082;\2019%20&#1058;&#1086;&#1084;%201%20&#1057;&#1093;&#1077;&#1084;&#1072;%20&#1058;&#1057;%20&#1050;&#1080;&#1088;&#1086;&#1074;&#1089;&#1082;.doc" TargetMode="External"/><Relationship Id="rId99" Type="http://schemas.openxmlformats.org/officeDocument/2006/relationships/hyperlink" Target="file:///C:\Users\t1\Desktop\&#1082;&#1080;&#1088;&#1086;&#1074;&#1089;&#1082;\2019%20&#1058;&#1086;&#1084;%201%20&#1057;&#1093;&#1077;&#1084;&#1072;%20&#1058;&#1057;%20&#1050;&#1080;&#1088;&#1086;&#1074;&#1089;&#1082;.doc" TargetMode="External"/><Relationship Id="rId101" Type="http://schemas.openxmlformats.org/officeDocument/2006/relationships/hyperlink" Target="file:///C:\Users\t1\Desktop\&#1082;&#1080;&#1088;&#1086;&#1074;&#1089;&#1082;\2019%20&#1058;&#1086;&#1084;%201%20&#1057;&#1093;&#1077;&#1084;&#1072;%20&#1058;&#1057;%20&#1050;&#1080;&#1088;&#1086;&#1074;&#1089;&#1082;.doc" TargetMode="External"/><Relationship Id="rId122" Type="http://schemas.openxmlformats.org/officeDocument/2006/relationships/hyperlink" Target="file:///C:\Users\t1\Desktop\&#1082;&#1080;&#1088;&#1086;&#1074;&#1089;&#1082;\2019%20&#1058;&#1086;&#1084;%201%20&#1057;&#1093;&#1077;&#1084;&#1072;%20&#1058;&#1057;%20&#1050;&#1080;&#1088;&#1086;&#1074;&#1089;&#1082;.doc" TargetMode="External"/><Relationship Id="rId143" Type="http://schemas.openxmlformats.org/officeDocument/2006/relationships/hyperlink" Target="file:///C:\Users\t1\Desktop\&#1082;&#1080;&#1088;&#1086;&#1074;&#1089;&#1082;\2019%20&#1058;&#1086;&#1084;%201%20&#1057;&#1093;&#1077;&#1084;&#1072;%20&#1058;&#1057;%20&#1050;&#1080;&#1088;&#1086;&#1074;&#1089;&#1082;.doc" TargetMode="External"/><Relationship Id="rId148" Type="http://schemas.openxmlformats.org/officeDocument/2006/relationships/hyperlink" Target="file:///C:\Users\t1\Desktop\&#1082;&#1080;&#1088;&#1086;&#1074;&#1089;&#1082;\2019%20&#1058;&#1086;&#1084;%201%20&#1057;&#1093;&#1077;&#1084;&#1072;%20&#1058;&#1057;%20&#1050;&#1080;&#1088;&#1086;&#1074;&#1089;&#1082;.doc" TargetMode="External"/><Relationship Id="rId4" Type="http://schemas.openxmlformats.org/officeDocument/2006/relationships/settings" Target="settings.xml"/><Relationship Id="rId9" Type="http://schemas.openxmlformats.org/officeDocument/2006/relationships/hyperlink" Target="file:///C:\Users\t1\Desktop\&#1082;&#1080;&#1088;&#1086;&#1074;&#1089;&#1082;\2019%20&#1058;&#1086;&#1084;%201%20&#1057;&#1093;&#1077;&#1084;&#1072;%20&#1058;&#1057;%20&#1050;&#1080;&#1088;&#1086;&#1074;&#1089;&#1082;.doc" TargetMode="External"/><Relationship Id="rId26" Type="http://schemas.openxmlformats.org/officeDocument/2006/relationships/hyperlink" Target="file:///C:\Users\t1\Desktop\&#1082;&#1080;&#1088;&#1086;&#1074;&#1089;&#1082;\2019%20&#1058;&#1086;&#1084;%201%20&#1057;&#1093;&#1077;&#1084;&#1072;%20&#1058;&#1057;%20&#1050;&#1080;&#1088;&#1086;&#1074;&#1089;&#1082;.doc" TargetMode="External"/><Relationship Id="rId47" Type="http://schemas.openxmlformats.org/officeDocument/2006/relationships/hyperlink" Target="file:///C:\Users\t1\Desktop\&#1082;&#1080;&#1088;&#1086;&#1074;&#1089;&#1082;\2019%20&#1058;&#1086;&#1084;%201%20&#1057;&#1093;&#1077;&#1084;&#1072;%20&#1058;&#1057;%20&#1050;&#1080;&#1088;&#1086;&#1074;&#1089;&#1082;.doc" TargetMode="External"/><Relationship Id="rId68" Type="http://schemas.openxmlformats.org/officeDocument/2006/relationships/hyperlink" Target="file:///C:\Users\t1\Desktop\&#1082;&#1080;&#1088;&#1086;&#1074;&#1089;&#1082;\2019%20&#1058;&#1086;&#1084;%201%20&#1057;&#1093;&#1077;&#1084;&#1072;%20&#1058;&#1057;%20&#1050;&#1080;&#1088;&#1086;&#1074;&#1089;&#1082;.doc" TargetMode="External"/><Relationship Id="rId89" Type="http://schemas.openxmlformats.org/officeDocument/2006/relationships/hyperlink" Target="file:///C:\Users\t1\Desktop\&#1082;&#1080;&#1088;&#1086;&#1074;&#1089;&#1082;\2019%20&#1058;&#1086;&#1084;%201%20&#1057;&#1093;&#1077;&#1084;&#1072;%20&#1058;&#1057;%20&#1050;&#1080;&#1088;&#1086;&#1074;&#1089;&#1082;.doc" TargetMode="External"/><Relationship Id="rId112" Type="http://schemas.openxmlformats.org/officeDocument/2006/relationships/hyperlink" Target="file:///C:\Users\t1\Desktop\&#1082;&#1080;&#1088;&#1086;&#1074;&#1089;&#1082;\2019%20&#1058;&#1086;&#1084;%201%20&#1057;&#1093;&#1077;&#1084;&#1072;%20&#1058;&#1057;%20&#1050;&#1080;&#1088;&#1086;&#1074;&#1089;&#1082;.doc" TargetMode="External"/><Relationship Id="rId133" Type="http://schemas.openxmlformats.org/officeDocument/2006/relationships/hyperlink" Target="file:///C:\Users\t1\Desktop\&#1082;&#1080;&#1088;&#1086;&#1074;&#1089;&#1082;\2019%20&#1058;&#1086;&#1084;%201%20&#1057;&#1093;&#1077;&#1084;&#1072;%20&#1058;&#1057;%20&#1050;&#1080;&#1088;&#1086;&#1074;&#1089;&#1082;.doc" TargetMode="External"/><Relationship Id="rId154" Type="http://schemas.openxmlformats.org/officeDocument/2006/relationships/hyperlink" Target="file:///C:\Users\t1\Desktop\&#1082;&#1080;&#1088;&#1086;&#1074;&#1089;&#1082;\2019%20&#1058;&#1086;&#1084;%201%20&#1057;&#1093;&#1077;&#1084;&#1072;%20&#1058;&#1057;%20&#1050;&#1080;&#1088;&#1086;&#1074;&#1089;&#1082;.doc" TargetMode="External"/><Relationship Id="rId16" Type="http://schemas.openxmlformats.org/officeDocument/2006/relationships/hyperlink" Target="file:///C:\Users\t1\Desktop\&#1082;&#1080;&#1088;&#1086;&#1074;&#1089;&#1082;\2019%20&#1058;&#1086;&#1084;%201%20&#1057;&#1093;&#1077;&#1084;&#1072;%20&#1058;&#1057;%20&#1050;&#1080;&#1088;&#1086;&#1074;&#1089;&#1082;.doc" TargetMode="External"/><Relationship Id="rId37" Type="http://schemas.openxmlformats.org/officeDocument/2006/relationships/hyperlink" Target="file:///C:\Users\t1\Desktop\&#1082;&#1080;&#1088;&#1086;&#1074;&#1089;&#1082;\2019%20&#1058;&#1086;&#1084;%201%20&#1057;&#1093;&#1077;&#1084;&#1072;%20&#1058;&#1057;%20&#1050;&#1080;&#1088;&#1086;&#1074;&#1089;&#1082;.doc" TargetMode="External"/><Relationship Id="rId58" Type="http://schemas.openxmlformats.org/officeDocument/2006/relationships/hyperlink" Target="file:///C:\Users\t1\Desktop\&#1082;&#1080;&#1088;&#1086;&#1074;&#1089;&#1082;\2019%20&#1058;&#1086;&#1084;%201%20&#1057;&#1093;&#1077;&#1084;&#1072;%20&#1058;&#1057;%20&#1050;&#1080;&#1088;&#1086;&#1074;&#1089;&#1082;.doc" TargetMode="External"/><Relationship Id="rId79" Type="http://schemas.openxmlformats.org/officeDocument/2006/relationships/hyperlink" Target="file:///C:\Users\t1\Desktop\&#1082;&#1080;&#1088;&#1086;&#1074;&#1089;&#1082;\2019%20&#1058;&#1086;&#1084;%201%20&#1057;&#1093;&#1077;&#1084;&#1072;%20&#1058;&#1057;%20&#1050;&#1080;&#1088;&#1086;&#1074;&#1089;&#1082;.doc" TargetMode="External"/><Relationship Id="rId102" Type="http://schemas.openxmlformats.org/officeDocument/2006/relationships/hyperlink" Target="file:///C:\Users\t1\Desktop\&#1082;&#1080;&#1088;&#1086;&#1074;&#1089;&#1082;\2019%20&#1058;&#1086;&#1084;%201%20&#1057;&#1093;&#1077;&#1084;&#1072;%20&#1058;&#1057;%20&#1050;&#1080;&#1088;&#1086;&#1074;&#1089;&#1082;.doc" TargetMode="External"/><Relationship Id="rId123" Type="http://schemas.openxmlformats.org/officeDocument/2006/relationships/hyperlink" Target="file:///C:\Users\t1\Desktop\&#1082;&#1080;&#1088;&#1086;&#1074;&#1089;&#1082;\2019%20&#1058;&#1086;&#1084;%201%20&#1057;&#1093;&#1077;&#1084;&#1072;%20&#1058;&#1057;%20&#1050;&#1080;&#1088;&#1086;&#1074;&#1089;&#1082;.doc" TargetMode="External"/><Relationship Id="rId144" Type="http://schemas.openxmlformats.org/officeDocument/2006/relationships/hyperlink" Target="file:///C:\Users\t1\Desktop\&#1082;&#1080;&#1088;&#1086;&#1074;&#1089;&#1082;\2019%20&#1058;&#1086;&#1084;%201%20&#1057;&#1093;&#1077;&#1084;&#1072;%20&#1058;&#1057;%20&#1050;&#1080;&#1088;&#1086;&#1074;&#1089;&#1082;.doc" TargetMode="External"/><Relationship Id="rId90" Type="http://schemas.openxmlformats.org/officeDocument/2006/relationships/hyperlink" Target="file:///C:\Users\t1\Desktop\&#1082;&#1080;&#1088;&#1086;&#1074;&#1089;&#1082;\2019%20&#1058;&#1086;&#1084;%201%20&#1057;&#1093;&#1077;&#1084;&#1072;%20&#1058;&#1057;%20&#1050;&#1080;&#1088;&#1086;&#1074;&#1089;&#1082;.doc" TargetMode="External"/><Relationship Id="rId27" Type="http://schemas.openxmlformats.org/officeDocument/2006/relationships/hyperlink" Target="file:///C:\Users\t1\Desktop\&#1082;&#1080;&#1088;&#1086;&#1074;&#1089;&#1082;\2019%20&#1058;&#1086;&#1084;%201%20&#1057;&#1093;&#1077;&#1084;&#1072;%20&#1058;&#1057;%20&#1050;&#1080;&#1088;&#1086;&#1074;&#1089;&#1082;.doc" TargetMode="External"/><Relationship Id="rId48" Type="http://schemas.openxmlformats.org/officeDocument/2006/relationships/hyperlink" Target="file:///C:\Users\t1\Desktop\&#1082;&#1080;&#1088;&#1086;&#1074;&#1089;&#1082;\2019%20&#1058;&#1086;&#1084;%201%20&#1057;&#1093;&#1077;&#1084;&#1072;%20&#1058;&#1057;%20&#1050;&#1080;&#1088;&#1086;&#1074;&#1089;&#1082;.doc" TargetMode="External"/><Relationship Id="rId69" Type="http://schemas.openxmlformats.org/officeDocument/2006/relationships/hyperlink" Target="file:///C:\Users\t1\Desktop\&#1082;&#1080;&#1088;&#1086;&#1074;&#1089;&#1082;\2019%20&#1058;&#1086;&#1084;%201%20&#1057;&#1093;&#1077;&#1084;&#1072;%20&#1058;&#1057;%20&#1050;&#1080;&#1088;&#1086;&#1074;&#1089;&#1082;.doc" TargetMode="External"/><Relationship Id="rId113" Type="http://schemas.openxmlformats.org/officeDocument/2006/relationships/hyperlink" Target="file:///C:\Users\t1\Desktop\&#1082;&#1080;&#1088;&#1086;&#1074;&#1089;&#1082;\2019%20&#1058;&#1086;&#1084;%201%20&#1057;&#1093;&#1077;&#1084;&#1072;%20&#1058;&#1057;%20&#1050;&#1080;&#1088;&#1086;&#1074;&#1089;&#1082;.doc" TargetMode="External"/><Relationship Id="rId134" Type="http://schemas.openxmlformats.org/officeDocument/2006/relationships/hyperlink" Target="file:///C:\Users\t1\Desktop\&#1082;&#1080;&#1088;&#1086;&#1074;&#1089;&#1082;\2019%20&#1058;&#1086;&#1084;%201%20&#1057;&#1093;&#1077;&#1084;&#1072;%20&#1058;&#1057;%20&#1050;&#1080;&#1088;&#1086;&#1074;&#1089;&#1082;.doc" TargetMode="External"/><Relationship Id="rId80" Type="http://schemas.openxmlformats.org/officeDocument/2006/relationships/hyperlink" Target="file:///C:\Users\t1\Desktop\&#1082;&#1080;&#1088;&#1086;&#1074;&#1089;&#1082;\2019%20&#1058;&#1086;&#1084;%201%20&#1057;&#1093;&#1077;&#1084;&#1072;%20&#1058;&#1057;%20&#1050;&#1080;&#1088;&#1086;&#1074;&#1089;&#1082;.doc" TargetMode="External"/><Relationship Id="rId155" Type="http://schemas.openxmlformats.org/officeDocument/2006/relationships/hyperlink" Target="file:///C:\Users\t1\Desktop\&#1082;&#1080;&#1088;&#1086;&#1074;&#1089;&#1082;\2019%20&#1058;&#1086;&#1084;%201%20&#1057;&#1093;&#1077;&#1084;&#1072;%20&#1058;&#1057;%20&#1050;&#1080;&#1088;&#1086;&#1074;&#1089;&#1082;.do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Статистика</a:t>
            </a:r>
            <a:r>
              <a:rPr lang="ru-RU" baseline="0"/>
              <a:t> отказов на тепловых сетях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c:f>
              <c:strCache>
                <c:ptCount val="1"/>
                <c:pt idx="0">
                  <c:v>отказы тепловых сетей</c:v>
                </c:pt>
              </c:strCache>
            </c:strRef>
          </c:cat>
          <c:val>
            <c:numRef>
              <c:f>Лист1!$B$2</c:f>
              <c:numCache>
                <c:formatCode>General</c:formatCode>
                <c:ptCount val="1"/>
                <c:pt idx="0">
                  <c:v>13</c:v>
                </c:pt>
              </c:numCache>
            </c:numRef>
          </c:val>
          <c:extLst>
            <c:ext xmlns:c16="http://schemas.microsoft.com/office/drawing/2014/chart" uri="{C3380CC4-5D6E-409C-BE32-E72D297353CC}">
              <c16:uniqueId val="{00000000-C50A-4E8B-B725-2FB4B0514BAD}"/>
            </c:ext>
          </c:extLst>
        </c:ser>
        <c:ser>
          <c:idx val="1"/>
          <c:order val="1"/>
          <c:tx>
            <c:strRef>
              <c:f>Лист1!$C$1</c:f>
              <c:strCache>
                <c:ptCount val="1"/>
                <c:pt idx="0">
                  <c:v>2018</c:v>
                </c:pt>
              </c:strCache>
            </c:strRef>
          </c:tx>
          <c:spPr>
            <a:solidFill>
              <a:schemeClr val="accent2"/>
            </a:solidFill>
            <a:ln>
              <a:noFill/>
            </a:ln>
            <a:effectLst/>
          </c:spPr>
          <c:invertIfNegative val="0"/>
          <c:cat>
            <c:strRef>
              <c:f>Лист1!$A$2</c:f>
              <c:strCache>
                <c:ptCount val="1"/>
                <c:pt idx="0">
                  <c:v>отказы тепловых сетей</c:v>
                </c:pt>
              </c:strCache>
            </c:strRef>
          </c:cat>
          <c:val>
            <c:numRef>
              <c:f>Лист1!$C$2</c:f>
              <c:numCache>
                <c:formatCode>General</c:formatCode>
                <c:ptCount val="1"/>
                <c:pt idx="0">
                  <c:v>10</c:v>
                </c:pt>
              </c:numCache>
            </c:numRef>
          </c:val>
          <c:extLst>
            <c:ext xmlns:c16="http://schemas.microsoft.com/office/drawing/2014/chart" uri="{C3380CC4-5D6E-409C-BE32-E72D297353CC}">
              <c16:uniqueId val="{00000001-C50A-4E8B-B725-2FB4B0514BAD}"/>
            </c:ext>
          </c:extLst>
        </c:ser>
        <c:ser>
          <c:idx val="2"/>
          <c:order val="2"/>
          <c:tx>
            <c:strRef>
              <c:f>Лист1!$D$1</c:f>
              <c:strCache>
                <c:ptCount val="1"/>
                <c:pt idx="0">
                  <c:v>2019</c:v>
                </c:pt>
              </c:strCache>
            </c:strRef>
          </c:tx>
          <c:spPr>
            <a:solidFill>
              <a:schemeClr val="accent3"/>
            </a:solidFill>
            <a:ln>
              <a:noFill/>
            </a:ln>
            <a:effectLst/>
          </c:spPr>
          <c:invertIfNegative val="0"/>
          <c:cat>
            <c:strRef>
              <c:f>Лист1!$A$2</c:f>
              <c:strCache>
                <c:ptCount val="1"/>
                <c:pt idx="0">
                  <c:v>отказы тепловых сетей</c:v>
                </c:pt>
              </c:strCache>
            </c:strRef>
          </c:cat>
          <c:val>
            <c:numRef>
              <c:f>Лист1!$D$2</c:f>
              <c:numCache>
                <c:formatCode>General</c:formatCode>
                <c:ptCount val="1"/>
                <c:pt idx="0">
                  <c:v>14</c:v>
                </c:pt>
              </c:numCache>
            </c:numRef>
          </c:val>
          <c:extLst>
            <c:ext xmlns:c16="http://schemas.microsoft.com/office/drawing/2014/chart" uri="{C3380CC4-5D6E-409C-BE32-E72D297353CC}">
              <c16:uniqueId val="{00000002-C50A-4E8B-B725-2FB4B0514BAD}"/>
            </c:ext>
          </c:extLst>
        </c:ser>
        <c:ser>
          <c:idx val="3"/>
          <c:order val="3"/>
          <c:tx>
            <c:strRef>
              <c:f>Лист1!$E$1</c:f>
              <c:strCache>
                <c:ptCount val="1"/>
                <c:pt idx="0">
                  <c:v>2020</c:v>
                </c:pt>
              </c:strCache>
            </c:strRef>
          </c:tx>
          <c:spPr>
            <a:solidFill>
              <a:schemeClr val="accent4"/>
            </a:solidFill>
            <a:ln>
              <a:noFill/>
            </a:ln>
            <a:effectLst/>
          </c:spPr>
          <c:invertIfNegative val="0"/>
          <c:cat>
            <c:strRef>
              <c:f>Лист1!$A$2</c:f>
              <c:strCache>
                <c:ptCount val="1"/>
                <c:pt idx="0">
                  <c:v>отказы тепловых сетей</c:v>
                </c:pt>
              </c:strCache>
            </c:strRef>
          </c:cat>
          <c:val>
            <c:numRef>
              <c:f>Лист1!$E$2</c:f>
              <c:numCache>
                <c:formatCode>General</c:formatCode>
                <c:ptCount val="1"/>
                <c:pt idx="0">
                  <c:v>20</c:v>
                </c:pt>
              </c:numCache>
            </c:numRef>
          </c:val>
          <c:extLst>
            <c:ext xmlns:c16="http://schemas.microsoft.com/office/drawing/2014/chart" uri="{C3380CC4-5D6E-409C-BE32-E72D297353CC}">
              <c16:uniqueId val="{00000003-C50A-4E8B-B725-2FB4B0514BAD}"/>
            </c:ext>
          </c:extLst>
        </c:ser>
        <c:ser>
          <c:idx val="4"/>
          <c:order val="4"/>
          <c:tx>
            <c:strRef>
              <c:f>Лист1!$F$1</c:f>
              <c:strCache>
                <c:ptCount val="1"/>
                <c:pt idx="0">
                  <c:v>2021</c:v>
                </c:pt>
              </c:strCache>
            </c:strRef>
          </c:tx>
          <c:spPr>
            <a:solidFill>
              <a:schemeClr val="accent5"/>
            </a:solidFill>
            <a:ln>
              <a:noFill/>
            </a:ln>
            <a:effectLst/>
          </c:spPr>
          <c:invertIfNegative val="0"/>
          <c:cat>
            <c:strRef>
              <c:f>Лист1!$A$2</c:f>
              <c:strCache>
                <c:ptCount val="1"/>
                <c:pt idx="0">
                  <c:v>отказы тепловых сетей</c:v>
                </c:pt>
              </c:strCache>
            </c:strRef>
          </c:cat>
          <c:val>
            <c:numRef>
              <c:f>Лист1!$F$2</c:f>
              <c:numCache>
                <c:formatCode>General</c:formatCode>
                <c:ptCount val="1"/>
                <c:pt idx="0">
                  <c:v>15</c:v>
                </c:pt>
              </c:numCache>
            </c:numRef>
          </c:val>
          <c:extLst>
            <c:ext xmlns:c16="http://schemas.microsoft.com/office/drawing/2014/chart" uri="{C3380CC4-5D6E-409C-BE32-E72D297353CC}">
              <c16:uniqueId val="{00000004-C50A-4E8B-B725-2FB4B0514BAD}"/>
            </c:ext>
          </c:extLst>
        </c:ser>
        <c:ser>
          <c:idx val="5"/>
          <c:order val="5"/>
          <c:tx>
            <c:strRef>
              <c:f>Лист1!$G$1</c:f>
              <c:strCache>
                <c:ptCount val="1"/>
                <c:pt idx="0">
                  <c:v>2022</c:v>
                </c:pt>
              </c:strCache>
            </c:strRef>
          </c:tx>
          <c:spPr>
            <a:solidFill>
              <a:schemeClr val="accent6"/>
            </a:solidFill>
            <a:ln>
              <a:noFill/>
            </a:ln>
            <a:effectLst/>
          </c:spPr>
          <c:invertIfNegative val="0"/>
          <c:cat>
            <c:strRef>
              <c:f>Лист1!$A$2</c:f>
              <c:strCache>
                <c:ptCount val="1"/>
                <c:pt idx="0">
                  <c:v>отказы тепловых сетей</c:v>
                </c:pt>
              </c:strCache>
            </c:strRef>
          </c:cat>
          <c:val>
            <c:numRef>
              <c:f>Лист1!$G$2</c:f>
              <c:numCache>
                <c:formatCode>General</c:formatCode>
                <c:ptCount val="1"/>
                <c:pt idx="0">
                  <c:v>12</c:v>
                </c:pt>
              </c:numCache>
            </c:numRef>
          </c:val>
          <c:extLst>
            <c:ext xmlns:c16="http://schemas.microsoft.com/office/drawing/2014/chart" uri="{C3380CC4-5D6E-409C-BE32-E72D297353CC}">
              <c16:uniqueId val="{00000005-C50A-4E8B-B725-2FB4B0514BAD}"/>
            </c:ext>
          </c:extLst>
        </c:ser>
        <c:dLbls>
          <c:showLegendKey val="0"/>
          <c:showVal val="0"/>
          <c:showCatName val="0"/>
          <c:showSerName val="0"/>
          <c:showPercent val="0"/>
          <c:showBubbleSize val="0"/>
        </c:dLbls>
        <c:gapWidth val="219"/>
        <c:overlap val="-27"/>
        <c:axId val="103502592"/>
        <c:axId val="103504512"/>
      </c:barChart>
      <c:catAx>
        <c:axId val="10350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504512"/>
        <c:crosses val="autoZero"/>
        <c:auto val="1"/>
        <c:lblAlgn val="ctr"/>
        <c:lblOffset val="100"/>
        <c:noMultiLvlLbl val="0"/>
      </c:catAx>
      <c:valAx>
        <c:axId val="10350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50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AD303-9CCD-46B5-957F-F409E8D8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174</Pages>
  <Words>41139</Words>
  <Characters>234498</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275087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YumashevPP</cp:lastModifiedBy>
  <cp:revision>14</cp:revision>
  <cp:lastPrinted>2020-08-04T03:07:00Z</cp:lastPrinted>
  <dcterms:created xsi:type="dcterms:W3CDTF">2023-02-22T01:25:00Z</dcterms:created>
  <dcterms:modified xsi:type="dcterms:W3CDTF">2024-02-26T03:14:00Z</dcterms:modified>
</cp:coreProperties>
</file>